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D2" w:rsidRP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ТИПОВОЕ КОНКУРСНОЕ ЗАДАНИЕ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РЕГИОНАЛЬНЫХ ЧЕМПИОНАТОВ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ЧЕМПИОНАТНОГО ЦИКЛА 2021–2022 ГГ.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компетенции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«ВИЗАЖ И СТИЛИСТИКА»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ОСНОВНОЙ ВОЗРАСТНОЙ КАТЕГОРИИ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16-22 ГОДА</w:t>
      </w: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Конкурсное задание включает в себя следующие разделы:</w:t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350576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heading=h.gjdgxs" w:history="1"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>1.</w:t>
        </w:r>
        <w:r w:rsidR="00C847D2" w:rsidRPr="00C847D2">
          <w:rPr>
            <w:rFonts w:ascii="Times New Roman" w:eastAsia="Times New Roman" w:hAnsi="Times New Roman" w:cs="Times New Roman"/>
            <w:color w:val="000000"/>
          </w:rPr>
          <w:tab/>
        </w:r>
        <w:r w:rsidR="00C847D2" w:rsidRPr="00C847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Форма участия в конкурсе</w:t>
        </w:r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>:</w:t>
        </w:r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ab/>
          <w:t>2</w:t>
        </w:r>
      </w:hyperlink>
    </w:p>
    <w:p w:rsidR="00C847D2" w:rsidRPr="00C847D2" w:rsidRDefault="00350576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heading=h.30j0zll" w:history="1"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>2.</w:t>
        </w:r>
        <w:r w:rsidR="00C847D2" w:rsidRPr="00C847D2">
          <w:rPr>
            <w:rFonts w:ascii="Times New Roman" w:eastAsia="Times New Roman" w:hAnsi="Times New Roman" w:cs="Times New Roman"/>
            <w:color w:val="000000"/>
          </w:rPr>
          <w:tab/>
        </w:r>
        <w:r w:rsidR="00C847D2" w:rsidRPr="00C847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Общее время на выполнение задания:</w:t>
        </w:r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ab/>
          <w:t>2</w:t>
        </w:r>
      </w:hyperlink>
    </w:p>
    <w:p w:rsidR="00C847D2" w:rsidRPr="00C847D2" w:rsidRDefault="00350576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heading=h.1fob9te" w:history="1"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>3.</w:t>
        </w:r>
        <w:r w:rsidR="00C847D2" w:rsidRPr="00C847D2">
          <w:rPr>
            <w:rFonts w:ascii="Times New Roman" w:eastAsia="Times New Roman" w:hAnsi="Times New Roman" w:cs="Times New Roman"/>
            <w:color w:val="000000"/>
          </w:rPr>
          <w:tab/>
        </w:r>
        <w:r w:rsidR="00C847D2" w:rsidRPr="00C847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Задание для конкурса</w:t>
        </w:r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ab/>
          <w:t>2</w:t>
        </w:r>
      </w:hyperlink>
    </w:p>
    <w:p w:rsidR="00C847D2" w:rsidRPr="00C847D2" w:rsidRDefault="00350576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heading=h.3znysh7" w:history="1"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>4.</w:t>
        </w:r>
        <w:r w:rsidR="00C847D2" w:rsidRPr="00C847D2">
          <w:rPr>
            <w:rFonts w:ascii="Times New Roman" w:eastAsia="Times New Roman" w:hAnsi="Times New Roman" w:cs="Times New Roman"/>
            <w:color w:val="000000"/>
          </w:rPr>
          <w:tab/>
        </w:r>
        <w:r w:rsidR="00C847D2" w:rsidRPr="00C847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Модули задания и необходимое время</w:t>
        </w:r>
        <w:r w:rsidR="00C847D2" w:rsidRPr="00C847D2">
          <w:rPr>
            <w:rFonts w:ascii="Times New Roman" w:eastAsia="Times New Roman" w:hAnsi="Times New Roman" w:cs="Times New Roman"/>
            <w:smallCaps/>
            <w:color w:val="000000"/>
            <w:sz w:val="24"/>
            <w:szCs w:val="24"/>
          </w:rPr>
          <w:tab/>
          <w:t>2</w:t>
        </w:r>
      </w:hyperlink>
    </w:p>
    <w:p w:rsidR="00C847D2" w:rsidRPr="00C847D2" w:rsidRDefault="00350576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"https://docs.google.com/document/d/1kOlfaZbBwTCrW7KbT-BFs6Jyq7CIW0Og/edit" \l "heading=h.3dy6vkm"</w:instrText>
      </w:r>
      <w:r>
        <w:fldChar w:fldCharType="separate"/>
      </w:r>
      <w:r w:rsidR="000514A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5</w:t>
      </w:r>
      <w:r w:rsidR="00C847D2" w:rsidRPr="00C847D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.</w:t>
      </w:r>
      <w:r w:rsidR="00C847D2" w:rsidRPr="00C847D2">
        <w:rPr>
          <w:rFonts w:ascii="Times New Roman" w:eastAsia="Times New Roman" w:hAnsi="Times New Roman" w:cs="Times New Roman"/>
          <w:color w:val="000000"/>
        </w:rPr>
        <w:tab/>
      </w:r>
      <w:r w:rsidR="00C847D2" w:rsidRPr="00C847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к заданию.</w:t>
      </w:r>
      <w:r w:rsidR="00C847D2" w:rsidRPr="00C847D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  <w:t>4</w:t>
      </w:r>
      <w:r>
        <w:fldChar w:fldCharType="end"/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  <w:bdr w:val="none" w:sz="0" w:space="0" w:color="auto" w:frame="1"/>
        </w:rPr>
        <w:lastRenderedPageBreak/>
        <w:drawing>
          <wp:inline distT="0" distB="0" distL="0" distR="0">
            <wp:extent cx="7572375" cy="10706100"/>
            <wp:effectExtent l="19050" t="0" r="9525" b="0"/>
            <wp:docPr id="1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Форма участия в конкурсе</w:t>
      </w:r>
      <w:r w:rsidRPr="00C847D2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 конкурс</w:t>
      </w:r>
    </w:p>
    <w:p w:rsidR="00C847D2" w:rsidRPr="00C847D2" w:rsidRDefault="00C847D2" w:rsidP="00C847D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Общее время на выполнение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часа</w:t>
      </w:r>
    </w:p>
    <w:p w:rsidR="00C847D2" w:rsidRPr="00C847D2" w:rsidRDefault="00C847D2" w:rsidP="00C847D2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Задание для конкурса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А. Выполнение коммерческого образа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1. Коммерческий образ (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magic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) – 2 часа.</w:t>
      </w:r>
    </w:p>
    <w:p w:rsidR="00C847D2" w:rsidRPr="00C847D2" w:rsidRDefault="00C847D2" w:rsidP="00C847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7D2" w:rsidRPr="00C847D2" w:rsidRDefault="00C847D2" w:rsidP="00C84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Модуль A: </w:t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Коммерческий образ (</w:t>
      </w:r>
      <w:proofErr w:type="spellStart"/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magic</w:t>
      </w:r>
      <w:proofErr w:type="spellEnd"/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box</w:t>
      </w:r>
      <w:proofErr w:type="spellEnd"/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C847D2">
        <w:rPr>
          <w:rFonts w:ascii="Calibri" w:eastAsia="Times New Roman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62150" cy="2895600"/>
            <wp:effectExtent l="19050" t="0" r="0" b="0"/>
            <wp:docPr id="2" name="Рисунок 2" descr="https://mykaleidoscope.ru/uploads/posts/2019-10/1570854333_varianty-krasivyj-makijazh-dlja-zhenschiny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aleidoscope.ru/uploads/posts/2019-10/1570854333_varianty-krasivyj-makijazh-dlja-zhenschiny-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390775" cy="2905125"/>
            <wp:effectExtent l="19050" t="0" r="9525" b="0"/>
            <wp:docPr id="3" name="Рисунок 3" descr="https://uhod-za.ru/wp-content/uploads/2/b/5/2b51135bfc7b349412ce8d590d282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hod-za.ru/wp-content/uploads/2/b/5/2b51135bfc7b349412ce8d590d282ac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276475" cy="2886075"/>
            <wp:effectExtent l="19050" t="0" r="9525" b="0"/>
            <wp:docPr id="4" name="Рисунок 4" descr="https://mykaleidoscope.ru/uploads/posts/2020-02/1581711453_29-p-krasivie-svadebnie-makiyazh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kaleidoscope.ru/uploads/posts/2020-02/1581711453_29-p-krasivie-svadebnie-makiyazhi-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макияжей: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 задания:</w:t>
      </w: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дневного образа (бизнес-макияж), вечернего образа, свадебного образа.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</w:t>
      </w:r>
      <w:proofErr w:type="gram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 заранее).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Модель:</w:t>
      </w: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девушка 18 - 25 лет с длинными волосами (до лопаток)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переодета в платье черного цвета, волосы убраны от лица в гладкую прическу (при длинных волосах – уложены в низкий пучок). </w:t>
      </w:r>
      <w:proofErr w:type="gram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</w:t>
      </w:r>
      <w:proofErr w:type="gramEnd"/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включает: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рабочего места; знакомство и размещение модели.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Электрооборудование подготовлено согласно ОТ и ТБ.</w:t>
      </w:r>
    </w:p>
    <w:p w:rsidR="00C847D2" w:rsidRPr="00C847D2" w:rsidRDefault="00C847D2" w:rsidP="00C847D2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поверхностного очищения кожи, движения выполняются по массажным линиям, плавно и симметрично.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диагностической карты, консультирование клиента по подбору и нанесению основных средств декоративной косметики (предложенной марки) в домашних условиях (Приложение 1).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макияжа к индивидуальным особенностям лица модели.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макияжа с коррекцией форм и черт лица, недостатков кожи.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базы/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праймера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тона, корректоров, пудра, 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хайлайтера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, румян, контура глаз, теней (мин. 3 цвета), тушь, оформление бровей, контура губ, губной помады.</w:t>
      </w:r>
      <w:proofErr w:type="gram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предложенной маркой декоративной косметики.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Наклеивание пучков ресниц (4 пучка на каждый глаз) по верхнему ресничному контуру, равномерно распределив пучки в зоне внешнего угла глаза (1/3 часть глаза).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прически на заданную тему с учетом индивидуальных особенностей клиента.</w:t>
      </w:r>
    </w:p>
    <w:p w:rsidR="00C847D2" w:rsidRPr="00C847D2" w:rsidRDefault="00C847D2" w:rsidP="00C847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модели к демонстрации работы. Сопровождение клиента.</w:t>
      </w:r>
    </w:p>
    <w:p w:rsidR="00C847D2" w:rsidRPr="00C847D2" w:rsidRDefault="00C847D2" w:rsidP="00C847D2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Уборку рабочего места.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Точки – контроля: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поверхностного очищения кожи.</w:t>
      </w:r>
    </w:p>
    <w:p w:rsidR="00C847D2" w:rsidRPr="00C847D2" w:rsidRDefault="00C847D2" w:rsidP="00C847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Точки временного контроля: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Очищение кожи выполнено за определенное время max.10 мин;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макияжа 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. 40 мин;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 120 мин.</w:t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sz w:val="24"/>
          <w:szCs w:val="24"/>
        </w:rPr>
        <w:br/>
      </w:r>
      <w:r w:rsidRPr="00C847D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br/>
      </w:r>
    </w:p>
    <w:p w:rsidR="00C847D2" w:rsidRPr="00C847D2" w:rsidRDefault="00C847D2" w:rsidP="00C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6.</w:t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Приложения№1 к заданию: </w:t>
      </w:r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Коммерческий образ (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magic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C847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47D2" w:rsidRPr="00C847D2" w:rsidRDefault="00C847D2" w:rsidP="00C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Диагностическая карта</w:t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Ф.И.О. участника_______________________   Дата проведения процедуры: ___________</w:t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Ф.И.О. (модели)</w:t>
      </w:r>
      <w:r w:rsidRPr="00C84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          </w:t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процедуры____________________________________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135"/>
        <w:gridCol w:w="335"/>
        <w:gridCol w:w="335"/>
        <w:gridCol w:w="335"/>
        <w:gridCol w:w="261"/>
        <w:gridCol w:w="230"/>
        <w:gridCol w:w="244"/>
        <w:gridCol w:w="244"/>
        <w:gridCol w:w="244"/>
        <w:gridCol w:w="244"/>
        <w:gridCol w:w="244"/>
        <w:gridCol w:w="302"/>
        <w:gridCol w:w="275"/>
        <w:gridCol w:w="275"/>
        <w:gridCol w:w="275"/>
        <w:gridCol w:w="331"/>
        <w:gridCol w:w="339"/>
        <w:gridCol w:w="339"/>
        <w:gridCol w:w="299"/>
        <w:gridCol w:w="337"/>
        <w:gridCol w:w="338"/>
        <w:gridCol w:w="297"/>
        <w:gridCol w:w="302"/>
        <w:gridCol w:w="261"/>
        <w:gridCol w:w="261"/>
        <w:gridCol w:w="311"/>
        <w:gridCol w:w="311"/>
        <w:gridCol w:w="134"/>
        <w:gridCol w:w="134"/>
        <w:gridCol w:w="850"/>
      </w:tblGrid>
      <w:tr w:rsidR="00C847D2" w:rsidRPr="00C847D2" w:rsidTr="00C847D2">
        <w:trPr>
          <w:trHeight w:val="561"/>
        </w:trPr>
        <w:tc>
          <w:tcPr>
            <w:tcW w:w="0" w:type="auto"/>
            <w:gridSpan w:val="3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561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ЦВЕТОВОЙ ТИП МОДЕЛИ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НОСА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</w:tc>
      </w:tr>
      <w:tr w:rsidR="00C847D2" w:rsidRPr="00C847D2" w:rsidTr="00C847D2">
        <w:trPr>
          <w:trHeight w:val="2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Зима</w:t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Лето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Весна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Осень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С горбинкой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Курносый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Грушевидный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Искривлённый</w:t>
            </w:r>
          </w:p>
        </w:tc>
      </w:tr>
      <w:tr w:rsidR="00C847D2" w:rsidRPr="00C847D2" w:rsidTr="00C847D2">
        <w:trPr>
          <w:trHeight w:val="543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ЛИЦА МОДЕЛИ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РАЗМЕР НОСА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</w:tc>
      </w:tr>
      <w:tr w:rsidR="00C847D2" w:rsidRPr="00C847D2" w:rsidTr="00C847D2">
        <w:trPr>
          <w:trHeight w:val="2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Овальная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Квадратная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Прямоугольная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Круглая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Нормальный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 xml:space="preserve">Длинный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 xml:space="preserve">Короткий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 xml:space="preserve">Узкий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 xml:space="preserve">Широкий </w:t>
            </w:r>
          </w:p>
        </w:tc>
      </w:tr>
      <w:tr w:rsidR="00C847D2" w:rsidRPr="00C847D2" w:rsidTr="00C847D2">
        <w:trPr>
          <w:trHeight w:val="2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Треугольная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Ромбовидная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Трапециевидная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7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 xml:space="preserve">Прочее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543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ГЛАЗ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ПОЛОЖЕНИЕ ГЛАЗНОГО ЯБЛОКА В ГЛАЗНОЙ ВПАДИНЕ</w:t>
            </w:r>
          </w:p>
        </w:tc>
      </w:tr>
      <w:tr w:rsidR="00C847D2" w:rsidRPr="00C847D2" w:rsidTr="00C847D2">
        <w:trPr>
          <w:trHeight w:val="27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Миндалевидные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Щелевидные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Нормальные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Глубоко посаженные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Выпуклые</w:t>
            </w:r>
          </w:p>
        </w:tc>
      </w:tr>
      <w:tr w:rsidR="00C847D2" w:rsidRPr="00C847D2" w:rsidTr="00C847D2">
        <w:trPr>
          <w:trHeight w:val="833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ОЧЕРТАНИЕ БРОВИ (отметьте необходимое):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ЗАВИСИМОСТИ ОТ РАССТОЯНИЯ МЕЖДУ ГЛАЗАМИ</w:t>
            </w:r>
          </w:p>
        </w:tc>
      </w:tr>
      <w:tr w:rsidR="00C847D2" w:rsidRPr="00C847D2" w:rsidTr="00C847D2">
        <w:trPr>
          <w:trHeight w:val="42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Горизонтальные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Восходящие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Падающие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Близко посаженные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Широко посаженные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Нормально посаженные</w:t>
            </w:r>
          </w:p>
        </w:tc>
      </w:tr>
      <w:tr w:rsidR="00C847D2" w:rsidRPr="00C847D2" w:rsidTr="00C847D2">
        <w:trPr>
          <w:trHeight w:val="370"/>
        </w:trPr>
        <w:tc>
          <w:tcPr>
            <w:tcW w:w="0" w:type="auto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БРОВИ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Плавные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Округленные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Прямые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С изгибом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В разлет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Нисходящие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Экстравагантные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Широко поставленные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Близко поставленные</w:t>
            </w:r>
          </w:p>
        </w:tc>
      </w:tr>
      <w:tr w:rsidR="00C847D2" w:rsidRPr="00C847D2" w:rsidTr="00C847D2">
        <w:trPr>
          <w:trHeight w:val="543"/>
        </w:trPr>
        <w:tc>
          <w:tcPr>
            <w:tcW w:w="0" w:type="auto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ЗАВИСИМОСТИ ОТ РАЗРЕЗА РТА ГУБЫ ДЕЛЯТСЯ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27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Горизонтальные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С приподнятыми уголками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С опущенными уголками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Ассиметричные</w:t>
            </w:r>
          </w:p>
        </w:tc>
      </w:tr>
      <w:tr w:rsidR="00C847D2" w:rsidRPr="00C847D2" w:rsidTr="00C847D2">
        <w:trPr>
          <w:trHeight w:val="697"/>
        </w:trPr>
        <w:tc>
          <w:tcPr>
            <w:tcW w:w="0" w:type="auto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 xml:space="preserve">ФОРМА ГУБ (отметьте 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>необходимое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>):</w:t>
            </w:r>
          </w:p>
        </w:tc>
      </w:tr>
      <w:tr w:rsidR="00C847D2" w:rsidRPr="00C847D2" w:rsidTr="00C847D2">
        <w:trPr>
          <w:trHeight w:val="2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Нормальные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Узкие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Полные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М-образные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</w:rPr>
              <w:sym w:font="Symbol" w:char="F05F"/>
            </w:r>
            <w:r w:rsidRPr="00C847D2">
              <w:rPr>
                <w:rFonts w:ascii="Times New Roman" w:eastAsia="Times New Roman" w:hAnsi="Times New Roman" w:cs="Times New Roman"/>
                <w:color w:val="000000"/>
              </w:rPr>
              <w:t>Бантиком</w:t>
            </w:r>
          </w:p>
        </w:tc>
      </w:tr>
    </w:tbl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Заполните таблицу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371850" cy="3438525"/>
            <wp:effectExtent l="19050" t="0" r="0" b="0"/>
            <wp:docPr id="9" name="Рисунок 9" descr="https://lh5.googleusercontent.com/9jWI_coy3VrdfgiOgdTyml-kBZt5IlufDQHWjdfNpdIjUwCAaYXTTo6oPULjSBLTaMnQuHMpDkAMivDFFP7ji7oPV_w49XZuh8t1EqmcopiA0DUvmreKYxGtHJyHyq1PzR_0_8U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9jWI_coy3VrdfgiOgdTyml-kBZt5IlufDQHWjdfNpdIjUwCAaYXTTo6oPULjSBLTaMnQuHMpDkAMivDFFP7ji7oPV_w49XZuh8t1EqmcopiA0DUvmreKYxGtHJyHyq1PzR_0_8U=s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388"/>
        <w:gridCol w:w="3848"/>
      </w:tblGrid>
      <w:tr w:rsidR="00C847D2" w:rsidRPr="00C847D2" w:rsidTr="00C847D2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декоративной косметики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зоны нанесения продукта</w:t>
            </w: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База\</w:t>
            </w:r>
            <w:proofErr w:type="spellEnd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Корректирующее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Корректирующее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Тональный крем (основа)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Темная пудра (затемняющее средство)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Светлая пудра (</w:t>
            </w:r>
            <w:proofErr w:type="spellStart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высветляющее</w:t>
            </w:r>
            <w:proofErr w:type="spellEnd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 для 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 для 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 для 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Рассыпчатые тени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Рассыпчатые тени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для глаз (подводка)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для брове</w:t>
            </w:r>
            <w:proofErr w:type="gramStart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для губ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Блеск для губ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D2" w:rsidRPr="00C847D2" w:rsidTr="00C847D2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тональный крем белого цвета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7D2" w:rsidRPr="00C847D2" w:rsidRDefault="00C847D2" w:rsidP="00C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7D2" w:rsidRPr="00C847D2" w:rsidRDefault="00C847D2" w:rsidP="00C847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</w:rPr>
        <w:t>На рисунке укажите схему макияжа. Стрелочками вынесите средства декоративной косметики.</w:t>
      </w:r>
    </w:p>
    <w:p w:rsidR="00C847D2" w:rsidRPr="00C847D2" w:rsidRDefault="00C847D2" w:rsidP="00C8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подбору и нанесению основных средств декоративной косметики в домашних условиях:</w:t>
      </w:r>
    </w:p>
    <w:p w:rsidR="00C847D2" w:rsidRPr="00C847D2" w:rsidRDefault="00C847D2" w:rsidP="00C847D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7D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7D2" w:rsidRPr="00C847D2" w:rsidRDefault="00C847D2" w:rsidP="00C84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D2" w:rsidRPr="00C847D2" w:rsidRDefault="00C847D2" w:rsidP="00C847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Подпись____________________</w:t>
      </w:r>
      <w:proofErr w:type="spellEnd"/>
      <w:r w:rsidRPr="00C84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(участника)</w:t>
      </w:r>
    </w:p>
    <w:p w:rsidR="00584960" w:rsidRDefault="00C847D2" w:rsidP="00C847D2">
      <w:r w:rsidRPr="00C847D2">
        <w:rPr>
          <w:rFonts w:ascii="Times New Roman" w:eastAsia="Times New Roman" w:hAnsi="Times New Roman" w:cs="Times New Roman"/>
          <w:sz w:val="24"/>
          <w:szCs w:val="24"/>
        </w:rPr>
        <w:br/>
      </w:r>
      <w:r w:rsidRPr="00C847D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84960" w:rsidSect="0035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12"/>
    <w:multiLevelType w:val="multilevel"/>
    <w:tmpl w:val="54C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778E"/>
    <w:multiLevelType w:val="multilevel"/>
    <w:tmpl w:val="899A6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01C65"/>
    <w:multiLevelType w:val="multilevel"/>
    <w:tmpl w:val="1716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7D2"/>
    <w:rsid w:val="000514A8"/>
    <w:rsid w:val="00350576"/>
    <w:rsid w:val="00584960"/>
    <w:rsid w:val="00C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47D2"/>
    <w:rPr>
      <w:color w:val="0000FF"/>
      <w:u w:val="single"/>
    </w:rPr>
  </w:style>
  <w:style w:type="character" w:customStyle="1" w:styleId="apple-tab-span">
    <w:name w:val="apple-tab-span"/>
    <w:basedOn w:val="a0"/>
    <w:rsid w:val="00C847D2"/>
  </w:style>
  <w:style w:type="paragraph" w:styleId="a5">
    <w:name w:val="Balloon Text"/>
    <w:basedOn w:val="a"/>
    <w:link w:val="a6"/>
    <w:uiPriority w:val="99"/>
    <w:semiHidden/>
    <w:unhideWhenUsed/>
    <w:rsid w:val="00C8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90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859">
          <w:marLeft w:val="3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OlfaZbBwTCrW7KbT-BFs6Jyq7CIW0Og/ed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OlfaZbBwTCrW7KbT-BFs6Jyq7CIW0Og/edi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OlfaZbBwTCrW7KbT-BFs6Jyq7CIW0Og/edit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ocs.google.com/document/d/1kOlfaZbBwTCrW7KbT-BFs6Jyq7CIW0Og/ed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reklama3</dc:creator>
  <cp:keywords/>
  <dc:description/>
  <cp:lastModifiedBy>reklama3</cp:lastModifiedBy>
  <cp:revision>3</cp:revision>
  <dcterms:created xsi:type="dcterms:W3CDTF">2021-09-24T07:52:00Z</dcterms:created>
  <dcterms:modified xsi:type="dcterms:W3CDTF">2021-09-24T07:56:00Z</dcterms:modified>
</cp:coreProperties>
</file>