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0C" w:rsidRDefault="00F0140C" w:rsidP="007C2F63">
      <w:pPr>
        <w:jc w:val="center"/>
      </w:pPr>
    </w:p>
    <w:p w:rsidR="007C2F63" w:rsidRPr="00C76C84" w:rsidRDefault="007C2F63" w:rsidP="007C2F63">
      <w:pPr>
        <w:jc w:val="center"/>
        <w:rPr>
          <w:caps/>
          <w:sz w:val="22"/>
          <w:szCs w:val="22"/>
        </w:rPr>
      </w:pPr>
      <w:r w:rsidRPr="00C76C84">
        <w:rPr>
          <w:sz w:val="22"/>
          <w:szCs w:val="22"/>
        </w:rPr>
        <w:t>МИНИСТЕРСТВО ОБРАЗОВАНИЯ И НАУКИ РЕСПУБЛИКИ ТАТАРСТАН</w:t>
      </w:r>
    </w:p>
    <w:p w:rsidR="00B84B7C" w:rsidRPr="00C76C84" w:rsidRDefault="007C2F63" w:rsidP="007C2F63">
      <w:pPr>
        <w:jc w:val="center"/>
        <w:rPr>
          <w:sz w:val="22"/>
          <w:szCs w:val="22"/>
        </w:rPr>
      </w:pPr>
      <w:r w:rsidRPr="00C76C84">
        <w:rPr>
          <w:sz w:val="22"/>
          <w:szCs w:val="22"/>
        </w:rPr>
        <w:t xml:space="preserve">ГОСУДАРСТВЕННОЕ </w:t>
      </w:r>
      <w:r w:rsidR="004C64C3" w:rsidRPr="00C76C84">
        <w:rPr>
          <w:sz w:val="22"/>
          <w:szCs w:val="22"/>
        </w:rPr>
        <w:t>АВТОНОМНОЕ ПРОФЕССИОНАЛЬНОЕ ОБРАЗОВАТЕЛЬНОЕ УЧРЕЖДЕНИЕ «МЕЖДУНАРОДНЫЙ КОЛЛЕДЖ СЕРВИСА»</w:t>
      </w:r>
    </w:p>
    <w:p w:rsidR="0048289E" w:rsidRPr="00C76C84" w:rsidRDefault="004C64C3" w:rsidP="000E41CD">
      <w:pPr>
        <w:spacing w:after="240"/>
        <w:jc w:val="center"/>
        <w:rPr>
          <w:sz w:val="22"/>
          <w:szCs w:val="22"/>
        </w:rPr>
      </w:pPr>
      <w:r w:rsidRPr="00C76C84">
        <w:rPr>
          <w:sz w:val="22"/>
          <w:szCs w:val="22"/>
        </w:rPr>
        <w:t xml:space="preserve">СПЕЦИАЛИЗИРОВАННЫЙ ЦЕНТР КОМПЕТЕНЦИЙ </w:t>
      </w:r>
    </w:p>
    <w:p w:rsidR="00B84B7C" w:rsidRPr="005868FE" w:rsidRDefault="00B84B7C" w:rsidP="000E41CD">
      <w:pPr>
        <w:jc w:val="center"/>
        <w:rPr>
          <w:b/>
          <w:i/>
        </w:rPr>
      </w:pPr>
      <w:r w:rsidRPr="005868FE">
        <w:rPr>
          <w:b/>
          <w:i/>
        </w:rPr>
        <w:t>ИНФОРМАЦИОННОЕ ПИСЬМО</w:t>
      </w:r>
    </w:p>
    <w:p w:rsidR="00C76C84" w:rsidRPr="000E41CD" w:rsidRDefault="00C76C84" w:rsidP="000E41CD">
      <w:pPr>
        <w:jc w:val="center"/>
        <w:rPr>
          <w:b/>
          <w:i/>
          <w:sz w:val="28"/>
          <w:szCs w:val="28"/>
        </w:rPr>
      </w:pPr>
    </w:p>
    <w:p w:rsidR="00B84B7C" w:rsidRDefault="00B84B7C" w:rsidP="00B84B7C">
      <w:pPr>
        <w:jc w:val="center"/>
        <w:rPr>
          <w:b/>
        </w:rPr>
      </w:pPr>
      <w:r w:rsidRPr="005868FE">
        <w:rPr>
          <w:b/>
        </w:rPr>
        <w:t>УВАЖАЕМЫЕ КОЛЛЕГИ!</w:t>
      </w:r>
    </w:p>
    <w:p w:rsidR="005F31CE" w:rsidRPr="005868FE" w:rsidRDefault="005F31CE" w:rsidP="00B84B7C">
      <w:pPr>
        <w:jc w:val="center"/>
        <w:rPr>
          <w:b/>
        </w:rPr>
      </w:pPr>
    </w:p>
    <w:p w:rsidR="001C530C" w:rsidRPr="006B5D80" w:rsidRDefault="0075185C" w:rsidP="00FA7E82">
      <w:pPr>
        <w:spacing w:after="240"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>С</w:t>
      </w:r>
      <w:r w:rsidR="00A04FCA" w:rsidRPr="006B5D80">
        <w:rPr>
          <w:sz w:val="28"/>
          <w:szCs w:val="28"/>
        </w:rPr>
        <w:t>пециализированный центр компетенций при</w:t>
      </w:r>
      <w:r w:rsidR="00D53655" w:rsidRPr="006B5D80">
        <w:rPr>
          <w:sz w:val="28"/>
          <w:szCs w:val="28"/>
        </w:rPr>
        <w:t xml:space="preserve">  </w:t>
      </w:r>
      <w:r w:rsidR="00A04FCA" w:rsidRPr="006B5D80">
        <w:rPr>
          <w:sz w:val="28"/>
          <w:szCs w:val="28"/>
        </w:rPr>
        <w:t>ГАПОУ «Международный колледж сервиса»</w:t>
      </w:r>
      <w:r w:rsidRPr="006B5D80">
        <w:rPr>
          <w:sz w:val="28"/>
          <w:szCs w:val="28"/>
        </w:rPr>
        <w:t xml:space="preserve"> пров</w:t>
      </w:r>
      <w:r w:rsidR="00892B57" w:rsidRPr="006B5D80">
        <w:rPr>
          <w:sz w:val="28"/>
          <w:szCs w:val="28"/>
        </w:rPr>
        <w:t>одит</w:t>
      </w:r>
      <w:r w:rsidR="00B04DA6" w:rsidRPr="006B5D80">
        <w:rPr>
          <w:sz w:val="28"/>
          <w:szCs w:val="28"/>
        </w:rPr>
        <w:t xml:space="preserve"> сетевые</w:t>
      </w:r>
      <w:r w:rsidRPr="006B5D80">
        <w:rPr>
          <w:sz w:val="28"/>
          <w:szCs w:val="28"/>
        </w:rPr>
        <w:t xml:space="preserve"> </w:t>
      </w:r>
      <w:r w:rsidR="00A5407F" w:rsidRPr="006B5D80">
        <w:rPr>
          <w:sz w:val="28"/>
          <w:szCs w:val="28"/>
        </w:rPr>
        <w:t xml:space="preserve">этапы </w:t>
      </w:r>
      <w:r w:rsidRPr="006B5D80">
        <w:rPr>
          <w:sz w:val="28"/>
          <w:szCs w:val="28"/>
        </w:rPr>
        <w:t>чемпионат</w:t>
      </w:r>
      <w:r w:rsidR="00A5407F" w:rsidRPr="006B5D80">
        <w:rPr>
          <w:sz w:val="28"/>
          <w:szCs w:val="28"/>
        </w:rPr>
        <w:t>а</w:t>
      </w:r>
      <w:r w:rsidRPr="006B5D80">
        <w:rPr>
          <w:sz w:val="28"/>
          <w:szCs w:val="28"/>
        </w:rPr>
        <w:t xml:space="preserve"> </w:t>
      </w:r>
      <w:r w:rsidR="00A56F90" w:rsidRPr="006B5D80">
        <w:rPr>
          <w:sz w:val="28"/>
          <w:szCs w:val="28"/>
          <w:lang w:val="en-US"/>
        </w:rPr>
        <w:t>World</w:t>
      </w:r>
      <w:r w:rsidR="00A56F90" w:rsidRPr="006B5D80">
        <w:rPr>
          <w:sz w:val="28"/>
          <w:szCs w:val="28"/>
        </w:rPr>
        <w:t xml:space="preserve"> </w:t>
      </w:r>
      <w:r w:rsidR="00A56F90" w:rsidRPr="006B5D80">
        <w:rPr>
          <w:sz w:val="28"/>
          <w:szCs w:val="28"/>
          <w:lang w:val="en-US"/>
        </w:rPr>
        <w:t>Skills</w:t>
      </w:r>
      <w:r w:rsidR="00A56F90" w:rsidRPr="006B5D80">
        <w:rPr>
          <w:sz w:val="28"/>
          <w:szCs w:val="28"/>
        </w:rPr>
        <w:t xml:space="preserve"> среди учебных заведений Республики Татарстан </w:t>
      </w:r>
      <w:r w:rsidRPr="006B5D80">
        <w:rPr>
          <w:sz w:val="28"/>
          <w:szCs w:val="28"/>
        </w:rPr>
        <w:t xml:space="preserve">по </w:t>
      </w:r>
      <w:r w:rsidR="004B782F" w:rsidRPr="006B5D80">
        <w:rPr>
          <w:sz w:val="28"/>
          <w:szCs w:val="28"/>
        </w:rPr>
        <w:t xml:space="preserve">следующим </w:t>
      </w:r>
      <w:r w:rsidRPr="006B5D80">
        <w:rPr>
          <w:sz w:val="28"/>
          <w:szCs w:val="28"/>
        </w:rPr>
        <w:t xml:space="preserve">компетенциям: </w:t>
      </w:r>
    </w:p>
    <w:tbl>
      <w:tblPr>
        <w:tblStyle w:val="a7"/>
        <w:tblW w:w="9496" w:type="dxa"/>
        <w:jc w:val="center"/>
        <w:tblInd w:w="-2206" w:type="dxa"/>
        <w:tblLook w:val="04A0"/>
      </w:tblPr>
      <w:tblGrid>
        <w:gridCol w:w="566"/>
        <w:gridCol w:w="4459"/>
        <w:gridCol w:w="1798"/>
        <w:gridCol w:w="2673"/>
      </w:tblGrid>
      <w:tr w:rsidR="000367B8" w:rsidRPr="00030BA6" w:rsidTr="000367B8">
        <w:trPr>
          <w:trHeight w:val="688"/>
          <w:jc w:val="center"/>
        </w:trPr>
        <w:tc>
          <w:tcPr>
            <w:tcW w:w="566" w:type="dxa"/>
          </w:tcPr>
          <w:p w:rsidR="000367B8" w:rsidRPr="00030BA6" w:rsidRDefault="000367B8" w:rsidP="00FA7E82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№</w:t>
            </w:r>
          </w:p>
        </w:tc>
        <w:tc>
          <w:tcPr>
            <w:tcW w:w="4459" w:type="dxa"/>
          </w:tcPr>
          <w:p w:rsidR="000367B8" w:rsidRPr="00030BA6" w:rsidRDefault="000367B8" w:rsidP="008D1131">
            <w:pPr>
              <w:jc w:val="center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798" w:type="dxa"/>
          </w:tcPr>
          <w:p w:rsidR="000367B8" w:rsidRPr="00030BA6" w:rsidRDefault="000367B8" w:rsidP="00A70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Конкурсные</w:t>
            </w:r>
            <w:r w:rsidRPr="00030BA6">
              <w:rPr>
                <w:sz w:val="24"/>
                <w:szCs w:val="24"/>
              </w:rPr>
              <w:t xml:space="preserve"> дни чемпионата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0367B8" w:rsidRPr="00030BA6" w:rsidRDefault="000367B8" w:rsidP="00782EC7">
            <w:pPr>
              <w:jc w:val="center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Главный эксперт</w:t>
            </w:r>
            <w:r>
              <w:rPr>
                <w:sz w:val="24"/>
                <w:szCs w:val="24"/>
              </w:rPr>
              <w:t xml:space="preserve"> сетевого чемпионата</w:t>
            </w:r>
          </w:p>
        </w:tc>
      </w:tr>
      <w:tr w:rsidR="00E9158C" w:rsidRPr="00030BA6" w:rsidTr="000367B8">
        <w:trPr>
          <w:trHeight w:val="337"/>
          <w:jc w:val="center"/>
        </w:trPr>
        <w:tc>
          <w:tcPr>
            <w:tcW w:w="566" w:type="dxa"/>
          </w:tcPr>
          <w:p w:rsidR="00E9158C" w:rsidRPr="00054658" w:rsidRDefault="00E9158C" w:rsidP="006543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54658">
              <w:rPr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E9158C" w:rsidRPr="00030BA6" w:rsidRDefault="00E9158C" w:rsidP="001E51C5">
            <w:pPr>
              <w:ind w:left="-22" w:right="-54"/>
              <w:jc w:val="both"/>
            </w:pPr>
            <w:r>
              <w:rPr>
                <w:sz w:val="24"/>
                <w:szCs w:val="24"/>
              </w:rPr>
              <w:t xml:space="preserve">Выпечка осетинских </w:t>
            </w:r>
            <w:r w:rsidRPr="00030BA6">
              <w:rPr>
                <w:sz w:val="24"/>
                <w:szCs w:val="24"/>
              </w:rPr>
              <w:t>пирогов</w:t>
            </w:r>
          </w:p>
        </w:tc>
        <w:tc>
          <w:tcPr>
            <w:tcW w:w="1798" w:type="dxa"/>
          </w:tcPr>
          <w:p w:rsidR="00E9158C" w:rsidRPr="00054658" w:rsidRDefault="001D2F02" w:rsidP="00585D2F">
            <w:pPr>
              <w:ind w:left="-108" w:right="-92"/>
              <w:jc w:val="center"/>
            </w:pPr>
            <w:r>
              <w:t>15-16.10.2020</w:t>
            </w:r>
          </w:p>
        </w:tc>
        <w:tc>
          <w:tcPr>
            <w:tcW w:w="2673" w:type="dxa"/>
          </w:tcPr>
          <w:p w:rsidR="00E9158C" w:rsidRPr="00054658" w:rsidRDefault="00E9158C" w:rsidP="00A5407F">
            <w:pPr>
              <w:spacing w:line="360" w:lineRule="auto"/>
              <w:jc w:val="center"/>
            </w:pPr>
            <w:proofErr w:type="spellStart"/>
            <w:r>
              <w:t>Гайнетдинова</w:t>
            </w:r>
            <w:proofErr w:type="spellEnd"/>
            <w:r>
              <w:t xml:space="preserve"> Л.А.</w:t>
            </w:r>
          </w:p>
        </w:tc>
      </w:tr>
      <w:tr w:rsidR="00E9158C" w:rsidRPr="00030BA6" w:rsidTr="000367B8">
        <w:trPr>
          <w:trHeight w:val="348"/>
          <w:jc w:val="center"/>
        </w:trPr>
        <w:tc>
          <w:tcPr>
            <w:tcW w:w="566" w:type="dxa"/>
          </w:tcPr>
          <w:p w:rsidR="00E9158C" w:rsidRPr="00030BA6" w:rsidRDefault="00E9158C" w:rsidP="006543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2</w:t>
            </w:r>
          </w:p>
        </w:tc>
        <w:tc>
          <w:tcPr>
            <w:tcW w:w="4459" w:type="dxa"/>
          </w:tcPr>
          <w:p w:rsidR="00E9158C" w:rsidRDefault="00E9158C" w:rsidP="001E51C5">
            <w:pPr>
              <w:ind w:left="-22" w:right="-54"/>
            </w:pPr>
            <w:r w:rsidRPr="00030BA6">
              <w:rPr>
                <w:sz w:val="24"/>
                <w:szCs w:val="24"/>
              </w:rPr>
              <w:t>Выпечка осетинских пирогов</w:t>
            </w:r>
            <w:r w:rsidRPr="000B25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Юниоры</w:t>
            </w:r>
          </w:p>
        </w:tc>
        <w:tc>
          <w:tcPr>
            <w:tcW w:w="1798" w:type="dxa"/>
          </w:tcPr>
          <w:p w:rsidR="00E9158C" w:rsidRPr="00783C7C" w:rsidRDefault="00936EA8" w:rsidP="00CC331A">
            <w:pPr>
              <w:ind w:left="-162" w:right="-124"/>
              <w:jc w:val="center"/>
              <w:rPr>
                <w:sz w:val="24"/>
                <w:szCs w:val="24"/>
                <w:highlight w:val="cyan"/>
              </w:rPr>
            </w:pPr>
            <w:r w:rsidRPr="00936EA8">
              <w:rPr>
                <w:sz w:val="24"/>
                <w:szCs w:val="24"/>
              </w:rPr>
              <w:t>19-20.10.2020</w:t>
            </w:r>
          </w:p>
        </w:tc>
        <w:tc>
          <w:tcPr>
            <w:tcW w:w="2673" w:type="dxa"/>
          </w:tcPr>
          <w:p w:rsidR="00E9158C" w:rsidRPr="00030BA6" w:rsidRDefault="007F0C10" w:rsidP="00B53650">
            <w:pPr>
              <w:spacing w:line="360" w:lineRule="auto"/>
              <w:ind w:left="-217" w:right="-144"/>
              <w:jc w:val="center"/>
            </w:pPr>
            <w:proofErr w:type="spellStart"/>
            <w:r>
              <w:t>Гайнетдинова</w:t>
            </w:r>
            <w:proofErr w:type="spellEnd"/>
            <w:r>
              <w:t xml:space="preserve"> Л.А.</w:t>
            </w:r>
          </w:p>
        </w:tc>
      </w:tr>
      <w:tr w:rsidR="00E9158C" w:rsidRPr="00030BA6" w:rsidTr="00E9158C">
        <w:trPr>
          <w:trHeight w:val="381"/>
          <w:jc w:val="center"/>
        </w:trPr>
        <w:tc>
          <w:tcPr>
            <w:tcW w:w="566" w:type="dxa"/>
          </w:tcPr>
          <w:p w:rsidR="00E9158C" w:rsidRPr="00030BA6" w:rsidRDefault="00E9158C" w:rsidP="0016575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3</w:t>
            </w:r>
          </w:p>
        </w:tc>
        <w:tc>
          <w:tcPr>
            <w:tcW w:w="4459" w:type="dxa"/>
          </w:tcPr>
          <w:p w:rsidR="00E9158C" w:rsidRPr="00030BA6" w:rsidRDefault="00E9158C" w:rsidP="001E51C5">
            <w:pPr>
              <w:jc w:val="both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Хлебопечение</w:t>
            </w:r>
          </w:p>
        </w:tc>
        <w:tc>
          <w:tcPr>
            <w:tcW w:w="1798" w:type="dxa"/>
          </w:tcPr>
          <w:p w:rsidR="00E9158C" w:rsidRPr="00783C7C" w:rsidRDefault="001D2F02" w:rsidP="00CC331A">
            <w:pPr>
              <w:jc w:val="center"/>
              <w:rPr>
                <w:sz w:val="24"/>
                <w:szCs w:val="24"/>
                <w:highlight w:val="cyan"/>
              </w:rPr>
            </w:pPr>
            <w:r w:rsidRPr="001D2F02">
              <w:rPr>
                <w:sz w:val="24"/>
                <w:szCs w:val="24"/>
              </w:rPr>
              <w:t>15-16.10.2020</w:t>
            </w:r>
          </w:p>
        </w:tc>
        <w:tc>
          <w:tcPr>
            <w:tcW w:w="2673" w:type="dxa"/>
          </w:tcPr>
          <w:p w:rsidR="00E9158C" w:rsidRPr="00030BA6" w:rsidRDefault="007F0C10" w:rsidP="00A5407F">
            <w:pPr>
              <w:spacing w:line="360" w:lineRule="auto"/>
              <w:jc w:val="center"/>
            </w:pPr>
            <w:r>
              <w:t>Сидорова Л.Р.</w:t>
            </w:r>
          </w:p>
        </w:tc>
      </w:tr>
      <w:tr w:rsidR="00E9158C" w:rsidRPr="00030BA6" w:rsidTr="000367B8">
        <w:trPr>
          <w:trHeight w:val="285"/>
          <w:jc w:val="center"/>
        </w:trPr>
        <w:tc>
          <w:tcPr>
            <w:tcW w:w="566" w:type="dxa"/>
          </w:tcPr>
          <w:p w:rsidR="00E9158C" w:rsidRPr="00030BA6" w:rsidRDefault="00E9158C" w:rsidP="0065434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59" w:type="dxa"/>
          </w:tcPr>
          <w:p w:rsidR="00E9158C" w:rsidRPr="00030BA6" w:rsidRDefault="00E9158C" w:rsidP="001E51C5">
            <w:pPr>
              <w:jc w:val="both"/>
            </w:pPr>
            <w:r w:rsidRPr="00030BA6">
              <w:rPr>
                <w:sz w:val="24"/>
                <w:szCs w:val="24"/>
              </w:rPr>
              <w:t>Хлебопечение</w:t>
            </w:r>
            <w:r>
              <w:rPr>
                <w:sz w:val="24"/>
                <w:szCs w:val="24"/>
              </w:rPr>
              <w:t xml:space="preserve"> Юниоры</w:t>
            </w:r>
          </w:p>
        </w:tc>
        <w:tc>
          <w:tcPr>
            <w:tcW w:w="1798" w:type="dxa"/>
          </w:tcPr>
          <w:p w:rsidR="00E9158C" w:rsidRPr="00783C7C" w:rsidRDefault="00936EA8" w:rsidP="00CC331A">
            <w:pPr>
              <w:ind w:left="-162" w:right="-124"/>
              <w:jc w:val="center"/>
              <w:rPr>
                <w:sz w:val="24"/>
                <w:szCs w:val="24"/>
                <w:highlight w:val="cyan"/>
              </w:rPr>
            </w:pPr>
            <w:r w:rsidRPr="00936EA8">
              <w:rPr>
                <w:sz w:val="24"/>
                <w:szCs w:val="24"/>
              </w:rPr>
              <w:t>19-20.10.2020</w:t>
            </w:r>
          </w:p>
        </w:tc>
        <w:tc>
          <w:tcPr>
            <w:tcW w:w="2673" w:type="dxa"/>
          </w:tcPr>
          <w:p w:rsidR="00E9158C" w:rsidRPr="00030BA6" w:rsidRDefault="00E9158C" w:rsidP="00EE62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Сидорова Л.Р.</w:t>
            </w:r>
          </w:p>
        </w:tc>
      </w:tr>
      <w:tr w:rsidR="00E9158C" w:rsidRPr="00030BA6" w:rsidTr="000367B8">
        <w:trPr>
          <w:trHeight w:val="285"/>
          <w:jc w:val="center"/>
        </w:trPr>
        <w:tc>
          <w:tcPr>
            <w:tcW w:w="566" w:type="dxa"/>
          </w:tcPr>
          <w:p w:rsidR="00E9158C" w:rsidRPr="00030BA6" w:rsidRDefault="00E9158C" w:rsidP="0065434D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459" w:type="dxa"/>
          </w:tcPr>
          <w:p w:rsidR="00E9158C" w:rsidRPr="00030BA6" w:rsidRDefault="00E9158C" w:rsidP="001E51C5">
            <w:pPr>
              <w:jc w:val="both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Кондитерское дело</w:t>
            </w:r>
          </w:p>
        </w:tc>
        <w:tc>
          <w:tcPr>
            <w:tcW w:w="1798" w:type="dxa"/>
          </w:tcPr>
          <w:p w:rsidR="00E9158C" w:rsidRPr="00783C7C" w:rsidRDefault="00D37F7F" w:rsidP="00CC331A">
            <w:pPr>
              <w:jc w:val="center"/>
              <w:rPr>
                <w:sz w:val="24"/>
                <w:szCs w:val="24"/>
                <w:highlight w:val="cyan"/>
              </w:rPr>
            </w:pPr>
            <w:r w:rsidRPr="001D2F02">
              <w:rPr>
                <w:sz w:val="24"/>
                <w:szCs w:val="24"/>
              </w:rPr>
              <w:t>15-16.10.2020</w:t>
            </w:r>
          </w:p>
        </w:tc>
        <w:tc>
          <w:tcPr>
            <w:tcW w:w="2673" w:type="dxa"/>
          </w:tcPr>
          <w:p w:rsidR="00E9158C" w:rsidRPr="00030BA6" w:rsidRDefault="00C763EC" w:rsidP="00EE624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Павлова Ю.А.</w:t>
            </w:r>
          </w:p>
        </w:tc>
      </w:tr>
      <w:tr w:rsidR="00E9158C" w:rsidRPr="00030BA6" w:rsidTr="000367B8">
        <w:trPr>
          <w:trHeight w:val="291"/>
          <w:jc w:val="center"/>
        </w:trPr>
        <w:tc>
          <w:tcPr>
            <w:tcW w:w="566" w:type="dxa"/>
          </w:tcPr>
          <w:p w:rsidR="00E9158C" w:rsidRPr="00030BA6" w:rsidRDefault="00E9158C" w:rsidP="0065434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59" w:type="dxa"/>
          </w:tcPr>
          <w:p w:rsidR="00E9158C" w:rsidRPr="00030BA6" w:rsidRDefault="00E9158C" w:rsidP="001E51C5">
            <w:pPr>
              <w:jc w:val="both"/>
            </w:pPr>
            <w:r>
              <w:t>Эстетическая косметология</w:t>
            </w:r>
          </w:p>
        </w:tc>
        <w:tc>
          <w:tcPr>
            <w:tcW w:w="1798" w:type="dxa"/>
          </w:tcPr>
          <w:p w:rsidR="00E9158C" w:rsidRPr="00783C7C" w:rsidRDefault="007757B0" w:rsidP="00CC331A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17-18</w:t>
            </w:r>
            <w:r w:rsidR="00D37F7F" w:rsidRPr="001D2F02">
              <w:rPr>
                <w:sz w:val="24"/>
                <w:szCs w:val="24"/>
              </w:rPr>
              <w:t>.10.2020</w:t>
            </w:r>
          </w:p>
        </w:tc>
        <w:tc>
          <w:tcPr>
            <w:tcW w:w="2673" w:type="dxa"/>
          </w:tcPr>
          <w:p w:rsidR="00E9158C" w:rsidRPr="00030BA6" w:rsidRDefault="007757B0" w:rsidP="00A540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Лобашова Е.Ю.</w:t>
            </w:r>
          </w:p>
        </w:tc>
      </w:tr>
      <w:tr w:rsidR="00E9158C" w:rsidRPr="00030BA6" w:rsidTr="000367B8">
        <w:trPr>
          <w:trHeight w:val="291"/>
          <w:jc w:val="center"/>
        </w:trPr>
        <w:tc>
          <w:tcPr>
            <w:tcW w:w="566" w:type="dxa"/>
          </w:tcPr>
          <w:p w:rsidR="00E9158C" w:rsidRPr="00030BA6" w:rsidRDefault="00E9158C" w:rsidP="0065434D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459" w:type="dxa"/>
          </w:tcPr>
          <w:p w:rsidR="00E9158C" w:rsidRDefault="00E9158C" w:rsidP="001E51C5">
            <w:pPr>
              <w:jc w:val="both"/>
            </w:pPr>
            <w:r>
              <w:t>Эстетическая косметология Юниоры</w:t>
            </w:r>
          </w:p>
        </w:tc>
        <w:tc>
          <w:tcPr>
            <w:tcW w:w="1798" w:type="dxa"/>
          </w:tcPr>
          <w:p w:rsidR="00E9158C" w:rsidRPr="00783C7C" w:rsidRDefault="007757B0" w:rsidP="00CC331A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15-16</w:t>
            </w:r>
            <w:r w:rsidR="00D37F7F" w:rsidRPr="00D37F7F">
              <w:rPr>
                <w:sz w:val="24"/>
                <w:szCs w:val="24"/>
              </w:rPr>
              <w:t>.10.2020</w:t>
            </w:r>
          </w:p>
        </w:tc>
        <w:tc>
          <w:tcPr>
            <w:tcW w:w="2673" w:type="dxa"/>
          </w:tcPr>
          <w:p w:rsidR="00E9158C" w:rsidRPr="00030BA6" w:rsidRDefault="007F0C10" w:rsidP="00A5407F">
            <w:pPr>
              <w:spacing w:line="360" w:lineRule="auto"/>
              <w:jc w:val="center"/>
            </w:pPr>
            <w:proofErr w:type="spellStart"/>
            <w:r>
              <w:t>Леухина</w:t>
            </w:r>
            <w:proofErr w:type="spellEnd"/>
            <w:r>
              <w:t xml:space="preserve"> Е.Е.</w:t>
            </w:r>
          </w:p>
        </w:tc>
      </w:tr>
      <w:tr w:rsidR="00E9158C" w:rsidRPr="00030BA6" w:rsidTr="000367B8">
        <w:trPr>
          <w:trHeight w:val="291"/>
          <w:jc w:val="center"/>
        </w:trPr>
        <w:tc>
          <w:tcPr>
            <w:tcW w:w="566" w:type="dxa"/>
          </w:tcPr>
          <w:p w:rsidR="00E9158C" w:rsidRPr="00030BA6" w:rsidRDefault="00E9158C" w:rsidP="0065434D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4459" w:type="dxa"/>
          </w:tcPr>
          <w:p w:rsidR="00E9158C" w:rsidRDefault="00C0217A" w:rsidP="001072AD">
            <w:pPr>
              <w:jc w:val="both"/>
            </w:pPr>
            <w:proofErr w:type="spellStart"/>
            <w:r w:rsidRPr="00D37F7F">
              <w:t>Визаж</w:t>
            </w:r>
            <w:proofErr w:type="spellEnd"/>
            <w:r w:rsidR="00D37F7F">
              <w:t xml:space="preserve"> и стилистика</w:t>
            </w:r>
          </w:p>
        </w:tc>
        <w:tc>
          <w:tcPr>
            <w:tcW w:w="1798" w:type="dxa"/>
          </w:tcPr>
          <w:p w:rsidR="00E9158C" w:rsidRPr="00783C7C" w:rsidRDefault="007757B0" w:rsidP="00CC331A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19-20</w:t>
            </w:r>
            <w:r w:rsidR="00936EA8" w:rsidRPr="00936EA8">
              <w:rPr>
                <w:sz w:val="24"/>
                <w:szCs w:val="24"/>
              </w:rPr>
              <w:t>.10.2020</w:t>
            </w:r>
          </w:p>
        </w:tc>
        <w:tc>
          <w:tcPr>
            <w:tcW w:w="2673" w:type="dxa"/>
          </w:tcPr>
          <w:p w:rsidR="00E9158C" w:rsidRPr="00030BA6" w:rsidRDefault="00E9158C" w:rsidP="00A5407F">
            <w:pPr>
              <w:spacing w:line="360" w:lineRule="auto"/>
              <w:jc w:val="center"/>
            </w:pPr>
            <w:r>
              <w:t>Лобашова Е.Ю.</w:t>
            </w:r>
          </w:p>
        </w:tc>
      </w:tr>
    </w:tbl>
    <w:p w:rsidR="00765A04" w:rsidRDefault="00765A04" w:rsidP="00C72C8D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Сетевые чемпионаты являются отборочными на региональный этап и проводятся в случае, если количество заявок превысит 5 конкурсантов. </w:t>
      </w:r>
      <w:r w:rsidR="00865410">
        <w:rPr>
          <w:sz w:val="28"/>
          <w:szCs w:val="28"/>
        </w:rPr>
        <w:t xml:space="preserve">В случае </w:t>
      </w:r>
      <w:r w:rsidR="00112D3B">
        <w:rPr>
          <w:sz w:val="28"/>
          <w:szCs w:val="28"/>
        </w:rPr>
        <w:t>если количество заявок будет меньше, заявившиеся конкурсанты автоматически переходят в региональный этап.</w:t>
      </w:r>
    </w:p>
    <w:p w:rsidR="008C41C6" w:rsidRPr="006B5D80" w:rsidRDefault="00030BA6" w:rsidP="00C72C8D">
      <w:pPr>
        <w:spacing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>Конкурса</w:t>
      </w:r>
      <w:r w:rsidR="00782EC7" w:rsidRPr="006B5D80">
        <w:rPr>
          <w:sz w:val="28"/>
          <w:szCs w:val="28"/>
        </w:rPr>
        <w:t xml:space="preserve">нты </w:t>
      </w:r>
      <w:r w:rsidR="00A70393" w:rsidRPr="006B5D80">
        <w:rPr>
          <w:sz w:val="28"/>
          <w:szCs w:val="28"/>
        </w:rPr>
        <w:t xml:space="preserve">и эксперты </w:t>
      </w:r>
      <w:r w:rsidR="00782EC7" w:rsidRPr="006B5D80">
        <w:rPr>
          <w:sz w:val="28"/>
          <w:szCs w:val="28"/>
        </w:rPr>
        <w:t>обеспечиваются обедом в свои конкурсные дни</w:t>
      </w:r>
      <w:r w:rsidRPr="006B5D80">
        <w:rPr>
          <w:sz w:val="28"/>
          <w:szCs w:val="28"/>
        </w:rPr>
        <w:t xml:space="preserve"> за счет </w:t>
      </w:r>
      <w:proofErr w:type="spellStart"/>
      <w:r w:rsidRPr="006B5D80">
        <w:rPr>
          <w:sz w:val="28"/>
          <w:szCs w:val="28"/>
        </w:rPr>
        <w:t>оргвзноса</w:t>
      </w:r>
      <w:proofErr w:type="spellEnd"/>
      <w:r w:rsidRPr="006B5D80">
        <w:rPr>
          <w:sz w:val="28"/>
          <w:szCs w:val="28"/>
        </w:rPr>
        <w:t>. Проезд</w:t>
      </w:r>
      <w:r w:rsidR="00A70393" w:rsidRPr="006B5D80">
        <w:rPr>
          <w:sz w:val="28"/>
          <w:szCs w:val="28"/>
        </w:rPr>
        <w:t xml:space="preserve"> и</w:t>
      </w:r>
      <w:r w:rsidR="000A3CDE" w:rsidRPr="006B5D80">
        <w:rPr>
          <w:sz w:val="28"/>
          <w:szCs w:val="28"/>
        </w:rPr>
        <w:t xml:space="preserve"> проживание для </w:t>
      </w:r>
      <w:r w:rsidRPr="006B5D80">
        <w:rPr>
          <w:sz w:val="28"/>
          <w:szCs w:val="28"/>
        </w:rPr>
        <w:t xml:space="preserve">участника и эксперта обеспечивает </w:t>
      </w:r>
      <w:r w:rsidRPr="006B5D80">
        <w:rPr>
          <w:sz w:val="28"/>
          <w:szCs w:val="28"/>
          <w:u w:val="single"/>
        </w:rPr>
        <w:t>отправляющая сторона</w:t>
      </w:r>
      <w:r w:rsidRPr="006B5D80">
        <w:rPr>
          <w:sz w:val="28"/>
          <w:szCs w:val="28"/>
        </w:rPr>
        <w:t>.</w:t>
      </w:r>
    </w:p>
    <w:p w:rsidR="001C530C" w:rsidRPr="006B5D80" w:rsidRDefault="009E16DD" w:rsidP="000E41CD">
      <w:pPr>
        <w:spacing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 xml:space="preserve">Участникам </w:t>
      </w:r>
      <w:r w:rsidR="00244FCB" w:rsidRPr="006B5D80">
        <w:rPr>
          <w:sz w:val="28"/>
          <w:szCs w:val="28"/>
        </w:rPr>
        <w:t xml:space="preserve">и экспертам </w:t>
      </w:r>
      <w:r w:rsidRPr="006B5D80">
        <w:rPr>
          <w:sz w:val="28"/>
          <w:szCs w:val="28"/>
        </w:rPr>
        <w:t xml:space="preserve">сетевых чемпионатов необходимо иметь с собой </w:t>
      </w:r>
      <w:r w:rsidRPr="006B5D80">
        <w:rPr>
          <w:b/>
          <w:i/>
          <w:sz w:val="28"/>
          <w:szCs w:val="28"/>
        </w:rPr>
        <w:t xml:space="preserve">форму, </w:t>
      </w:r>
      <w:r w:rsidR="004C64C3" w:rsidRPr="006B5D80">
        <w:rPr>
          <w:b/>
          <w:i/>
          <w:sz w:val="28"/>
          <w:szCs w:val="28"/>
        </w:rPr>
        <w:t xml:space="preserve">вторую обувь, </w:t>
      </w:r>
      <w:r w:rsidR="00316BD8">
        <w:rPr>
          <w:b/>
          <w:i/>
          <w:sz w:val="28"/>
          <w:szCs w:val="28"/>
        </w:rPr>
        <w:t>паспорт, медицинскую маску</w:t>
      </w:r>
      <w:r w:rsidR="00537332" w:rsidRPr="006B5D80">
        <w:rPr>
          <w:b/>
          <w:i/>
          <w:sz w:val="28"/>
          <w:szCs w:val="28"/>
        </w:rPr>
        <w:t>.</w:t>
      </w:r>
      <w:r w:rsidRPr="006B5D80">
        <w:rPr>
          <w:b/>
          <w:i/>
          <w:sz w:val="28"/>
          <w:szCs w:val="28"/>
        </w:rPr>
        <w:t xml:space="preserve"> </w:t>
      </w:r>
      <w:r w:rsidR="00244FCB" w:rsidRPr="006B5D80">
        <w:rPr>
          <w:sz w:val="28"/>
          <w:szCs w:val="28"/>
        </w:rPr>
        <w:t xml:space="preserve">Для участников </w:t>
      </w:r>
      <w:proofErr w:type="gramStart"/>
      <w:r w:rsidR="00244FCB" w:rsidRPr="006B5D80">
        <w:rPr>
          <w:sz w:val="28"/>
          <w:szCs w:val="28"/>
        </w:rPr>
        <w:t>обязательны</w:t>
      </w:r>
      <w:proofErr w:type="gramEnd"/>
      <w:r w:rsidR="00244FCB" w:rsidRPr="006B5D80">
        <w:rPr>
          <w:sz w:val="28"/>
          <w:szCs w:val="28"/>
        </w:rPr>
        <w:t xml:space="preserve"> также</w:t>
      </w:r>
      <w:r w:rsidR="00316BD8">
        <w:rPr>
          <w:b/>
          <w:i/>
          <w:sz w:val="28"/>
          <w:szCs w:val="28"/>
        </w:rPr>
        <w:t xml:space="preserve"> медкнижка </w:t>
      </w:r>
      <w:r w:rsidRPr="006B5D80">
        <w:rPr>
          <w:b/>
          <w:i/>
          <w:sz w:val="28"/>
          <w:szCs w:val="28"/>
        </w:rPr>
        <w:t>и студенческий билет</w:t>
      </w:r>
      <w:r w:rsidRPr="006B5D80">
        <w:rPr>
          <w:sz w:val="28"/>
          <w:szCs w:val="28"/>
        </w:rPr>
        <w:t xml:space="preserve">. </w:t>
      </w:r>
      <w:r w:rsidR="00782EC7" w:rsidRPr="006B5D80">
        <w:rPr>
          <w:sz w:val="28"/>
          <w:szCs w:val="28"/>
        </w:rPr>
        <w:t xml:space="preserve">Для участников от работодателей  необходимы </w:t>
      </w:r>
      <w:r w:rsidR="00782EC7" w:rsidRPr="006B5D80">
        <w:rPr>
          <w:b/>
          <w:i/>
          <w:sz w:val="28"/>
          <w:szCs w:val="28"/>
        </w:rPr>
        <w:t>медкнижка, справка с места работы и документы, подтверждающие профессиональные достижения конкурсанта</w:t>
      </w:r>
      <w:r w:rsidR="00316BD8">
        <w:rPr>
          <w:b/>
          <w:i/>
          <w:sz w:val="28"/>
          <w:szCs w:val="28"/>
        </w:rPr>
        <w:t xml:space="preserve"> (</w:t>
      </w:r>
      <w:proofErr w:type="spellStart"/>
      <w:r w:rsidR="00316BD8">
        <w:rPr>
          <w:b/>
          <w:i/>
          <w:sz w:val="28"/>
          <w:szCs w:val="28"/>
        </w:rPr>
        <w:t>пердоста</w:t>
      </w:r>
      <w:r w:rsidR="00C0217A">
        <w:rPr>
          <w:b/>
          <w:i/>
          <w:sz w:val="28"/>
          <w:szCs w:val="28"/>
        </w:rPr>
        <w:t>вляются</w:t>
      </w:r>
      <w:proofErr w:type="spellEnd"/>
      <w:r w:rsidR="00C0217A">
        <w:rPr>
          <w:b/>
          <w:i/>
          <w:sz w:val="28"/>
          <w:szCs w:val="28"/>
        </w:rPr>
        <w:t xml:space="preserve"> заблаговременно в электронном виде)</w:t>
      </w:r>
      <w:r w:rsidR="00782EC7" w:rsidRPr="006B5D80">
        <w:rPr>
          <w:b/>
          <w:i/>
          <w:sz w:val="28"/>
          <w:szCs w:val="28"/>
        </w:rPr>
        <w:t>.</w:t>
      </w:r>
    </w:p>
    <w:p w:rsidR="009E16DD" w:rsidRPr="006B5D80" w:rsidRDefault="009E16DD" w:rsidP="00C14580">
      <w:pPr>
        <w:spacing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 xml:space="preserve">Любое дополнительное оборудование, инвентарь и </w:t>
      </w:r>
      <w:r w:rsidR="00614F30" w:rsidRPr="006B5D80">
        <w:rPr>
          <w:sz w:val="28"/>
          <w:szCs w:val="28"/>
        </w:rPr>
        <w:t>расходные материалы</w:t>
      </w:r>
      <w:r w:rsidRPr="006B5D80">
        <w:rPr>
          <w:sz w:val="28"/>
          <w:szCs w:val="28"/>
        </w:rPr>
        <w:t xml:space="preserve"> необходимо будет согласовать с экспертным советом.</w:t>
      </w:r>
    </w:p>
    <w:p w:rsidR="00F85D8C" w:rsidRDefault="00782EC7" w:rsidP="00C14580">
      <w:pPr>
        <w:spacing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>Участники, показавшие лучшие результаты</w:t>
      </w:r>
      <w:r w:rsidR="005D79FB" w:rsidRPr="006B5D80">
        <w:rPr>
          <w:sz w:val="28"/>
          <w:szCs w:val="28"/>
        </w:rPr>
        <w:t xml:space="preserve"> </w:t>
      </w:r>
      <w:r w:rsidR="001414DE" w:rsidRPr="006B5D80">
        <w:rPr>
          <w:sz w:val="28"/>
          <w:szCs w:val="28"/>
        </w:rPr>
        <w:t>в компетенциях</w:t>
      </w:r>
      <w:r w:rsidR="003B29C4" w:rsidRPr="006B5D80">
        <w:rPr>
          <w:sz w:val="28"/>
          <w:szCs w:val="28"/>
        </w:rPr>
        <w:t xml:space="preserve"> </w:t>
      </w:r>
      <w:r w:rsidR="003A4B72" w:rsidRPr="006B5D80">
        <w:rPr>
          <w:sz w:val="28"/>
          <w:szCs w:val="28"/>
        </w:rPr>
        <w:t xml:space="preserve">по итогам </w:t>
      </w:r>
      <w:r w:rsidR="00892B57" w:rsidRPr="006B5D80">
        <w:rPr>
          <w:sz w:val="28"/>
          <w:szCs w:val="28"/>
        </w:rPr>
        <w:t>сетевого</w:t>
      </w:r>
      <w:r w:rsidR="003A4B72" w:rsidRPr="006B5D80">
        <w:rPr>
          <w:sz w:val="28"/>
          <w:szCs w:val="28"/>
        </w:rPr>
        <w:t xml:space="preserve"> тура</w:t>
      </w:r>
      <w:r w:rsidR="00F0140C" w:rsidRPr="006B5D80">
        <w:rPr>
          <w:sz w:val="28"/>
          <w:szCs w:val="28"/>
        </w:rPr>
        <w:t>,</w:t>
      </w:r>
      <w:r w:rsidR="003A4B72" w:rsidRPr="006B5D80">
        <w:rPr>
          <w:sz w:val="28"/>
          <w:szCs w:val="28"/>
        </w:rPr>
        <w:t xml:space="preserve"> </w:t>
      </w:r>
      <w:r w:rsidRPr="006B5D80">
        <w:rPr>
          <w:sz w:val="28"/>
          <w:szCs w:val="28"/>
        </w:rPr>
        <w:t>примут участие</w:t>
      </w:r>
      <w:r w:rsidR="00892B57" w:rsidRPr="006B5D80">
        <w:rPr>
          <w:sz w:val="28"/>
          <w:szCs w:val="28"/>
        </w:rPr>
        <w:t xml:space="preserve"> </w:t>
      </w:r>
      <w:r w:rsidR="004F5C06" w:rsidRPr="006B5D80">
        <w:rPr>
          <w:sz w:val="28"/>
          <w:szCs w:val="28"/>
        </w:rPr>
        <w:t xml:space="preserve">в </w:t>
      </w:r>
      <w:r w:rsidRPr="006B5D80">
        <w:rPr>
          <w:sz w:val="28"/>
          <w:szCs w:val="28"/>
        </w:rPr>
        <w:t>Р</w:t>
      </w:r>
      <w:r w:rsidR="00892B57" w:rsidRPr="006B5D80">
        <w:rPr>
          <w:sz w:val="28"/>
          <w:szCs w:val="28"/>
        </w:rPr>
        <w:t>егиональн</w:t>
      </w:r>
      <w:r w:rsidR="003A4B72" w:rsidRPr="006B5D80">
        <w:rPr>
          <w:sz w:val="28"/>
          <w:szCs w:val="28"/>
        </w:rPr>
        <w:t>о</w:t>
      </w:r>
      <w:r w:rsidR="000C3220" w:rsidRPr="006B5D80">
        <w:rPr>
          <w:sz w:val="28"/>
          <w:szCs w:val="28"/>
        </w:rPr>
        <w:t>м</w:t>
      </w:r>
      <w:r w:rsidR="003A4B72" w:rsidRPr="006B5D80">
        <w:rPr>
          <w:sz w:val="28"/>
          <w:szCs w:val="28"/>
        </w:rPr>
        <w:t xml:space="preserve"> </w:t>
      </w:r>
      <w:r w:rsidR="00892B57" w:rsidRPr="006B5D80">
        <w:rPr>
          <w:sz w:val="28"/>
          <w:szCs w:val="28"/>
        </w:rPr>
        <w:t>ч</w:t>
      </w:r>
      <w:r w:rsidR="003A4B72" w:rsidRPr="006B5D80">
        <w:rPr>
          <w:sz w:val="28"/>
          <w:szCs w:val="28"/>
        </w:rPr>
        <w:t>емпионат</w:t>
      </w:r>
      <w:r w:rsidR="00892B57" w:rsidRPr="006B5D80">
        <w:rPr>
          <w:sz w:val="28"/>
          <w:szCs w:val="28"/>
        </w:rPr>
        <w:t>е</w:t>
      </w:r>
      <w:r w:rsidR="003A4B72" w:rsidRPr="006B5D80">
        <w:rPr>
          <w:sz w:val="28"/>
          <w:szCs w:val="28"/>
        </w:rPr>
        <w:t xml:space="preserve"> </w:t>
      </w:r>
      <w:r w:rsidR="00B04DA6" w:rsidRPr="006B5D80">
        <w:rPr>
          <w:sz w:val="28"/>
          <w:szCs w:val="28"/>
        </w:rPr>
        <w:t>Республики Татарстан</w:t>
      </w:r>
      <w:r w:rsidR="003A4B72" w:rsidRPr="006B5D80">
        <w:rPr>
          <w:sz w:val="28"/>
          <w:szCs w:val="28"/>
        </w:rPr>
        <w:t xml:space="preserve">. </w:t>
      </w:r>
    </w:p>
    <w:p w:rsidR="00F62FFB" w:rsidRDefault="00F62FFB" w:rsidP="00C145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до </w:t>
      </w:r>
      <w:r w:rsidR="00A211DF">
        <w:rPr>
          <w:sz w:val="28"/>
          <w:szCs w:val="28"/>
        </w:rPr>
        <w:t>11 октября 2020</w:t>
      </w:r>
      <w:r>
        <w:rPr>
          <w:sz w:val="28"/>
          <w:szCs w:val="28"/>
        </w:rPr>
        <w:t xml:space="preserve"> г. на электронную почту </w:t>
      </w:r>
      <w:hyperlink r:id="rId6" w:history="1">
        <w:r w:rsidRPr="00280A48">
          <w:rPr>
            <w:rStyle w:val="a5"/>
            <w:sz w:val="28"/>
            <w:szCs w:val="28"/>
            <w:lang w:val="en-US"/>
          </w:rPr>
          <w:t>mkskazan</w:t>
        </w:r>
        <w:r w:rsidRPr="00280A48">
          <w:rPr>
            <w:rStyle w:val="a5"/>
            <w:sz w:val="28"/>
            <w:szCs w:val="28"/>
          </w:rPr>
          <w:t>@</w:t>
        </w:r>
        <w:r w:rsidRPr="00280A48">
          <w:rPr>
            <w:rStyle w:val="a5"/>
            <w:sz w:val="28"/>
            <w:szCs w:val="28"/>
            <w:lang w:val="en-US"/>
          </w:rPr>
          <w:t>gmail</w:t>
        </w:r>
        <w:r w:rsidRPr="00280A48">
          <w:rPr>
            <w:rStyle w:val="a5"/>
            <w:sz w:val="28"/>
            <w:szCs w:val="28"/>
          </w:rPr>
          <w:t>.</w:t>
        </w:r>
        <w:r w:rsidRPr="00280A48">
          <w:rPr>
            <w:rStyle w:val="a5"/>
            <w:sz w:val="28"/>
            <w:szCs w:val="28"/>
            <w:lang w:val="en-US"/>
          </w:rPr>
          <w:t>com</w:t>
        </w:r>
      </w:hyperlink>
      <w:r w:rsidRPr="00F62FFB">
        <w:rPr>
          <w:sz w:val="28"/>
          <w:szCs w:val="28"/>
        </w:rPr>
        <w:t xml:space="preserve"> </w:t>
      </w:r>
    </w:p>
    <w:p w:rsidR="000367B8" w:rsidRPr="00F62FFB" w:rsidRDefault="00A211DF" w:rsidP="00C145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сумме </w:t>
      </w:r>
      <w:proofErr w:type="spellStart"/>
      <w:r>
        <w:rPr>
          <w:sz w:val="28"/>
          <w:szCs w:val="28"/>
        </w:rPr>
        <w:t>оргвзноса</w:t>
      </w:r>
      <w:proofErr w:type="spellEnd"/>
      <w:r>
        <w:rPr>
          <w:sz w:val="28"/>
          <w:szCs w:val="28"/>
        </w:rPr>
        <w:t xml:space="preserve"> будет сообщено</w:t>
      </w:r>
      <w:r w:rsidR="000367B8">
        <w:rPr>
          <w:sz w:val="28"/>
          <w:szCs w:val="28"/>
        </w:rPr>
        <w:t xml:space="preserve"> дополнительно.</w:t>
      </w:r>
    </w:p>
    <w:p w:rsidR="000B6D9A" w:rsidRPr="008311B8" w:rsidRDefault="000B6D9A" w:rsidP="00C14580">
      <w:pPr>
        <w:spacing w:line="276" w:lineRule="auto"/>
        <w:ind w:firstLine="709"/>
        <w:jc w:val="both"/>
        <w:rPr>
          <w:sz w:val="26"/>
          <w:szCs w:val="26"/>
        </w:rPr>
      </w:pPr>
    </w:p>
    <w:p w:rsidR="007C2F63" w:rsidRPr="008311B8" w:rsidRDefault="007C2F63" w:rsidP="007C2F63">
      <w:pPr>
        <w:spacing w:line="276" w:lineRule="auto"/>
        <w:jc w:val="both"/>
        <w:rPr>
          <w:sz w:val="26"/>
          <w:szCs w:val="26"/>
        </w:rPr>
        <w:sectPr w:rsidR="007C2F63" w:rsidRPr="008311B8" w:rsidSect="005868FE">
          <w:pgSz w:w="11906" w:h="16838"/>
          <w:pgMar w:top="142" w:right="851" w:bottom="142" w:left="1134" w:header="709" w:footer="709" w:gutter="0"/>
          <w:cols w:space="708"/>
          <w:docGrid w:linePitch="360"/>
        </w:sectPr>
      </w:pPr>
    </w:p>
    <w:p w:rsidR="000B6D9A" w:rsidRDefault="000B6D9A" w:rsidP="007C2F63">
      <w:pPr>
        <w:spacing w:line="276" w:lineRule="auto"/>
        <w:jc w:val="both"/>
        <w:rPr>
          <w:sz w:val="28"/>
          <w:szCs w:val="28"/>
        </w:rPr>
      </w:pP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0325">
        <w:rPr>
          <w:noProof/>
        </w:rPr>
        <w:drawing>
          <wp:inline distT="0" distB="0" distL="0" distR="0">
            <wp:extent cx="1381125" cy="1172070"/>
            <wp:effectExtent l="19050" t="0" r="9525" b="0"/>
            <wp:docPr id="5" name="Рисунок 13" descr="САФУ — Пройдите подготовку по мировым стандартам Ворлдскиллс для  профессионального долголе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АФУ — Пройдите подготовку по мировым стандартам Ворлдскиллс для  профессионального долголет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00" cy="117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424268" cy="1171575"/>
            <wp:effectExtent l="19050" t="0" r="4482" b="0"/>
            <wp:docPr id="2" name="Рисунок 1" descr="Логотип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68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  <w:r>
        <w:rPr>
          <w:rStyle w:val="a4"/>
          <w:bCs w:val="0"/>
          <w:sz w:val="28"/>
          <w:szCs w:val="28"/>
          <w:shd w:val="clear" w:color="auto" w:fill="FFFFFF"/>
        </w:rPr>
        <w:t xml:space="preserve">сетевом чемпионате </w:t>
      </w:r>
      <w:r>
        <w:rPr>
          <w:sz w:val="28"/>
          <w:szCs w:val="28"/>
          <w:shd w:val="clear" w:color="auto" w:fill="FFFFFF"/>
        </w:rPr>
        <w:t>профессионального мастерства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6F0BBF">
        <w:fldChar w:fldCharType="begin"/>
      </w:r>
      <w:r w:rsidR="006F0BBF">
        <w:instrText>HYPERLINK "https://www.google.ru/url?sa=t&amp;rct=j&amp;q=&amp;esrc=s&amp;source=web&amp;cd=1&amp;cad=rja&amp;uact=8&amp;sqi=2&amp;ved=0CBwQFjAA&amp;url=http%3A%2F%2Fworldskillsrussia.org%2F&amp;ei=XiDSVMudEsPnygObs4GIAw&amp;usg=AFQjCNEbev7mJbSgmagFAtE-J-PBx7Wcsg&amp;sig2=T_Uy9fiHB9hSod1nhv69ww&amp;bvm=bv.85076809,d.bGQ" \t "_blank"</w:instrText>
      </w:r>
      <w:r w:rsidR="006F0BBF">
        <w:fldChar w:fldCharType="separate"/>
      </w:r>
      <w:r>
        <w:rPr>
          <w:rStyle w:val="a5"/>
          <w:bCs w:val="0"/>
          <w:sz w:val="28"/>
          <w:szCs w:val="28"/>
        </w:rPr>
        <w:t>World</w:t>
      </w:r>
      <w:proofErr w:type="spellEnd"/>
      <w:r>
        <w:rPr>
          <w:rStyle w:val="a5"/>
          <w:bCs w:val="0"/>
          <w:sz w:val="28"/>
          <w:szCs w:val="28"/>
        </w:rPr>
        <w:t xml:space="preserve"> </w:t>
      </w:r>
      <w:proofErr w:type="spellStart"/>
      <w:r>
        <w:rPr>
          <w:rStyle w:val="a5"/>
          <w:bCs w:val="0"/>
          <w:sz w:val="28"/>
          <w:szCs w:val="28"/>
        </w:rPr>
        <w:t>Skills</w:t>
      </w:r>
      <w:proofErr w:type="spellEnd"/>
      <w:r>
        <w:rPr>
          <w:rStyle w:val="a5"/>
          <w:bCs w:val="0"/>
          <w:sz w:val="28"/>
          <w:szCs w:val="28"/>
        </w:rPr>
        <w:t xml:space="preserve"> </w:t>
      </w:r>
      <w:proofErr w:type="spellStart"/>
      <w:r>
        <w:rPr>
          <w:rStyle w:val="a5"/>
          <w:bCs w:val="0"/>
          <w:sz w:val="28"/>
          <w:szCs w:val="28"/>
        </w:rPr>
        <w:t>Russia</w:t>
      </w:r>
      <w:proofErr w:type="spellEnd"/>
      <w:r>
        <w:rPr>
          <w:rStyle w:val="a5"/>
          <w:bCs w:val="0"/>
          <w:sz w:val="28"/>
          <w:szCs w:val="28"/>
        </w:rPr>
        <w:t> </w:t>
      </w:r>
      <w:r w:rsidR="006F0BBF">
        <w:fldChar w:fldCharType="end"/>
      </w:r>
      <w:r w:rsidR="005C4065">
        <w:rPr>
          <w:bCs w:val="0"/>
          <w:sz w:val="28"/>
          <w:szCs w:val="28"/>
        </w:rPr>
        <w:t>2020-2021</w:t>
      </w: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 компетенции _____________________________________________________</w:t>
      </w: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                                        (название компетенции)</w:t>
      </w: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2"/>
          <w:szCs w:val="22"/>
        </w:rPr>
      </w:pPr>
    </w:p>
    <w:tbl>
      <w:tblPr>
        <w:tblStyle w:val="a7"/>
        <w:tblW w:w="14884" w:type="dxa"/>
        <w:tblInd w:w="817" w:type="dxa"/>
        <w:tblLook w:val="04A0"/>
      </w:tblPr>
      <w:tblGrid>
        <w:gridCol w:w="1559"/>
        <w:gridCol w:w="1626"/>
        <w:gridCol w:w="1351"/>
        <w:gridCol w:w="1843"/>
        <w:gridCol w:w="2551"/>
        <w:gridCol w:w="1843"/>
        <w:gridCol w:w="2103"/>
        <w:gridCol w:w="2008"/>
      </w:tblGrid>
      <w:tr w:rsidR="000B6D9A" w:rsidTr="0008709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учебы/</w:t>
            </w: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 w:rsidP="000469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Паспортные данные             (</w:t>
            </w:r>
            <w:r w:rsidR="00046927">
              <w:rPr>
                <w:b/>
                <w:sz w:val="24"/>
                <w:szCs w:val="24"/>
              </w:rPr>
              <w:t>серия, номер, кем и когда выдан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оформления медицинской книжки на текущий учебный год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Контактный </w:t>
            </w: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 w:rsidRPr="000B6D9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</w:p>
          <w:p w:rsidR="000B6D9A" w:rsidRDefault="005C4065" w:rsidP="005C40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(личный</w:t>
            </w:r>
            <w:r w:rsidR="000B6D9A">
              <w:rPr>
                <w:b/>
                <w:sz w:val="24"/>
                <w:szCs w:val="24"/>
              </w:rPr>
              <w:t>)</w:t>
            </w:r>
          </w:p>
        </w:tc>
      </w:tr>
      <w:tr w:rsidR="000B6D9A" w:rsidTr="0008709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B6D9A" w:rsidTr="0008709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 сетевого чемпионата</w:t>
            </w: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ХХХХХХХ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6D9A" w:rsidTr="00087092">
        <w:trPr>
          <w:trHeight w:val="11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Контактное лицо</w:t>
            </w: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 w:rsidP="007C2F63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ХХХХХХХ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D1" w:rsidRDefault="006C22D1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6C2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ХХХХХХХ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B6D9A" w:rsidRDefault="000B6D9A" w:rsidP="007C2F63">
      <w:pPr>
        <w:jc w:val="center"/>
        <w:rPr>
          <w:rFonts w:asciiTheme="minorHAnsi" w:hAnsiTheme="minorHAnsi" w:cstheme="minorBidi"/>
          <w:b/>
          <w:sz w:val="22"/>
          <w:szCs w:val="22"/>
        </w:rPr>
      </w:pPr>
    </w:p>
    <w:sectPr w:rsidR="000B6D9A" w:rsidSect="000B6D9A">
      <w:pgSz w:w="16838" w:h="11906" w:orient="landscape"/>
      <w:pgMar w:top="851" w:right="567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954"/>
    <w:multiLevelType w:val="hybridMultilevel"/>
    <w:tmpl w:val="76181AC4"/>
    <w:lvl w:ilvl="0" w:tplc="12A0F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6C22DA"/>
    <w:multiLevelType w:val="hybridMultilevel"/>
    <w:tmpl w:val="92FEB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562AA2"/>
    <w:multiLevelType w:val="hybridMultilevel"/>
    <w:tmpl w:val="002CFF88"/>
    <w:lvl w:ilvl="0" w:tplc="2834BB9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06768C"/>
    <w:multiLevelType w:val="hybridMultilevel"/>
    <w:tmpl w:val="07C8C396"/>
    <w:lvl w:ilvl="0" w:tplc="20BAC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75B18"/>
    <w:multiLevelType w:val="hybridMultilevel"/>
    <w:tmpl w:val="C160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804EA"/>
    <w:multiLevelType w:val="hybridMultilevel"/>
    <w:tmpl w:val="791EFC88"/>
    <w:lvl w:ilvl="0" w:tplc="99E21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C5C"/>
    <w:rsid w:val="00005AF8"/>
    <w:rsid w:val="000067BA"/>
    <w:rsid w:val="00015104"/>
    <w:rsid w:val="00030BA6"/>
    <w:rsid w:val="00034DC5"/>
    <w:rsid w:val="000367B8"/>
    <w:rsid w:val="00036B72"/>
    <w:rsid w:val="00046927"/>
    <w:rsid w:val="000472F8"/>
    <w:rsid w:val="00054658"/>
    <w:rsid w:val="000600EB"/>
    <w:rsid w:val="00076077"/>
    <w:rsid w:val="00087092"/>
    <w:rsid w:val="000971F6"/>
    <w:rsid w:val="000A093E"/>
    <w:rsid w:val="000A3CDE"/>
    <w:rsid w:val="000A4598"/>
    <w:rsid w:val="000B25A9"/>
    <w:rsid w:val="000B5210"/>
    <w:rsid w:val="000B6D9A"/>
    <w:rsid w:val="000C3220"/>
    <w:rsid w:val="000C5FA7"/>
    <w:rsid w:val="000C7F5C"/>
    <w:rsid w:val="000E41CD"/>
    <w:rsid w:val="000E41EF"/>
    <w:rsid w:val="000E6152"/>
    <w:rsid w:val="001072AD"/>
    <w:rsid w:val="00112D3B"/>
    <w:rsid w:val="00121E48"/>
    <w:rsid w:val="00136F91"/>
    <w:rsid w:val="001414DE"/>
    <w:rsid w:val="0014252A"/>
    <w:rsid w:val="001518CC"/>
    <w:rsid w:val="001549F1"/>
    <w:rsid w:val="00164D75"/>
    <w:rsid w:val="001927F2"/>
    <w:rsid w:val="00193ADF"/>
    <w:rsid w:val="001A0666"/>
    <w:rsid w:val="001B3FD6"/>
    <w:rsid w:val="001C3588"/>
    <w:rsid w:val="001C530C"/>
    <w:rsid w:val="001C770F"/>
    <w:rsid w:val="001D2F02"/>
    <w:rsid w:val="001F1835"/>
    <w:rsid w:val="001F2AD2"/>
    <w:rsid w:val="0020072A"/>
    <w:rsid w:val="00212B29"/>
    <w:rsid w:val="00225B52"/>
    <w:rsid w:val="00241749"/>
    <w:rsid w:val="00244FCB"/>
    <w:rsid w:val="00260538"/>
    <w:rsid w:val="00262E78"/>
    <w:rsid w:val="00266815"/>
    <w:rsid w:val="002E0BB8"/>
    <w:rsid w:val="00307DF5"/>
    <w:rsid w:val="0031317C"/>
    <w:rsid w:val="00314592"/>
    <w:rsid w:val="00316BD8"/>
    <w:rsid w:val="0032698D"/>
    <w:rsid w:val="00355E53"/>
    <w:rsid w:val="00362223"/>
    <w:rsid w:val="00364F92"/>
    <w:rsid w:val="00384792"/>
    <w:rsid w:val="00391C9F"/>
    <w:rsid w:val="003A4B72"/>
    <w:rsid w:val="003B29C4"/>
    <w:rsid w:val="003D0CAF"/>
    <w:rsid w:val="003D3755"/>
    <w:rsid w:val="003E1CC4"/>
    <w:rsid w:val="003E6142"/>
    <w:rsid w:val="003F6909"/>
    <w:rsid w:val="003F6BD3"/>
    <w:rsid w:val="00411126"/>
    <w:rsid w:val="00411347"/>
    <w:rsid w:val="004122F6"/>
    <w:rsid w:val="004213DD"/>
    <w:rsid w:val="00433C20"/>
    <w:rsid w:val="0043704A"/>
    <w:rsid w:val="004411A5"/>
    <w:rsid w:val="004500C9"/>
    <w:rsid w:val="00453631"/>
    <w:rsid w:val="0045399C"/>
    <w:rsid w:val="00454A19"/>
    <w:rsid w:val="004621B5"/>
    <w:rsid w:val="0046715D"/>
    <w:rsid w:val="0047293B"/>
    <w:rsid w:val="0048289E"/>
    <w:rsid w:val="00487117"/>
    <w:rsid w:val="004A3FA3"/>
    <w:rsid w:val="004B782F"/>
    <w:rsid w:val="004C294B"/>
    <w:rsid w:val="004C5355"/>
    <w:rsid w:val="004C64C3"/>
    <w:rsid w:val="004D0325"/>
    <w:rsid w:val="004D52A0"/>
    <w:rsid w:val="004E18C5"/>
    <w:rsid w:val="004E7141"/>
    <w:rsid w:val="004F4F8A"/>
    <w:rsid w:val="004F5C06"/>
    <w:rsid w:val="00501DCF"/>
    <w:rsid w:val="0050407C"/>
    <w:rsid w:val="00514465"/>
    <w:rsid w:val="00515DC6"/>
    <w:rsid w:val="0052116A"/>
    <w:rsid w:val="00537332"/>
    <w:rsid w:val="00585D2F"/>
    <w:rsid w:val="005868FE"/>
    <w:rsid w:val="005912A6"/>
    <w:rsid w:val="005A2D67"/>
    <w:rsid w:val="005C23B3"/>
    <w:rsid w:val="005C2CFD"/>
    <w:rsid w:val="005C4065"/>
    <w:rsid w:val="005D125E"/>
    <w:rsid w:val="005D79FB"/>
    <w:rsid w:val="005F31CE"/>
    <w:rsid w:val="005F6C4E"/>
    <w:rsid w:val="006006F2"/>
    <w:rsid w:val="006117BF"/>
    <w:rsid w:val="00614F30"/>
    <w:rsid w:val="00651DE8"/>
    <w:rsid w:val="0067033F"/>
    <w:rsid w:val="006804B6"/>
    <w:rsid w:val="00680CC1"/>
    <w:rsid w:val="00681D8A"/>
    <w:rsid w:val="006926F0"/>
    <w:rsid w:val="006A10BA"/>
    <w:rsid w:val="006A11BD"/>
    <w:rsid w:val="006B3A23"/>
    <w:rsid w:val="006B5D80"/>
    <w:rsid w:val="006C22D1"/>
    <w:rsid w:val="006C61EC"/>
    <w:rsid w:val="006D0D17"/>
    <w:rsid w:val="006F0BBF"/>
    <w:rsid w:val="006F1E21"/>
    <w:rsid w:val="007217D4"/>
    <w:rsid w:val="00732583"/>
    <w:rsid w:val="00732696"/>
    <w:rsid w:val="007420BD"/>
    <w:rsid w:val="00743731"/>
    <w:rsid w:val="0075185C"/>
    <w:rsid w:val="00763C53"/>
    <w:rsid w:val="00763E65"/>
    <w:rsid w:val="00765A04"/>
    <w:rsid w:val="007663DC"/>
    <w:rsid w:val="007757B0"/>
    <w:rsid w:val="00780C57"/>
    <w:rsid w:val="00782EC7"/>
    <w:rsid w:val="0078629C"/>
    <w:rsid w:val="007A64FB"/>
    <w:rsid w:val="007B7097"/>
    <w:rsid w:val="007C2F63"/>
    <w:rsid w:val="007F0556"/>
    <w:rsid w:val="007F0C10"/>
    <w:rsid w:val="007F6216"/>
    <w:rsid w:val="00803804"/>
    <w:rsid w:val="008311B8"/>
    <w:rsid w:val="00833600"/>
    <w:rsid w:val="00843930"/>
    <w:rsid w:val="00864AF4"/>
    <w:rsid w:val="00865410"/>
    <w:rsid w:val="008732AA"/>
    <w:rsid w:val="00873B1E"/>
    <w:rsid w:val="00881B1D"/>
    <w:rsid w:val="00892B57"/>
    <w:rsid w:val="008B7854"/>
    <w:rsid w:val="008B7A1B"/>
    <w:rsid w:val="008C41C6"/>
    <w:rsid w:val="008D1131"/>
    <w:rsid w:val="008F1790"/>
    <w:rsid w:val="009008B4"/>
    <w:rsid w:val="0091292C"/>
    <w:rsid w:val="00923C22"/>
    <w:rsid w:val="00927210"/>
    <w:rsid w:val="00936EA8"/>
    <w:rsid w:val="00950184"/>
    <w:rsid w:val="00956AB3"/>
    <w:rsid w:val="009671BB"/>
    <w:rsid w:val="0097375F"/>
    <w:rsid w:val="0098676F"/>
    <w:rsid w:val="009903EE"/>
    <w:rsid w:val="009A1E38"/>
    <w:rsid w:val="009A3E82"/>
    <w:rsid w:val="009B21C5"/>
    <w:rsid w:val="009C24C9"/>
    <w:rsid w:val="009C4E95"/>
    <w:rsid w:val="009D691E"/>
    <w:rsid w:val="009E16DD"/>
    <w:rsid w:val="00A03E26"/>
    <w:rsid w:val="00A04FCA"/>
    <w:rsid w:val="00A14D7F"/>
    <w:rsid w:val="00A211DF"/>
    <w:rsid w:val="00A2385A"/>
    <w:rsid w:val="00A44CEE"/>
    <w:rsid w:val="00A5407F"/>
    <w:rsid w:val="00A56F90"/>
    <w:rsid w:val="00A62D48"/>
    <w:rsid w:val="00A70393"/>
    <w:rsid w:val="00A90A38"/>
    <w:rsid w:val="00AA4C82"/>
    <w:rsid w:val="00AB438D"/>
    <w:rsid w:val="00AB50D5"/>
    <w:rsid w:val="00AE2327"/>
    <w:rsid w:val="00AF0147"/>
    <w:rsid w:val="00B04DA6"/>
    <w:rsid w:val="00B0747C"/>
    <w:rsid w:val="00B12C20"/>
    <w:rsid w:val="00B1490F"/>
    <w:rsid w:val="00B22E4B"/>
    <w:rsid w:val="00B26B44"/>
    <w:rsid w:val="00B26BC2"/>
    <w:rsid w:val="00B3293B"/>
    <w:rsid w:val="00B53650"/>
    <w:rsid w:val="00B62A48"/>
    <w:rsid w:val="00B84B7C"/>
    <w:rsid w:val="00BA1F25"/>
    <w:rsid w:val="00BB2362"/>
    <w:rsid w:val="00BB757B"/>
    <w:rsid w:val="00BC65BC"/>
    <w:rsid w:val="00BE1608"/>
    <w:rsid w:val="00C01C78"/>
    <w:rsid w:val="00C0217A"/>
    <w:rsid w:val="00C118B2"/>
    <w:rsid w:val="00C14580"/>
    <w:rsid w:val="00C1547E"/>
    <w:rsid w:val="00C46846"/>
    <w:rsid w:val="00C624CC"/>
    <w:rsid w:val="00C72C8D"/>
    <w:rsid w:val="00C72F7A"/>
    <w:rsid w:val="00C747E6"/>
    <w:rsid w:val="00C763EC"/>
    <w:rsid w:val="00C76C84"/>
    <w:rsid w:val="00C94D55"/>
    <w:rsid w:val="00C95011"/>
    <w:rsid w:val="00C9504A"/>
    <w:rsid w:val="00CA4ED6"/>
    <w:rsid w:val="00CA606C"/>
    <w:rsid w:val="00CB4C0A"/>
    <w:rsid w:val="00CC0488"/>
    <w:rsid w:val="00CD1C5C"/>
    <w:rsid w:val="00CD56A6"/>
    <w:rsid w:val="00CF2554"/>
    <w:rsid w:val="00D22AAF"/>
    <w:rsid w:val="00D342F7"/>
    <w:rsid w:val="00D37F7F"/>
    <w:rsid w:val="00D42A56"/>
    <w:rsid w:val="00D44772"/>
    <w:rsid w:val="00D53655"/>
    <w:rsid w:val="00D62D85"/>
    <w:rsid w:val="00D8151D"/>
    <w:rsid w:val="00D81B4D"/>
    <w:rsid w:val="00D84B40"/>
    <w:rsid w:val="00D873BD"/>
    <w:rsid w:val="00DA061B"/>
    <w:rsid w:val="00DA2A3A"/>
    <w:rsid w:val="00DA3D3E"/>
    <w:rsid w:val="00DA750B"/>
    <w:rsid w:val="00DB3106"/>
    <w:rsid w:val="00DE553A"/>
    <w:rsid w:val="00E04F8D"/>
    <w:rsid w:val="00E20014"/>
    <w:rsid w:val="00E21D2F"/>
    <w:rsid w:val="00E26779"/>
    <w:rsid w:val="00E3724F"/>
    <w:rsid w:val="00E43046"/>
    <w:rsid w:val="00E52993"/>
    <w:rsid w:val="00E5726F"/>
    <w:rsid w:val="00E75D48"/>
    <w:rsid w:val="00E9158C"/>
    <w:rsid w:val="00EB5D34"/>
    <w:rsid w:val="00ED18D5"/>
    <w:rsid w:val="00ED5BF0"/>
    <w:rsid w:val="00EF0095"/>
    <w:rsid w:val="00EF1927"/>
    <w:rsid w:val="00EF1BF1"/>
    <w:rsid w:val="00F0140C"/>
    <w:rsid w:val="00F05596"/>
    <w:rsid w:val="00F12ADE"/>
    <w:rsid w:val="00F141E0"/>
    <w:rsid w:val="00F23031"/>
    <w:rsid w:val="00F237A1"/>
    <w:rsid w:val="00F37D93"/>
    <w:rsid w:val="00F47024"/>
    <w:rsid w:val="00F519CB"/>
    <w:rsid w:val="00F62FFB"/>
    <w:rsid w:val="00F74DB0"/>
    <w:rsid w:val="00F85D8C"/>
    <w:rsid w:val="00FA7E82"/>
    <w:rsid w:val="00FE205A"/>
    <w:rsid w:val="00FE57AF"/>
    <w:rsid w:val="00FF2DAB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B6D9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B7C"/>
    <w:pPr>
      <w:spacing w:before="100" w:beforeAutospacing="1" w:after="100" w:afterAutospacing="1"/>
    </w:pPr>
    <w:rPr>
      <w:rFonts w:eastAsia="Times New Roman"/>
    </w:rPr>
  </w:style>
  <w:style w:type="character" w:styleId="a4">
    <w:name w:val="Emphasis"/>
    <w:basedOn w:val="a0"/>
    <w:uiPriority w:val="20"/>
    <w:qFormat/>
    <w:rsid w:val="00B84B7C"/>
    <w:rPr>
      <w:i/>
      <w:iCs/>
    </w:rPr>
  </w:style>
  <w:style w:type="paragraph" w:customStyle="1" w:styleId="BodyText21">
    <w:name w:val="Body Text 21"/>
    <w:basedOn w:val="a"/>
    <w:rsid w:val="00B84B7C"/>
    <w:pPr>
      <w:ind w:firstLine="567"/>
      <w:jc w:val="both"/>
    </w:pPr>
    <w:rPr>
      <w:sz w:val="28"/>
      <w:szCs w:val="20"/>
    </w:rPr>
  </w:style>
  <w:style w:type="character" w:styleId="a5">
    <w:name w:val="Hyperlink"/>
    <w:rsid w:val="00B84B7C"/>
    <w:rPr>
      <w:rFonts w:cs="Times New Roman"/>
      <w:color w:val="0000FF"/>
      <w:u w:val="single"/>
    </w:rPr>
  </w:style>
  <w:style w:type="paragraph" w:customStyle="1" w:styleId="1">
    <w:name w:val="Обычный1"/>
    <w:autoRedefine/>
    <w:rsid w:val="005211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ヒラギノ角ゴ Pro W3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289E"/>
    <w:pPr>
      <w:ind w:left="720"/>
      <w:contextualSpacing/>
    </w:pPr>
  </w:style>
  <w:style w:type="table" w:styleId="a7">
    <w:name w:val="Table Grid"/>
    <w:basedOn w:val="a1"/>
    <w:uiPriority w:val="59"/>
    <w:rsid w:val="004B7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B6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B6D9A"/>
  </w:style>
  <w:style w:type="paragraph" w:styleId="a8">
    <w:name w:val="Balloon Text"/>
    <w:basedOn w:val="a"/>
    <w:link w:val="a9"/>
    <w:uiPriority w:val="99"/>
    <w:semiHidden/>
    <w:unhideWhenUsed/>
    <w:rsid w:val="000B6D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D9A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B7C"/>
    <w:pPr>
      <w:spacing w:before="100" w:beforeAutospacing="1" w:after="100" w:afterAutospacing="1"/>
    </w:pPr>
    <w:rPr>
      <w:rFonts w:eastAsia="Times New Roman"/>
    </w:rPr>
  </w:style>
  <w:style w:type="character" w:styleId="a4">
    <w:name w:val="Emphasis"/>
    <w:basedOn w:val="a0"/>
    <w:uiPriority w:val="20"/>
    <w:qFormat/>
    <w:rsid w:val="00B84B7C"/>
    <w:rPr>
      <w:i/>
      <w:iCs/>
    </w:rPr>
  </w:style>
  <w:style w:type="paragraph" w:customStyle="1" w:styleId="BodyText21">
    <w:name w:val="Body Text 21"/>
    <w:basedOn w:val="a"/>
    <w:rsid w:val="00B84B7C"/>
    <w:pPr>
      <w:ind w:firstLine="567"/>
      <w:jc w:val="both"/>
    </w:pPr>
    <w:rPr>
      <w:sz w:val="28"/>
      <w:szCs w:val="20"/>
    </w:rPr>
  </w:style>
  <w:style w:type="character" w:styleId="a5">
    <w:name w:val="Hyperlink"/>
    <w:rsid w:val="00B84B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skaza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61D66-4233-4693-A944-F8AD7311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Ирина Германовна</dc:creator>
  <cp:lastModifiedBy>Albert Agzam</cp:lastModifiedBy>
  <cp:revision>2</cp:revision>
  <cp:lastPrinted>2020-10-01T10:50:00Z</cp:lastPrinted>
  <dcterms:created xsi:type="dcterms:W3CDTF">2020-10-02T11:37:00Z</dcterms:created>
  <dcterms:modified xsi:type="dcterms:W3CDTF">2020-10-02T11:37:00Z</dcterms:modified>
</cp:coreProperties>
</file>