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imes New Roman" w:hAnsi="Times New Roman" w:cs="Times New Roman"/>
        </w:rPr>
        <w:id w:val="326794676"/>
        <w:docPartObj>
          <w:docPartGallery w:val="Cover Pages"/>
          <w:docPartUnique/>
        </w:docPartObj>
      </w:sdtPr>
      <w:sdtEndPr>
        <w:rPr>
          <w:rFonts w:eastAsia="Arial Unicode MS"/>
          <w:sz w:val="72"/>
          <w:szCs w:val="72"/>
        </w:rPr>
      </w:sdtEndPr>
      <w:sdtContent>
        <w:p w:rsidR="00334165" w:rsidRPr="007566CA" w:rsidRDefault="009931F0">
          <w:pPr>
            <w:rPr>
              <w:rFonts w:ascii="Times New Roman" w:hAnsi="Times New Roman" w:cs="Times New Roman"/>
            </w:rPr>
          </w:pPr>
          <w:r w:rsidRPr="007566CA">
            <w:rPr>
              <w:rFonts w:ascii="Times New Roman" w:hAnsi="Times New Roman" w:cs="Times New Roman"/>
              <w:noProof/>
              <w:sz w:val="72"/>
              <w:szCs w:val="72"/>
              <w:lang w:eastAsia="ru-RU"/>
            </w:rPr>
            <w:drawing>
              <wp:anchor distT="0" distB="0" distL="114300" distR="114300" simplePos="0" relativeHeight="251667456" behindDoc="0" locked="0" layoutInCell="1" allowOverlap="1">
                <wp:simplePos x="0" y="0"/>
                <wp:positionH relativeFrom="margin">
                  <wp:align>right</wp:align>
                </wp:positionH>
                <wp:positionV relativeFrom="margin">
                  <wp:posOffset>-392430</wp:posOffset>
                </wp:positionV>
                <wp:extent cx="1905000" cy="1394460"/>
                <wp:effectExtent l="0" t="0" r="0" b="0"/>
                <wp:wrapSquare wrapText="bothSides"/>
                <wp:docPr id="7" name="Рисунок 7" descr="C:\Users\A.Platko\AppData\Local\Microsoft\Windows\INetCache\Content.Word\lands(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Platko\AppData\Local\Microsoft\Windows\INetCache\Content.Word\lands(red).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36238"/>
                        <a:stretch/>
                      </pic:blipFill>
                      <pic:spPr bwMode="auto">
                        <a:xfrm>
                          <a:off x="0" y="0"/>
                          <a:ext cx="1905000" cy="1394460"/>
                        </a:xfrm>
                        <a:prstGeom prst="rect">
                          <a:avLst/>
                        </a:prstGeom>
                        <a:noFill/>
                        <a:ln>
                          <a:noFill/>
                        </a:ln>
                        <a:extLst>
                          <a:ext uri="{53640926-AAD7-44D8-BBD7-CCE9431645EC}">
                            <a14:shadowObscured xmlns:a14="http://schemas.microsoft.com/office/drawing/2010/main"/>
                          </a:ext>
                        </a:extLst>
                      </pic:spPr>
                    </pic:pic>
                  </a:graphicData>
                </a:graphic>
              </wp:anchor>
            </w:drawing>
          </w:r>
        </w:p>
        <w:p w:rsidR="00B75548" w:rsidRDefault="00B75548" w:rsidP="00D2075B">
          <w:pPr>
            <w:spacing w:after="0" w:line="240" w:lineRule="auto"/>
            <w:jc w:val="center"/>
            <w:rPr>
              <w:rFonts w:ascii="Times New Roman" w:eastAsia="Arial Unicode MS" w:hAnsi="Times New Roman" w:cs="Times New Roman"/>
              <w:sz w:val="56"/>
              <w:szCs w:val="56"/>
            </w:rPr>
          </w:pPr>
        </w:p>
        <w:p w:rsidR="00B75548" w:rsidRDefault="00B75548" w:rsidP="00D2075B">
          <w:pPr>
            <w:spacing w:after="0" w:line="240" w:lineRule="auto"/>
            <w:jc w:val="center"/>
            <w:rPr>
              <w:rFonts w:ascii="Times New Roman" w:eastAsia="Arial Unicode MS" w:hAnsi="Times New Roman" w:cs="Times New Roman"/>
              <w:sz w:val="56"/>
              <w:szCs w:val="56"/>
            </w:rPr>
          </w:pPr>
        </w:p>
        <w:p w:rsidR="00334165" w:rsidRPr="007566CA" w:rsidRDefault="00221C2A" w:rsidP="00D2075B">
          <w:pPr>
            <w:spacing w:after="0" w:line="240" w:lineRule="auto"/>
            <w:jc w:val="center"/>
            <w:rPr>
              <w:rFonts w:ascii="Times New Roman" w:eastAsia="Arial Unicode MS" w:hAnsi="Times New Roman" w:cs="Times New Roman"/>
              <w:sz w:val="56"/>
              <w:szCs w:val="56"/>
            </w:rPr>
          </w:pPr>
          <w:r>
            <w:rPr>
              <w:rFonts w:ascii="Times New Roman" w:eastAsia="Arial Unicode MS" w:hAnsi="Times New Roman" w:cs="Times New Roman"/>
              <w:sz w:val="56"/>
              <w:szCs w:val="56"/>
            </w:rPr>
            <w:t>ТЕ</w:t>
          </w:r>
          <w:r w:rsidR="00D2075B" w:rsidRPr="007566CA">
            <w:rPr>
              <w:rFonts w:ascii="Times New Roman" w:eastAsia="Arial Unicode MS" w:hAnsi="Times New Roman" w:cs="Times New Roman"/>
              <w:sz w:val="56"/>
              <w:szCs w:val="56"/>
            </w:rPr>
            <w:t>ХНИЧЕСКОЕ ОПИСАНИЕ КОМПЕТЕНЦИИ</w:t>
          </w:r>
        </w:p>
        <w:p w:rsidR="00832EBB" w:rsidRPr="007566CA" w:rsidRDefault="00334165" w:rsidP="00D2075B">
          <w:pPr>
            <w:spacing w:after="0" w:line="240" w:lineRule="auto"/>
            <w:jc w:val="center"/>
            <w:rPr>
              <w:rFonts w:ascii="Times New Roman" w:eastAsia="Arial Unicode MS" w:hAnsi="Times New Roman" w:cs="Times New Roman"/>
              <w:sz w:val="72"/>
              <w:szCs w:val="72"/>
            </w:rPr>
          </w:pPr>
          <w:r w:rsidRPr="007566CA">
            <w:rPr>
              <w:rFonts w:ascii="Times New Roman" w:eastAsia="Arial Unicode MS" w:hAnsi="Times New Roman" w:cs="Times New Roman"/>
              <w:b/>
              <w:noProof/>
              <w:sz w:val="56"/>
              <w:szCs w:val="56"/>
              <w:lang w:eastAsia="ru-RU"/>
            </w:rPr>
            <w:drawing>
              <wp:anchor distT="0" distB="0" distL="114300" distR="114300" simplePos="0" relativeHeight="251668480" behindDoc="1" locked="0" layoutInCell="1" allowOverlap="1">
                <wp:simplePos x="0" y="0"/>
                <wp:positionH relativeFrom="page">
                  <wp:align>left</wp:align>
                </wp:positionH>
                <wp:positionV relativeFrom="margin">
                  <wp:posOffset>3883547</wp:posOffset>
                </wp:positionV>
                <wp:extent cx="7575905" cy="6065822"/>
                <wp:effectExtent l="0" t="0" r="6350" b="0"/>
                <wp:wrapNone/>
                <wp:docPr id="6" name="Рисунок 6" descr="C:\Users\A.Platko\AppData\Local\Microsoft\Windows\INetCache\Content.Word\техописание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Platko\AppData\Local\Microsoft\Windows\INetCache\Content.Word\техописание1.jpg"/>
                        <pic:cNvPicPr>
                          <a:picLocks noChangeAspect="1" noChangeArrowheads="1"/>
                        </pic:cNvPicPr>
                      </pic:nvPicPr>
                      <pic:blipFill>
                        <a:blip r:embed="rId9">
                          <a:extLst>
                            <a:ext uri="{28A0092B-C50C-407E-A947-70E740481C1C}">
                              <a14:useLocalDpi xmlns:a14="http://schemas.microsoft.com/office/drawing/2010/main" val="0"/>
                            </a:ext>
                          </a:extLst>
                        </a:blip>
                        <a:srcRect t="43367"/>
                        <a:stretch>
                          <a:fillRect/>
                        </a:stretch>
                      </pic:blipFill>
                      <pic:spPr bwMode="auto">
                        <a:xfrm>
                          <a:off x="0" y="0"/>
                          <a:ext cx="7575905" cy="6065822"/>
                        </a:xfrm>
                        <a:prstGeom prst="rect">
                          <a:avLst/>
                        </a:prstGeom>
                        <a:noFill/>
                        <a:ln>
                          <a:noFill/>
                        </a:ln>
                      </pic:spPr>
                    </pic:pic>
                  </a:graphicData>
                </a:graphic>
              </wp:anchor>
            </w:drawing>
          </w:r>
          <w:r w:rsidR="00E857D6" w:rsidRPr="007566CA">
            <w:rPr>
              <w:rFonts w:ascii="Times New Roman" w:eastAsia="Arial Unicode MS" w:hAnsi="Times New Roman" w:cs="Times New Roman"/>
              <w:sz w:val="56"/>
              <w:szCs w:val="56"/>
            </w:rPr>
            <w:t>(</w:t>
          </w:r>
          <w:r w:rsidR="00E84497" w:rsidRPr="007566CA">
            <w:rPr>
              <w:rFonts w:ascii="Times New Roman" w:eastAsia="Arial Unicode MS" w:hAnsi="Times New Roman" w:cs="Times New Roman"/>
              <w:sz w:val="56"/>
              <w:szCs w:val="56"/>
            </w:rPr>
            <w:t>28. Флористика</w:t>
          </w:r>
          <w:r w:rsidR="00E857D6" w:rsidRPr="007566CA">
            <w:rPr>
              <w:rFonts w:ascii="Times New Roman" w:eastAsia="Arial Unicode MS" w:hAnsi="Times New Roman" w:cs="Times New Roman"/>
              <w:sz w:val="56"/>
              <w:szCs w:val="56"/>
            </w:rPr>
            <w:t>)</w:t>
          </w:r>
        </w:p>
        <w:p w:rsidR="00832EBB" w:rsidRPr="007566CA" w:rsidRDefault="00832EBB">
          <w:pPr>
            <w:rPr>
              <w:rFonts w:ascii="Times New Roman" w:eastAsia="Arial Unicode MS" w:hAnsi="Times New Roman" w:cs="Times New Roman"/>
              <w:sz w:val="72"/>
              <w:szCs w:val="72"/>
            </w:rPr>
          </w:pPr>
        </w:p>
        <w:p w:rsidR="00FB1F17" w:rsidRPr="007566CA" w:rsidRDefault="00FB1F17">
          <w:pPr>
            <w:rPr>
              <w:rFonts w:ascii="Times New Roman" w:eastAsia="Arial Unicode MS" w:hAnsi="Times New Roman" w:cs="Times New Roman"/>
              <w:sz w:val="72"/>
              <w:szCs w:val="72"/>
            </w:rPr>
          </w:pPr>
        </w:p>
        <w:p w:rsidR="00FB1F17" w:rsidRPr="007566CA" w:rsidRDefault="00FB1F17">
          <w:pPr>
            <w:rPr>
              <w:rFonts w:ascii="Times New Roman" w:eastAsia="Arial Unicode MS" w:hAnsi="Times New Roman" w:cs="Times New Roman"/>
              <w:sz w:val="72"/>
              <w:szCs w:val="72"/>
            </w:rPr>
          </w:pPr>
        </w:p>
        <w:p w:rsidR="00FB1F17" w:rsidRPr="007566CA" w:rsidRDefault="00FB1F17">
          <w:pPr>
            <w:rPr>
              <w:rFonts w:ascii="Times New Roman" w:eastAsia="Arial Unicode MS" w:hAnsi="Times New Roman" w:cs="Times New Roman"/>
              <w:sz w:val="72"/>
              <w:szCs w:val="72"/>
            </w:rPr>
          </w:pPr>
        </w:p>
        <w:p w:rsidR="00334165" w:rsidRPr="007566CA" w:rsidRDefault="00334165" w:rsidP="00832EBB">
          <w:pPr>
            <w:jc w:val="center"/>
            <w:rPr>
              <w:rFonts w:ascii="Times New Roman" w:eastAsia="Arial Unicode MS" w:hAnsi="Times New Roman" w:cs="Times New Roman"/>
              <w:sz w:val="72"/>
              <w:szCs w:val="72"/>
            </w:rPr>
          </w:pPr>
          <w:r w:rsidRPr="007566CA">
            <w:rPr>
              <w:rFonts w:ascii="Times New Roman" w:eastAsia="Arial Unicode MS" w:hAnsi="Times New Roman" w:cs="Times New Roman"/>
              <w:b/>
              <w:noProof/>
              <w:sz w:val="72"/>
              <w:szCs w:val="72"/>
              <w:lang w:eastAsia="ru-RU"/>
            </w:rPr>
            <w:drawing>
              <wp:anchor distT="0" distB="0" distL="114300" distR="114300" simplePos="0" relativeHeight="251663360" behindDoc="1" locked="0" layoutInCell="1" allowOverlap="1">
                <wp:simplePos x="0" y="0"/>
                <wp:positionH relativeFrom="page">
                  <wp:posOffset>-1243</wp:posOffset>
                </wp:positionH>
                <wp:positionV relativeFrom="page">
                  <wp:align>bottom</wp:align>
                </wp:positionV>
                <wp:extent cx="7575905" cy="6065822"/>
                <wp:effectExtent l="0" t="0" r="6350" b="0"/>
                <wp:wrapNone/>
                <wp:docPr id="5" name="Рисунок 5" descr="C:\Users\A.Platko\AppData\Local\Microsoft\Windows\INetCache\Content.Word\техописание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Platko\AppData\Local\Microsoft\Windows\INetCache\Content.Word\техописание1.jpg"/>
                        <pic:cNvPicPr>
                          <a:picLocks noChangeAspect="1" noChangeArrowheads="1"/>
                        </pic:cNvPicPr>
                      </pic:nvPicPr>
                      <pic:blipFill>
                        <a:blip r:embed="rId9">
                          <a:extLst>
                            <a:ext uri="{28A0092B-C50C-407E-A947-70E740481C1C}">
                              <a14:useLocalDpi xmlns:a14="http://schemas.microsoft.com/office/drawing/2010/main" val="0"/>
                            </a:ext>
                          </a:extLst>
                        </a:blip>
                        <a:srcRect t="43367"/>
                        <a:stretch>
                          <a:fillRect/>
                        </a:stretch>
                      </pic:blipFill>
                      <pic:spPr bwMode="auto">
                        <a:xfrm>
                          <a:off x="0" y="0"/>
                          <a:ext cx="7575905" cy="6065822"/>
                        </a:xfrm>
                        <a:prstGeom prst="rect">
                          <a:avLst/>
                        </a:prstGeom>
                        <a:noFill/>
                        <a:ln>
                          <a:noFill/>
                        </a:ln>
                      </pic:spPr>
                    </pic:pic>
                  </a:graphicData>
                </a:graphic>
              </wp:anchor>
            </w:drawing>
          </w:r>
        </w:p>
      </w:sdtContent>
    </w:sdt>
    <w:p w:rsidR="00832EBB" w:rsidRPr="007566CA" w:rsidRDefault="00832EBB" w:rsidP="009931F0">
      <w:pPr>
        <w:tabs>
          <w:tab w:val="left" w:pos="4665"/>
        </w:tabs>
        <w:ind w:left="-1701"/>
        <w:jc w:val="right"/>
        <w:rPr>
          <w:rFonts w:ascii="Times New Roman" w:eastAsia="Arial Unicode MS" w:hAnsi="Times New Roman" w:cs="Times New Roman"/>
          <w:b/>
          <w:sz w:val="72"/>
          <w:szCs w:val="72"/>
        </w:rPr>
      </w:pPr>
    </w:p>
    <w:p w:rsidR="00334165" w:rsidRPr="007566CA" w:rsidRDefault="00334165" w:rsidP="00FB1F17">
      <w:pPr>
        <w:tabs>
          <w:tab w:val="left" w:pos="4665"/>
        </w:tabs>
        <w:rPr>
          <w:rFonts w:ascii="Times New Roman" w:eastAsia="Arial Unicode MS" w:hAnsi="Times New Roman" w:cs="Times New Roman"/>
        </w:rPr>
      </w:pPr>
    </w:p>
    <w:p w:rsidR="00B45AA4" w:rsidRPr="007566CA" w:rsidRDefault="00B45AA4" w:rsidP="00832EBB">
      <w:pPr>
        <w:ind w:left="-1701"/>
        <w:rPr>
          <w:rFonts w:ascii="Times New Roman" w:eastAsia="Arial Unicode MS" w:hAnsi="Times New Roman" w:cs="Times New Roman"/>
        </w:rPr>
      </w:pPr>
    </w:p>
    <w:p w:rsidR="0029547E" w:rsidRPr="007566CA" w:rsidRDefault="0029547E" w:rsidP="00E857D6">
      <w:pPr>
        <w:pStyle w:val="143"/>
        <w:shd w:val="clear" w:color="auto" w:fill="auto"/>
        <w:spacing w:line="190" w:lineRule="exact"/>
        <w:ind w:firstLine="0"/>
        <w:rPr>
          <w:rFonts w:ascii="Times New Roman" w:hAnsi="Times New Roman" w:cs="Times New Roman"/>
          <w:lang w:bidi="en-US"/>
        </w:rPr>
      </w:pPr>
    </w:p>
    <w:p w:rsidR="0029547E" w:rsidRPr="007566CA" w:rsidRDefault="0029547E" w:rsidP="00E857D6">
      <w:pPr>
        <w:pStyle w:val="143"/>
        <w:shd w:val="clear" w:color="auto" w:fill="auto"/>
        <w:spacing w:line="190" w:lineRule="exact"/>
        <w:ind w:firstLine="0"/>
        <w:rPr>
          <w:rFonts w:ascii="Times New Roman" w:hAnsi="Times New Roman" w:cs="Times New Roman"/>
          <w:lang w:bidi="en-US"/>
        </w:rPr>
      </w:pPr>
    </w:p>
    <w:p w:rsidR="0029547E" w:rsidRPr="007566CA" w:rsidRDefault="0029547E" w:rsidP="00E857D6">
      <w:pPr>
        <w:pStyle w:val="143"/>
        <w:shd w:val="clear" w:color="auto" w:fill="auto"/>
        <w:spacing w:line="190" w:lineRule="exact"/>
        <w:ind w:firstLine="0"/>
        <w:rPr>
          <w:rFonts w:ascii="Times New Roman" w:hAnsi="Times New Roman" w:cs="Times New Roman"/>
          <w:lang w:bidi="en-US"/>
        </w:rPr>
      </w:pPr>
    </w:p>
    <w:p w:rsidR="0029547E" w:rsidRPr="007566CA" w:rsidRDefault="0029547E" w:rsidP="00E857D6">
      <w:pPr>
        <w:pStyle w:val="143"/>
        <w:shd w:val="clear" w:color="auto" w:fill="auto"/>
        <w:spacing w:line="190" w:lineRule="exact"/>
        <w:ind w:firstLine="0"/>
        <w:rPr>
          <w:rFonts w:ascii="Times New Roman" w:hAnsi="Times New Roman" w:cs="Times New Roman"/>
          <w:lang w:bidi="en-US"/>
        </w:rPr>
      </w:pPr>
    </w:p>
    <w:p w:rsidR="0029547E" w:rsidRPr="007566CA" w:rsidRDefault="0029547E" w:rsidP="00E857D6">
      <w:pPr>
        <w:pStyle w:val="143"/>
        <w:shd w:val="clear" w:color="auto" w:fill="auto"/>
        <w:spacing w:line="190" w:lineRule="exact"/>
        <w:ind w:firstLine="0"/>
        <w:rPr>
          <w:rFonts w:ascii="Times New Roman" w:hAnsi="Times New Roman" w:cs="Times New Roman"/>
          <w:lang w:bidi="en-US"/>
        </w:rPr>
      </w:pPr>
    </w:p>
    <w:p w:rsidR="0029547E" w:rsidRPr="007566CA" w:rsidRDefault="0029547E" w:rsidP="00E857D6">
      <w:pPr>
        <w:pStyle w:val="143"/>
        <w:shd w:val="clear" w:color="auto" w:fill="auto"/>
        <w:spacing w:line="190" w:lineRule="exact"/>
        <w:ind w:firstLine="0"/>
        <w:rPr>
          <w:rFonts w:ascii="Times New Roman" w:hAnsi="Times New Roman" w:cs="Times New Roman"/>
          <w:lang w:bidi="en-US"/>
        </w:rPr>
      </w:pPr>
    </w:p>
    <w:p w:rsidR="0029547E" w:rsidRPr="007566CA" w:rsidRDefault="0029547E" w:rsidP="00E857D6">
      <w:pPr>
        <w:pStyle w:val="143"/>
        <w:shd w:val="clear" w:color="auto" w:fill="auto"/>
        <w:spacing w:line="190" w:lineRule="exact"/>
        <w:ind w:firstLine="0"/>
        <w:rPr>
          <w:rFonts w:ascii="Times New Roman" w:hAnsi="Times New Roman" w:cs="Times New Roman"/>
          <w:lang w:bidi="en-US"/>
        </w:rPr>
      </w:pPr>
    </w:p>
    <w:p w:rsidR="0029547E" w:rsidRPr="007566CA" w:rsidRDefault="0029547E" w:rsidP="00E857D6">
      <w:pPr>
        <w:pStyle w:val="143"/>
        <w:shd w:val="clear" w:color="auto" w:fill="auto"/>
        <w:spacing w:line="190" w:lineRule="exact"/>
        <w:ind w:firstLine="0"/>
        <w:rPr>
          <w:rFonts w:ascii="Times New Roman" w:hAnsi="Times New Roman" w:cs="Times New Roman"/>
          <w:lang w:bidi="en-US"/>
        </w:rPr>
      </w:pPr>
    </w:p>
    <w:p w:rsidR="0029547E" w:rsidRPr="007566CA" w:rsidRDefault="0029547E" w:rsidP="00E857D6">
      <w:pPr>
        <w:pStyle w:val="143"/>
        <w:shd w:val="clear" w:color="auto" w:fill="auto"/>
        <w:spacing w:line="190" w:lineRule="exact"/>
        <w:ind w:firstLine="0"/>
        <w:rPr>
          <w:rFonts w:ascii="Times New Roman" w:hAnsi="Times New Roman" w:cs="Times New Roman"/>
          <w:lang w:bidi="en-US"/>
        </w:rPr>
      </w:pPr>
    </w:p>
    <w:p w:rsidR="0029547E" w:rsidRPr="007566CA" w:rsidRDefault="0029547E" w:rsidP="00E857D6">
      <w:pPr>
        <w:pStyle w:val="143"/>
        <w:shd w:val="clear" w:color="auto" w:fill="auto"/>
        <w:spacing w:line="190" w:lineRule="exact"/>
        <w:ind w:firstLine="0"/>
        <w:rPr>
          <w:rFonts w:ascii="Times New Roman" w:hAnsi="Times New Roman" w:cs="Times New Roman"/>
          <w:lang w:bidi="en-US"/>
        </w:rPr>
      </w:pPr>
    </w:p>
    <w:p w:rsidR="0029547E" w:rsidRPr="007566CA" w:rsidRDefault="0029547E" w:rsidP="00E857D6">
      <w:pPr>
        <w:pStyle w:val="143"/>
        <w:shd w:val="clear" w:color="auto" w:fill="auto"/>
        <w:spacing w:line="190" w:lineRule="exact"/>
        <w:ind w:firstLine="0"/>
        <w:rPr>
          <w:rFonts w:ascii="Times New Roman" w:hAnsi="Times New Roman" w:cs="Times New Roman"/>
          <w:lang w:bidi="en-US"/>
        </w:rPr>
      </w:pPr>
    </w:p>
    <w:p w:rsidR="0029547E" w:rsidRPr="007566CA" w:rsidRDefault="0029547E" w:rsidP="00E857D6">
      <w:pPr>
        <w:pStyle w:val="143"/>
        <w:shd w:val="clear" w:color="auto" w:fill="auto"/>
        <w:spacing w:line="190" w:lineRule="exact"/>
        <w:ind w:firstLine="0"/>
        <w:rPr>
          <w:rFonts w:ascii="Times New Roman" w:hAnsi="Times New Roman" w:cs="Times New Roman"/>
          <w:lang w:bidi="en-US"/>
        </w:rPr>
      </w:pPr>
    </w:p>
    <w:p w:rsidR="0029547E" w:rsidRPr="007566CA" w:rsidRDefault="0029547E" w:rsidP="00E857D6">
      <w:pPr>
        <w:pStyle w:val="143"/>
        <w:shd w:val="clear" w:color="auto" w:fill="auto"/>
        <w:spacing w:line="190" w:lineRule="exact"/>
        <w:ind w:firstLine="0"/>
        <w:rPr>
          <w:rFonts w:ascii="Times New Roman" w:hAnsi="Times New Roman" w:cs="Times New Roman"/>
          <w:lang w:bidi="en-US"/>
        </w:rPr>
      </w:pPr>
    </w:p>
    <w:p w:rsidR="0029547E" w:rsidRPr="007566CA" w:rsidRDefault="0029547E" w:rsidP="00E857D6">
      <w:pPr>
        <w:pStyle w:val="143"/>
        <w:shd w:val="clear" w:color="auto" w:fill="auto"/>
        <w:spacing w:line="190" w:lineRule="exact"/>
        <w:ind w:firstLine="0"/>
        <w:rPr>
          <w:rFonts w:ascii="Times New Roman" w:hAnsi="Times New Roman" w:cs="Times New Roman"/>
          <w:lang w:bidi="en-US"/>
        </w:rPr>
      </w:pPr>
    </w:p>
    <w:p w:rsidR="0029547E" w:rsidRPr="007566CA" w:rsidRDefault="0029547E" w:rsidP="00E857D6">
      <w:pPr>
        <w:pStyle w:val="143"/>
        <w:shd w:val="clear" w:color="auto" w:fill="auto"/>
        <w:spacing w:line="190" w:lineRule="exact"/>
        <w:ind w:firstLine="0"/>
        <w:rPr>
          <w:rFonts w:ascii="Times New Roman" w:hAnsi="Times New Roman" w:cs="Times New Roman"/>
          <w:lang w:bidi="en-US"/>
        </w:rPr>
      </w:pPr>
    </w:p>
    <w:p w:rsidR="006C6D6D" w:rsidRPr="007566CA" w:rsidRDefault="006C6D6D">
      <w:pPr>
        <w:rPr>
          <w:rFonts w:ascii="Times New Roman" w:eastAsia="Segoe UI" w:hAnsi="Times New Roman" w:cs="Times New Roman"/>
          <w:sz w:val="19"/>
          <w:szCs w:val="19"/>
          <w:lang w:bidi="en-US"/>
        </w:rPr>
      </w:pPr>
      <w:r w:rsidRPr="007566CA">
        <w:rPr>
          <w:rFonts w:ascii="Times New Roman" w:hAnsi="Times New Roman" w:cs="Times New Roman"/>
          <w:lang w:bidi="en-US"/>
        </w:rPr>
        <w:br w:type="page"/>
      </w:r>
    </w:p>
    <w:p w:rsidR="009955F8" w:rsidRPr="007566CA" w:rsidRDefault="00E857D6" w:rsidP="006C6D6D">
      <w:pPr>
        <w:pStyle w:val="143"/>
        <w:shd w:val="clear" w:color="auto" w:fill="auto"/>
        <w:spacing w:line="360" w:lineRule="auto"/>
        <w:ind w:firstLine="709"/>
        <w:jc w:val="both"/>
        <w:rPr>
          <w:rFonts w:ascii="Times New Roman" w:hAnsi="Times New Roman" w:cs="Times New Roman"/>
          <w:sz w:val="28"/>
          <w:szCs w:val="28"/>
          <w:lang w:bidi="en-US"/>
        </w:rPr>
      </w:pPr>
      <w:r w:rsidRPr="007566CA">
        <w:rPr>
          <w:rFonts w:ascii="Times New Roman" w:hAnsi="Times New Roman" w:cs="Times New Roman"/>
          <w:sz w:val="28"/>
          <w:szCs w:val="28"/>
          <w:lang w:bidi="en-US"/>
        </w:rPr>
        <w:lastRenderedPageBreak/>
        <w:t>Организация Союз «Молодые профессионалы (</w:t>
      </w:r>
      <w:proofErr w:type="spellStart"/>
      <w:r w:rsidRPr="007566CA">
        <w:rPr>
          <w:rFonts w:ascii="Times New Roman" w:hAnsi="Times New Roman" w:cs="Times New Roman"/>
          <w:sz w:val="28"/>
          <w:szCs w:val="28"/>
          <w:lang w:bidi="en-US"/>
        </w:rPr>
        <w:t>Ворлдскиллс</w:t>
      </w:r>
      <w:proofErr w:type="spellEnd"/>
      <w:r w:rsidRPr="007566CA">
        <w:rPr>
          <w:rFonts w:ascii="Times New Roman" w:hAnsi="Times New Roman" w:cs="Times New Roman"/>
          <w:sz w:val="28"/>
          <w:szCs w:val="28"/>
          <w:lang w:bidi="en-US"/>
        </w:rPr>
        <w:t xml:space="preserve"> Россия)» (далее </w:t>
      </w:r>
      <w:r w:rsidRPr="007566CA">
        <w:rPr>
          <w:rFonts w:ascii="Times New Roman" w:hAnsi="Times New Roman" w:cs="Times New Roman"/>
          <w:sz w:val="28"/>
          <w:szCs w:val="28"/>
          <w:lang w:val="en-US" w:bidi="en-US"/>
        </w:rPr>
        <w:t>WSR</w:t>
      </w:r>
      <w:r w:rsidRPr="007566CA">
        <w:rPr>
          <w:rFonts w:ascii="Times New Roman" w:hAnsi="Times New Roman" w:cs="Times New Roman"/>
          <w:sz w:val="28"/>
          <w:szCs w:val="28"/>
          <w:lang w:bidi="en-US"/>
        </w:rPr>
        <w:t xml:space="preserve">)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w:t>
      </w:r>
      <w:r w:rsidR="006C6D6D" w:rsidRPr="007566CA">
        <w:rPr>
          <w:rFonts w:ascii="Times New Roman" w:hAnsi="Times New Roman" w:cs="Times New Roman"/>
          <w:sz w:val="28"/>
          <w:szCs w:val="28"/>
          <w:lang w:bidi="en-US"/>
        </w:rPr>
        <w:t>соревнованиях по компетенции</w:t>
      </w:r>
      <w:r w:rsidRPr="007566CA">
        <w:rPr>
          <w:rFonts w:ascii="Times New Roman" w:hAnsi="Times New Roman" w:cs="Times New Roman"/>
          <w:sz w:val="28"/>
          <w:szCs w:val="28"/>
          <w:lang w:bidi="en-US"/>
        </w:rPr>
        <w:t>.</w:t>
      </w:r>
    </w:p>
    <w:p w:rsidR="006C6D6D" w:rsidRPr="007566CA" w:rsidRDefault="006C6D6D" w:rsidP="006C6D6D">
      <w:pPr>
        <w:pStyle w:val="143"/>
        <w:shd w:val="clear" w:color="auto" w:fill="auto"/>
        <w:spacing w:line="190" w:lineRule="exact"/>
        <w:ind w:firstLine="0"/>
        <w:rPr>
          <w:rFonts w:ascii="Times New Roman" w:eastAsia="Times New Roman" w:hAnsi="Times New Roman" w:cs="Times New Roman"/>
          <w:szCs w:val="24"/>
        </w:rPr>
      </w:pPr>
    </w:p>
    <w:p w:rsidR="00DE39D8" w:rsidRPr="007566CA" w:rsidRDefault="00DE39D8" w:rsidP="0029547E">
      <w:pPr>
        <w:pStyle w:val="bullet"/>
        <w:numPr>
          <w:ilvl w:val="0"/>
          <w:numId w:val="0"/>
        </w:numPr>
        <w:ind w:firstLine="709"/>
        <w:jc w:val="both"/>
        <w:rPr>
          <w:rFonts w:ascii="Times New Roman" w:hAnsi="Times New Roman"/>
          <w:b/>
          <w:sz w:val="28"/>
          <w:szCs w:val="28"/>
          <w:lang w:val="ru-RU"/>
        </w:rPr>
      </w:pPr>
      <w:r w:rsidRPr="007566CA">
        <w:rPr>
          <w:rFonts w:ascii="Times New Roman" w:hAnsi="Times New Roman"/>
          <w:b/>
          <w:sz w:val="28"/>
          <w:szCs w:val="28"/>
          <w:lang w:val="ru-RU"/>
        </w:rPr>
        <w:t>Техническое описание включает в себя следующие разделы:</w:t>
      </w:r>
    </w:p>
    <w:p w:rsidR="003934F8" w:rsidRPr="007566CA" w:rsidRDefault="0029547E">
      <w:pPr>
        <w:pStyle w:val="11"/>
        <w:rPr>
          <w:rFonts w:asciiTheme="minorHAnsi" w:eastAsiaTheme="minorEastAsia" w:hAnsiTheme="minorHAnsi" w:cstheme="minorBidi"/>
          <w:bCs w:val="0"/>
          <w:noProof/>
          <w:sz w:val="22"/>
          <w:szCs w:val="22"/>
          <w:lang w:val="ru-RU" w:eastAsia="ru-RU"/>
        </w:rPr>
      </w:pPr>
      <w:r w:rsidRPr="007566CA">
        <w:rPr>
          <w:rFonts w:ascii="Times New Roman" w:hAnsi="Times New Roman"/>
          <w:bCs w:val="0"/>
          <w:szCs w:val="20"/>
          <w:lang w:val="ru-RU" w:eastAsia="ru-RU"/>
        </w:rPr>
        <w:fldChar w:fldCharType="begin"/>
      </w:r>
      <w:r w:rsidRPr="007566CA">
        <w:rPr>
          <w:rFonts w:ascii="Times New Roman" w:hAnsi="Times New Roman"/>
          <w:bCs w:val="0"/>
          <w:szCs w:val="20"/>
          <w:lang w:val="ru-RU" w:eastAsia="ru-RU"/>
        </w:rPr>
        <w:instrText xml:space="preserve"> TOC \o "1-2" \h \z \u </w:instrText>
      </w:r>
      <w:r w:rsidRPr="007566CA">
        <w:rPr>
          <w:rFonts w:ascii="Times New Roman" w:hAnsi="Times New Roman"/>
          <w:bCs w:val="0"/>
          <w:szCs w:val="20"/>
          <w:lang w:val="ru-RU" w:eastAsia="ru-RU"/>
        </w:rPr>
        <w:fldChar w:fldCharType="separate"/>
      </w:r>
      <w:hyperlink w:anchor="_Toc489607678" w:history="1">
        <w:r w:rsidR="003934F8" w:rsidRPr="007566CA">
          <w:rPr>
            <w:rStyle w:val="ae"/>
            <w:rFonts w:ascii="Times New Roman" w:hAnsi="Times New Roman"/>
            <w:noProof/>
            <w:color w:val="auto"/>
          </w:rPr>
          <w:t>1. ВВЕДЕНИЕ</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_Toc489607678 \h </w:instrText>
        </w:r>
        <w:r w:rsidR="003934F8" w:rsidRPr="007566CA">
          <w:rPr>
            <w:noProof/>
            <w:webHidden/>
          </w:rPr>
        </w:r>
        <w:r w:rsidR="003934F8" w:rsidRPr="007566CA">
          <w:rPr>
            <w:noProof/>
            <w:webHidden/>
          </w:rPr>
          <w:fldChar w:fldCharType="separate"/>
        </w:r>
        <w:r w:rsidR="00221C2A">
          <w:rPr>
            <w:noProof/>
            <w:webHidden/>
          </w:rPr>
          <w:t>3</w:t>
        </w:r>
        <w:r w:rsidR="003934F8" w:rsidRPr="007566CA">
          <w:rPr>
            <w:noProof/>
            <w:webHidden/>
          </w:rPr>
          <w:fldChar w:fldCharType="end"/>
        </w:r>
      </w:hyperlink>
    </w:p>
    <w:p w:rsidR="003934F8" w:rsidRPr="007566CA" w:rsidRDefault="00C65FBA">
      <w:pPr>
        <w:pStyle w:val="25"/>
        <w:tabs>
          <w:tab w:val="right" w:leader="dot" w:pos="9629"/>
        </w:tabs>
        <w:rPr>
          <w:rFonts w:asciiTheme="minorHAnsi" w:eastAsiaTheme="minorEastAsia" w:hAnsiTheme="minorHAnsi" w:cstheme="minorBidi"/>
          <w:noProof/>
          <w:szCs w:val="22"/>
        </w:rPr>
      </w:pPr>
      <w:hyperlink w:anchor="_Toc489607679" w:history="1">
        <w:r w:rsidR="003934F8" w:rsidRPr="007566CA">
          <w:rPr>
            <w:rStyle w:val="ae"/>
            <w:noProof/>
            <w:color w:val="auto"/>
          </w:rPr>
          <w:t>1.1. НАЗВАНИЕ И ОПИСАНИЕ ПРОФЕССИОНАЛЬНОЙ КОМПЕТЕНЦИИ</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_Toc489607679 \h </w:instrText>
        </w:r>
        <w:r w:rsidR="003934F8" w:rsidRPr="007566CA">
          <w:rPr>
            <w:noProof/>
            <w:webHidden/>
          </w:rPr>
        </w:r>
        <w:r w:rsidR="003934F8" w:rsidRPr="007566CA">
          <w:rPr>
            <w:noProof/>
            <w:webHidden/>
          </w:rPr>
          <w:fldChar w:fldCharType="separate"/>
        </w:r>
        <w:r w:rsidR="00221C2A">
          <w:rPr>
            <w:noProof/>
            <w:webHidden/>
          </w:rPr>
          <w:t>3</w:t>
        </w:r>
        <w:r w:rsidR="003934F8" w:rsidRPr="007566CA">
          <w:rPr>
            <w:noProof/>
            <w:webHidden/>
          </w:rPr>
          <w:fldChar w:fldCharType="end"/>
        </w:r>
      </w:hyperlink>
    </w:p>
    <w:p w:rsidR="003934F8" w:rsidRPr="007566CA" w:rsidRDefault="00C65FBA">
      <w:pPr>
        <w:pStyle w:val="25"/>
        <w:tabs>
          <w:tab w:val="right" w:leader="dot" w:pos="9629"/>
        </w:tabs>
        <w:rPr>
          <w:rFonts w:asciiTheme="minorHAnsi" w:eastAsiaTheme="minorEastAsia" w:hAnsiTheme="minorHAnsi" w:cstheme="minorBidi"/>
          <w:noProof/>
          <w:szCs w:val="22"/>
        </w:rPr>
      </w:pPr>
      <w:hyperlink w:anchor="_Toc489607680" w:history="1">
        <w:r w:rsidR="003934F8" w:rsidRPr="007566CA">
          <w:rPr>
            <w:rStyle w:val="ae"/>
            <w:noProof/>
            <w:color w:val="auto"/>
          </w:rPr>
          <w:t>1.2. ВАЖНОСТЬ И ЗНАЧЕНИЕ НАСТОЯЩЕГО ДОКУМЕНТА</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_Toc489607680 \h </w:instrText>
        </w:r>
        <w:r w:rsidR="003934F8" w:rsidRPr="007566CA">
          <w:rPr>
            <w:noProof/>
            <w:webHidden/>
          </w:rPr>
        </w:r>
        <w:r w:rsidR="003934F8" w:rsidRPr="007566CA">
          <w:rPr>
            <w:noProof/>
            <w:webHidden/>
          </w:rPr>
          <w:fldChar w:fldCharType="separate"/>
        </w:r>
        <w:r w:rsidR="00221C2A">
          <w:rPr>
            <w:noProof/>
            <w:webHidden/>
          </w:rPr>
          <w:t>3</w:t>
        </w:r>
        <w:r w:rsidR="003934F8" w:rsidRPr="007566CA">
          <w:rPr>
            <w:noProof/>
            <w:webHidden/>
          </w:rPr>
          <w:fldChar w:fldCharType="end"/>
        </w:r>
      </w:hyperlink>
    </w:p>
    <w:p w:rsidR="003934F8" w:rsidRPr="007566CA" w:rsidRDefault="00C65FBA">
      <w:pPr>
        <w:pStyle w:val="25"/>
        <w:tabs>
          <w:tab w:val="right" w:leader="dot" w:pos="9629"/>
        </w:tabs>
        <w:rPr>
          <w:rFonts w:asciiTheme="minorHAnsi" w:eastAsiaTheme="minorEastAsia" w:hAnsiTheme="minorHAnsi" w:cstheme="minorBidi"/>
          <w:noProof/>
          <w:szCs w:val="22"/>
        </w:rPr>
      </w:pPr>
      <w:hyperlink w:anchor="_Toc489607681" w:history="1">
        <w:r w:rsidR="003934F8" w:rsidRPr="007566CA">
          <w:rPr>
            <w:rStyle w:val="ae"/>
            <w:noProof/>
            <w:color w:val="auto"/>
          </w:rPr>
          <w:t>1.3. АССОЦИИРОВАННЫЕ ДОКУМЕНТЫ</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_Toc489607681 \h </w:instrText>
        </w:r>
        <w:r w:rsidR="003934F8" w:rsidRPr="007566CA">
          <w:rPr>
            <w:noProof/>
            <w:webHidden/>
          </w:rPr>
        </w:r>
        <w:r w:rsidR="003934F8" w:rsidRPr="007566CA">
          <w:rPr>
            <w:noProof/>
            <w:webHidden/>
          </w:rPr>
          <w:fldChar w:fldCharType="separate"/>
        </w:r>
        <w:r w:rsidR="00221C2A">
          <w:rPr>
            <w:noProof/>
            <w:webHidden/>
          </w:rPr>
          <w:t>4</w:t>
        </w:r>
        <w:r w:rsidR="003934F8" w:rsidRPr="007566CA">
          <w:rPr>
            <w:noProof/>
            <w:webHidden/>
          </w:rPr>
          <w:fldChar w:fldCharType="end"/>
        </w:r>
      </w:hyperlink>
    </w:p>
    <w:p w:rsidR="003934F8" w:rsidRPr="007566CA" w:rsidRDefault="00C65FBA">
      <w:pPr>
        <w:pStyle w:val="11"/>
        <w:rPr>
          <w:rFonts w:asciiTheme="minorHAnsi" w:eastAsiaTheme="minorEastAsia" w:hAnsiTheme="minorHAnsi" w:cstheme="minorBidi"/>
          <w:bCs w:val="0"/>
          <w:noProof/>
          <w:sz w:val="22"/>
          <w:szCs w:val="22"/>
          <w:lang w:val="ru-RU" w:eastAsia="ru-RU"/>
        </w:rPr>
      </w:pPr>
      <w:hyperlink w:anchor="_Toc489607682" w:history="1">
        <w:r w:rsidR="003934F8" w:rsidRPr="007566CA">
          <w:rPr>
            <w:rStyle w:val="ae"/>
            <w:rFonts w:ascii="Times New Roman" w:hAnsi="Times New Roman"/>
            <w:noProof/>
            <w:color w:val="auto"/>
          </w:rPr>
          <w:t>2. СПЕЦИФИКАЦИЯ СТАНДАРТА WORLDSKILLS (</w:t>
        </w:r>
        <w:r w:rsidR="003934F8" w:rsidRPr="007566CA">
          <w:rPr>
            <w:rStyle w:val="ae"/>
            <w:rFonts w:ascii="Times New Roman" w:hAnsi="Times New Roman"/>
            <w:noProof/>
            <w:color w:val="auto"/>
            <w:lang w:val="en-US"/>
          </w:rPr>
          <w:t>WSSS</w:t>
        </w:r>
        <w:r w:rsidR="003934F8" w:rsidRPr="007566CA">
          <w:rPr>
            <w:rStyle w:val="ae"/>
            <w:rFonts w:ascii="Times New Roman" w:hAnsi="Times New Roman"/>
            <w:noProof/>
            <w:color w:val="auto"/>
          </w:rPr>
          <w:t>)</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_Toc489607682 \h </w:instrText>
        </w:r>
        <w:r w:rsidR="003934F8" w:rsidRPr="007566CA">
          <w:rPr>
            <w:noProof/>
            <w:webHidden/>
          </w:rPr>
        </w:r>
        <w:r w:rsidR="003934F8" w:rsidRPr="007566CA">
          <w:rPr>
            <w:noProof/>
            <w:webHidden/>
          </w:rPr>
          <w:fldChar w:fldCharType="separate"/>
        </w:r>
        <w:r w:rsidR="00221C2A">
          <w:rPr>
            <w:noProof/>
            <w:webHidden/>
          </w:rPr>
          <w:t>5</w:t>
        </w:r>
        <w:r w:rsidR="003934F8" w:rsidRPr="007566CA">
          <w:rPr>
            <w:noProof/>
            <w:webHidden/>
          </w:rPr>
          <w:fldChar w:fldCharType="end"/>
        </w:r>
      </w:hyperlink>
    </w:p>
    <w:p w:rsidR="003934F8" w:rsidRPr="007566CA" w:rsidRDefault="00C65FBA">
      <w:pPr>
        <w:pStyle w:val="25"/>
        <w:tabs>
          <w:tab w:val="right" w:leader="dot" w:pos="9629"/>
        </w:tabs>
        <w:rPr>
          <w:rFonts w:asciiTheme="minorHAnsi" w:eastAsiaTheme="minorEastAsia" w:hAnsiTheme="minorHAnsi" w:cstheme="minorBidi"/>
          <w:noProof/>
          <w:szCs w:val="22"/>
        </w:rPr>
      </w:pPr>
      <w:hyperlink w:anchor="_Toc489607683" w:history="1">
        <w:r w:rsidR="003934F8" w:rsidRPr="007566CA">
          <w:rPr>
            <w:rStyle w:val="ae"/>
            <w:noProof/>
            <w:color w:val="auto"/>
          </w:rPr>
          <w:t>2.1. ОБЩИЕ СВЕДЕНИЯ О СПЕЦИФИКАЦИИ СТАНДАРТОВ WORLDSKILLS (WSSS)</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_Toc489607683 \h </w:instrText>
        </w:r>
        <w:r w:rsidR="003934F8" w:rsidRPr="007566CA">
          <w:rPr>
            <w:noProof/>
            <w:webHidden/>
          </w:rPr>
        </w:r>
        <w:r w:rsidR="003934F8" w:rsidRPr="007566CA">
          <w:rPr>
            <w:noProof/>
            <w:webHidden/>
          </w:rPr>
          <w:fldChar w:fldCharType="separate"/>
        </w:r>
        <w:r w:rsidR="00221C2A">
          <w:rPr>
            <w:noProof/>
            <w:webHidden/>
          </w:rPr>
          <w:t>5</w:t>
        </w:r>
        <w:r w:rsidR="003934F8" w:rsidRPr="007566CA">
          <w:rPr>
            <w:noProof/>
            <w:webHidden/>
          </w:rPr>
          <w:fldChar w:fldCharType="end"/>
        </w:r>
      </w:hyperlink>
    </w:p>
    <w:p w:rsidR="003934F8" w:rsidRPr="007566CA" w:rsidRDefault="00C65FBA">
      <w:pPr>
        <w:pStyle w:val="11"/>
        <w:rPr>
          <w:rFonts w:asciiTheme="minorHAnsi" w:eastAsiaTheme="minorEastAsia" w:hAnsiTheme="minorHAnsi" w:cstheme="minorBidi"/>
          <w:bCs w:val="0"/>
          <w:noProof/>
          <w:sz w:val="22"/>
          <w:szCs w:val="22"/>
          <w:lang w:val="ru-RU" w:eastAsia="ru-RU"/>
        </w:rPr>
      </w:pPr>
      <w:hyperlink w:anchor="_Toc489607684" w:history="1">
        <w:r w:rsidR="003934F8" w:rsidRPr="007566CA">
          <w:rPr>
            <w:rStyle w:val="ae"/>
            <w:rFonts w:ascii="Times New Roman" w:hAnsi="Times New Roman"/>
            <w:noProof/>
            <w:color w:val="auto"/>
          </w:rPr>
          <w:t>3. ОЦЕНОЧНАЯ СТРАТЕГИЯ И ТЕХНИЧЕСКИЕ ОСОБЕННОСТИ ОЦЕНКИ</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_Toc489607684 \h </w:instrText>
        </w:r>
        <w:r w:rsidR="003934F8" w:rsidRPr="007566CA">
          <w:rPr>
            <w:noProof/>
            <w:webHidden/>
          </w:rPr>
        </w:r>
        <w:r w:rsidR="003934F8" w:rsidRPr="007566CA">
          <w:rPr>
            <w:noProof/>
            <w:webHidden/>
          </w:rPr>
          <w:fldChar w:fldCharType="separate"/>
        </w:r>
        <w:r w:rsidR="00221C2A">
          <w:rPr>
            <w:noProof/>
            <w:webHidden/>
          </w:rPr>
          <w:t>12</w:t>
        </w:r>
        <w:r w:rsidR="003934F8" w:rsidRPr="007566CA">
          <w:rPr>
            <w:noProof/>
            <w:webHidden/>
          </w:rPr>
          <w:fldChar w:fldCharType="end"/>
        </w:r>
      </w:hyperlink>
    </w:p>
    <w:p w:rsidR="003934F8" w:rsidRPr="007566CA" w:rsidRDefault="00C65FBA">
      <w:pPr>
        <w:pStyle w:val="25"/>
        <w:tabs>
          <w:tab w:val="right" w:leader="dot" w:pos="9629"/>
        </w:tabs>
        <w:rPr>
          <w:rFonts w:asciiTheme="minorHAnsi" w:eastAsiaTheme="minorEastAsia" w:hAnsiTheme="minorHAnsi" w:cstheme="minorBidi"/>
          <w:noProof/>
          <w:szCs w:val="22"/>
        </w:rPr>
      </w:pPr>
      <w:hyperlink w:anchor="_Toc489607685" w:history="1">
        <w:r w:rsidR="003934F8" w:rsidRPr="007566CA">
          <w:rPr>
            <w:rStyle w:val="ae"/>
            <w:noProof/>
            <w:color w:val="auto"/>
          </w:rPr>
          <w:t>3.1. ОСНОВНЫЕ ТРЕБОВАНИЯ</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_Toc489607685 \h </w:instrText>
        </w:r>
        <w:r w:rsidR="003934F8" w:rsidRPr="007566CA">
          <w:rPr>
            <w:noProof/>
            <w:webHidden/>
          </w:rPr>
        </w:r>
        <w:r w:rsidR="003934F8" w:rsidRPr="007566CA">
          <w:rPr>
            <w:noProof/>
            <w:webHidden/>
          </w:rPr>
          <w:fldChar w:fldCharType="separate"/>
        </w:r>
        <w:r w:rsidR="00221C2A">
          <w:rPr>
            <w:noProof/>
            <w:webHidden/>
          </w:rPr>
          <w:t>12</w:t>
        </w:r>
        <w:r w:rsidR="003934F8" w:rsidRPr="007566CA">
          <w:rPr>
            <w:noProof/>
            <w:webHidden/>
          </w:rPr>
          <w:fldChar w:fldCharType="end"/>
        </w:r>
      </w:hyperlink>
    </w:p>
    <w:p w:rsidR="003934F8" w:rsidRPr="007566CA" w:rsidRDefault="00C65FBA">
      <w:pPr>
        <w:pStyle w:val="11"/>
        <w:rPr>
          <w:rFonts w:asciiTheme="minorHAnsi" w:eastAsiaTheme="minorEastAsia" w:hAnsiTheme="minorHAnsi" w:cstheme="minorBidi"/>
          <w:bCs w:val="0"/>
          <w:noProof/>
          <w:sz w:val="22"/>
          <w:szCs w:val="22"/>
          <w:lang w:val="ru-RU" w:eastAsia="ru-RU"/>
        </w:rPr>
      </w:pPr>
      <w:hyperlink w:anchor="_Toc489607686" w:history="1">
        <w:r w:rsidR="003934F8" w:rsidRPr="007566CA">
          <w:rPr>
            <w:rStyle w:val="ae"/>
            <w:rFonts w:ascii="Times New Roman" w:hAnsi="Times New Roman"/>
            <w:noProof/>
            <w:color w:val="auto"/>
          </w:rPr>
          <w:t>4. СХЕМА ВЫСТАВЛЕНИЯ ОЦЕНКИ</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_Toc489607686 \h </w:instrText>
        </w:r>
        <w:r w:rsidR="003934F8" w:rsidRPr="007566CA">
          <w:rPr>
            <w:noProof/>
            <w:webHidden/>
          </w:rPr>
        </w:r>
        <w:r w:rsidR="003934F8" w:rsidRPr="007566CA">
          <w:rPr>
            <w:noProof/>
            <w:webHidden/>
          </w:rPr>
          <w:fldChar w:fldCharType="separate"/>
        </w:r>
        <w:r w:rsidR="00221C2A">
          <w:rPr>
            <w:noProof/>
            <w:webHidden/>
          </w:rPr>
          <w:t>13</w:t>
        </w:r>
        <w:r w:rsidR="003934F8" w:rsidRPr="007566CA">
          <w:rPr>
            <w:noProof/>
            <w:webHidden/>
          </w:rPr>
          <w:fldChar w:fldCharType="end"/>
        </w:r>
      </w:hyperlink>
    </w:p>
    <w:p w:rsidR="003934F8" w:rsidRPr="007566CA" w:rsidRDefault="00C65FBA">
      <w:pPr>
        <w:pStyle w:val="25"/>
        <w:tabs>
          <w:tab w:val="right" w:leader="dot" w:pos="9629"/>
        </w:tabs>
        <w:rPr>
          <w:rFonts w:asciiTheme="minorHAnsi" w:eastAsiaTheme="minorEastAsia" w:hAnsiTheme="minorHAnsi" w:cstheme="minorBidi"/>
          <w:noProof/>
          <w:szCs w:val="22"/>
        </w:rPr>
      </w:pPr>
      <w:hyperlink w:anchor="_Toc489607687" w:history="1">
        <w:r w:rsidR="003934F8" w:rsidRPr="007566CA">
          <w:rPr>
            <w:rStyle w:val="ae"/>
            <w:noProof/>
            <w:color w:val="auto"/>
          </w:rPr>
          <w:t>4.1. ОБЩИЕ УКАЗАНИЯ</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_Toc489607687 \h </w:instrText>
        </w:r>
        <w:r w:rsidR="003934F8" w:rsidRPr="007566CA">
          <w:rPr>
            <w:noProof/>
            <w:webHidden/>
          </w:rPr>
        </w:r>
        <w:r w:rsidR="003934F8" w:rsidRPr="007566CA">
          <w:rPr>
            <w:noProof/>
            <w:webHidden/>
          </w:rPr>
          <w:fldChar w:fldCharType="separate"/>
        </w:r>
        <w:r w:rsidR="00221C2A">
          <w:rPr>
            <w:noProof/>
            <w:webHidden/>
          </w:rPr>
          <w:t>13</w:t>
        </w:r>
        <w:r w:rsidR="003934F8" w:rsidRPr="007566CA">
          <w:rPr>
            <w:noProof/>
            <w:webHidden/>
          </w:rPr>
          <w:fldChar w:fldCharType="end"/>
        </w:r>
      </w:hyperlink>
    </w:p>
    <w:p w:rsidR="003934F8" w:rsidRPr="007566CA" w:rsidRDefault="00C65FBA">
      <w:pPr>
        <w:pStyle w:val="25"/>
        <w:tabs>
          <w:tab w:val="right" w:leader="dot" w:pos="9629"/>
        </w:tabs>
        <w:rPr>
          <w:rFonts w:asciiTheme="minorHAnsi" w:eastAsiaTheme="minorEastAsia" w:hAnsiTheme="minorHAnsi" w:cstheme="minorBidi"/>
          <w:noProof/>
          <w:szCs w:val="22"/>
        </w:rPr>
      </w:pPr>
      <w:hyperlink w:anchor="_Toc489607688" w:history="1">
        <w:r w:rsidR="003934F8" w:rsidRPr="007566CA">
          <w:rPr>
            <w:rStyle w:val="ae"/>
            <w:noProof/>
            <w:color w:val="auto"/>
          </w:rPr>
          <w:t>4.2. КРИТЕРИИ ОЦЕНКИ</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_Toc489607688 \h </w:instrText>
        </w:r>
        <w:r w:rsidR="003934F8" w:rsidRPr="007566CA">
          <w:rPr>
            <w:noProof/>
            <w:webHidden/>
          </w:rPr>
        </w:r>
        <w:r w:rsidR="003934F8" w:rsidRPr="007566CA">
          <w:rPr>
            <w:noProof/>
            <w:webHidden/>
          </w:rPr>
          <w:fldChar w:fldCharType="separate"/>
        </w:r>
        <w:r w:rsidR="00221C2A">
          <w:rPr>
            <w:noProof/>
            <w:webHidden/>
          </w:rPr>
          <w:t>14</w:t>
        </w:r>
        <w:r w:rsidR="003934F8" w:rsidRPr="007566CA">
          <w:rPr>
            <w:noProof/>
            <w:webHidden/>
          </w:rPr>
          <w:fldChar w:fldCharType="end"/>
        </w:r>
      </w:hyperlink>
    </w:p>
    <w:p w:rsidR="003934F8" w:rsidRPr="007566CA" w:rsidRDefault="00C65FBA">
      <w:pPr>
        <w:pStyle w:val="25"/>
        <w:tabs>
          <w:tab w:val="right" w:leader="dot" w:pos="9629"/>
        </w:tabs>
        <w:rPr>
          <w:rFonts w:asciiTheme="minorHAnsi" w:eastAsiaTheme="minorEastAsia" w:hAnsiTheme="minorHAnsi" w:cstheme="minorBidi"/>
          <w:noProof/>
          <w:szCs w:val="22"/>
        </w:rPr>
      </w:pPr>
      <w:hyperlink w:anchor="_Toc489607689" w:history="1">
        <w:r w:rsidR="003934F8" w:rsidRPr="007566CA">
          <w:rPr>
            <w:rStyle w:val="ae"/>
            <w:noProof/>
            <w:color w:val="auto"/>
          </w:rPr>
          <w:t>4.3. СУБКРИТЕРИИ</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_Toc489607689 \h </w:instrText>
        </w:r>
        <w:r w:rsidR="003934F8" w:rsidRPr="007566CA">
          <w:rPr>
            <w:noProof/>
            <w:webHidden/>
          </w:rPr>
        </w:r>
        <w:r w:rsidR="003934F8" w:rsidRPr="007566CA">
          <w:rPr>
            <w:noProof/>
            <w:webHidden/>
          </w:rPr>
          <w:fldChar w:fldCharType="separate"/>
        </w:r>
        <w:r w:rsidR="00221C2A">
          <w:rPr>
            <w:noProof/>
            <w:webHidden/>
          </w:rPr>
          <w:t>15</w:t>
        </w:r>
        <w:r w:rsidR="003934F8" w:rsidRPr="007566CA">
          <w:rPr>
            <w:noProof/>
            <w:webHidden/>
          </w:rPr>
          <w:fldChar w:fldCharType="end"/>
        </w:r>
      </w:hyperlink>
    </w:p>
    <w:p w:rsidR="003934F8" w:rsidRPr="007566CA" w:rsidRDefault="00C65FBA">
      <w:pPr>
        <w:pStyle w:val="25"/>
        <w:tabs>
          <w:tab w:val="right" w:leader="dot" w:pos="9629"/>
        </w:tabs>
        <w:rPr>
          <w:rFonts w:asciiTheme="minorHAnsi" w:eastAsiaTheme="minorEastAsia" w:hAnsiTheme="minorHAnsi" w:cstheme="minorBidi"/>
          <w:noProof/>
          <w:szCs w:val="22"/>
        </w:rPr>
      </w:pPr>
      <w:hyperlink w:anchor="_Toc489607690" w:history="1">
        <w:r w:rsidR="003934F8" w:rsidRPr="007566CA">
          <w:rPr>
            <w:rStyle w:val="ae"/>
            <w:noProof/>
            <w:color w:val="auto"/>
          </w:rPr>
          <w:t>4.4. АСПЕКТЫ</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_Toc489607690 \h </w:instrText>
        </w:r>
        <w:r w:rsidR="003934F8" w:rsidRPr="007566CA">
          <w:rPr>
            <w:noProof/>
            <w:webHidden/>
          </w:rPr>
        </w:r>
        <w:r w:rsidR="003934F8" w:rsidRPr="007566CA">
          <w:rPr>
            <w:noProof/>
            <w:webHidden/>
          </w:rPr>
          <w:fldChar w:fldCharType="separate"/>
        </w:r>
        <w:r w:rsidR="00221C2A">
          <w:rPr>
            <w:noProof/>
            <w:webHidden/>
          </w:rPr>
          <w:t>15</w:t>
        </w:r>
        <w:r w:rsidR="003934F8" w:rsidRPr="007566CA">
          <w:rPr>
            <w:noProof/>
            <w:webHidden/>
          </w:rPr>
          <w:fldChar w:fldCharType="end"/>
        </w:r>
      </w:hyperlink>
    </w:p>
    <w:p w:rsidR="003934F8" w:rsidRPr="007566CA" w:rsidRDefault="00C65FBA">
      <w:pPr>
        <w:pStyle w:val="25"/>
        <w:tabs>
          <w:tab w:val="right" w:leader="dot" w:pos="9629"/>
        </w:tabs>
        <w:rPr>
          <w:rFonts w:asciiTheme="minorHAnsi" w:eastAsiaTheme="minorEastAsia" w:hAnsiTheme="minorHAnsi" w:cstheme="minorBidi"/>
          <w:noProof/>
          <w:szCs w:val="22"/>
        </w:rPr>
      </w:pPr>
      <w:hyperlink w:anchor="_Toc489607691" w:history="1">
        <w:r w:rsidR="003934F8" w:rsidRPr="007566CA">
          <w:rPr>
            <w:rStyle w:val="ae"/>
            <w:noProof/>
            <w:color w:val="auto"/>
          </w:rPr>
          <w:t>4.5. МНЕНИЕ СУДЕЙ (СУДЕЙСКАЯ ОЦЕНКА)</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_Toc489607691 \h </w:instrText>
        </w:r>
        <w:r w:rsidR="003934F8" w:rsidRPr="007566CA">
          <w:rPr>
            <w:noProof/>
            <w:webHidden/>
          </w:rPr>
        </w:r>
        <w:r w:rsidR="003934F8" w:rsidRPr="007566CA">
          <w:rPr>
            <w:noProof/>
            <w:webHidden/>
          </w:rPr>
          <w:fldChar w:fldCharType="separate"/>
        </w:r>
        <w:r w:rsidR="00221C2A">
          <w:rPr>
            <w:noProof/>
            <w:webHidden/>
          </w:rPr>
          <w:t>16</w:t>
        </w:r>
        <w:r w:rsidR="003934F8" w:rsidRPr="007566CA">
          <w:rPr>
            <w:noProof/>
            <w:webHidden/>
          </w:rPr>
          <w:fldChar w:fldCharType="end"/>
        </w:r>
      </w:hyperlink>
    </w:p>
    <w:p w:rsidR="003934F8" w:rsidRPr="007566CA" w:rsidRDefault="00C65FBA">
      <w:pPr>
        <w:pStyle w:val="25"/>
        <w:tabs>
          <w:tab w:val="right" w:leader="dot" w:pos="9629"/>
        </w:tabs>
        <w:rPr>
          <w:rFonts w:asciiTheme="minorHAnsi" w:eastAsiaTheme="minorEastAsia" w:hAnsiTheme="minorHAnsi" w:cstheme="minorBidi"/>
          <w:noProof/>
          <w:szCs w:val="22"/>
        </w:rPr>
      </w:pPr>
      <w:hyperlink w:anchor="_Toc489607692" w:history="1">
        <w:r w:rsidR="003934F8" w:rsidRPr="007566CA">
          <w:rPr>
            <w:rStyle w:val="ae"/>
            <w:noProof/>
            <w:color w:val="auto"/>
          </w:rPr>
          <w:t>4.6. ИЗМЕРИМАЯ ОЦЕНКА</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_Toc489607692 \h </w:instrText>
        </w:r>
        <w:r w:rsidR="003934F8" w:rsidRPr="007566CA">
          <w:rPr>
            <w:noProof/>
            <w:webHidden/>
          </w:rPr>
        </w:r>
        <w:r w:rsidR="003934F8" w:rsidRPr="007566CA">
          <w:rPr>
            <w:noProof/>
            <w:webHidden/>
          </w:rPr>
          <w:fldChar w:fldCharType="separate"/>
        </w:r>
        <w:r w:rsidR="00221C2A">
          <w:rPr>
            <w:noProof/>
            <w:webHidden/>
          </w:rPr>
          <w:t>17</w:t>
        </w:r>
        <w:r w:rsidR="003934F8" w:rsidRPr="007566CA">
          <w:rPr>
            <w:noProof/>
            <w:webHidden/>
          </w:rPr>
          <w:fldChar w:fldCharType="end"/>
        </w:r>
      </w:hyperlink>
    </w:p>
    <w:p w:rsidR="003934F8" w:rsidRPr="007566CA" w:rsidRDefault="00C65FBA">
      <w:pPr>
        <w:pStyle w:val="25"/>
        <w:tabs>
          <w:tab w:val="right" w:leader="dot" w:pos="9629"/>
        </w:tabs>
        <w:rPr>
          <w:rFonts w:asciiTheme="minorHAnsi" w:eastAsiaTheme="minorEastAsia" w:hAnsiTheme="minorHAnsi" w:cstheme="minorBidi"/>
          <w:noProof/>
          <w:szCs w:val="22"/>
        </w:rPr>
      </w:pPr>
      <w:hyperlink w:anchor="_Toc489607693" w:history="1">
        <w:r w:rsidR="003934F8" w:rsidRPr="007566CA">
          <w:rPr>
            <w:rStyle w:val="ae"/>
            <w:noProof/>
            <w:color w:val="auto"/>
          </w:rPr>
          <w:t>4.7. ИСПОЛЬЗОВАНИЕ ИЗМЕРИМЫХ И СУДЕЙСКИХ ОЦЕНОК</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_Toc489607693 \h </w:instrText>
        </w:r>
        <w:r w:rsidR="003934F8" w:rsidRPr="007566CA">
          <w:rPr>
            <w:noProof/>
            <w:webHidden/>
          </w:rPr>
        </w:r>
        <w:r w:rsidR="003934F8" w:rsidRPr="007566CA">
          <w:rPr>
            <w:noProof/>
            <w:webHidden/>
          </w:rPr>
          <w:fldChar w:fldCharType="separate"/>
        </w:r>
        <w:r w:rsidR="00221C2A">
          <w:rPr>
            <w:noProof/>
            <w:webHidden/>
          </w:rPr>
          <w:t>17</w:t>
        </w:r>
        <w:r w:rsidR="003934F8" w:rsidRPr="007566CA">
          <w:rPr>
            <w:noProof/>
            <w:webHidden/>
          </w:rPr>
          <w:fldChar w:fldCharType="end"/>
        </w:r>
      </w:hyperlink>
    </w:p>
    <w:p w:rsidR="003934F8" w:rsidRPr="007566CA" w:rsidRDefault="00C65FBA">
      <w:pPr>
        <w:pStyle w:val="25"/>
        <w:tabs>
          <w:tab w:val="right" w:leader="dot" w:pos="9629"/>
        </w:tabs>
        <w:rPr>
          <w:rFonts w:asciiTheme="minorHAnsi" w:eastAsiaTheme="minorEastAsia" w:hAnsiTheme="minorHAnsi" w:cstheme="minorBidi"/>
          <w:noProof/>
          <w:szCs w:val="22"/>
        </w:rPr>
      </w:pPr>
      <w:hyperlink w:anchor="_Toc489607694" w:history="1">
        <w:r w:rsidR="003934F8" w:rsidRPr="007566CA">
          <w:rPr>
            <w:rStyle w:val="ae"/>
            <w:noProof/>
            <w:color w:val="auto"/>
          </w:rPr>
          <w:t>4.8. СПЕЦИФИКАЦИЯ ОЦЕНКИ КОМПЕТЕНЦИИ</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_Toc489607694 \h </w:instrText>
        </w:r>
        <w:r w:rsidR="003934F8" w:rsidRPr="007566CA">
          <w:rPr>
            <w:noProof/>
            <w:webHidden/>
          </w:rPr>
        </w:r>
        <w:r w:rsidR="003934F8" w:rsidRPr="007566CA">
          <w:rPr>
            <w:noProof/>
            <w:webHidden/>
          </w:rPr>
          <w:fldChar w:fldCharType="separate"/>
        </w:r>
        <w:r w:rsidR="00221C2A">
          <w:rPr>
            <w:noProof/>
            <w:webHidden/>
          </w:rPr>
          <w:t>18</w:t>
        </w:r>
        <w:r w:rsidR="003934F8" w:rsidRPr="007566CA">
          <w:rPr>
            <w:noProof/>
            <w:webHidden/>
          </w:rPr>
          <w:fldChar w:fldCharType="end"/>
        </w:r>
      </w:hyperlink>
    </w:p>
    <w:p w:rsidR="003934F8" w:rsidRPr="007566CA" w:rsidRDefault="00C65FBA">
      <w:pPr>
        <w:pStyle w:val="25"/>
        <w:tabs>
          <w:tab w:val="right" w:leader="dot" w:pos="9629"/>
        </w:tabs>
        <w:rPr>
          <w:rFonts w:asciiTheme="minorHAnsi" w:eastAsiaTheme="minorEastAsia" w:hAnsiTheme="minorHAnsi" w:cstheme="minorBidi"/>
          <w:noProof/>
          <w:szCs w:val="22"/>
        </w:rPr>
      </w:pPr>
      <w:hyperlink w:anchor="_Toc489607695" w:history="1">
        <w:r w:rsidR="003934F8" w:rsidRPr="007566CA">
          <w:rPr>
            <w:rStyle w:val="ae"/>
            <w:noProof/>
            <w:color w:val="auto"/>
          </w:rPr>
          <w:t>4.9. РЕГЛАМЕНТ ОЦЕНКИ</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_Toc489607695 \h </w:instrText>
        </w:r>
        <w:r w:rsidR="003934F8" w:rsidRPr="007566CA">
          <w:rPr>
            <w:noProof/>
            <w:webHidden/>
          </w:rPr>
        </w:r>
        <w:r w:rsidR="003934F8" w:rsidRPr="007566CA">
          <w:rPr>
            <w:noProof/>
            <w:webHidden/>
          </w:rPr>
          <w:fldChar w:fldCharType="separate"/>
        </w:r>
        <w:r w:rsidR="00221C2A">
          <w:rPr>
            <w:noProof/>
            <w:webHidden/>
          </w:rPr>
          <w:t>21</w:t>
        </w:r>
        <w:r w:rsidR="003934F8" w:rsidRPr="007566CA">
          <w:rPr>
            <w:noProof/>
            <w:webHidden/>
          </w:rPr>
          <w:fldChar w:fldCharType="end"/>
        </w:r>
      </w:hyperlink>
    </w:p>
    <w:p w:rsidR="003934F8" w:rsidRPr="007566CA" w:rsidRDefault="00C65FBA">
      <w:pPr>
        <w:pStyle w:val="11"/>
        <w:rPr>
          <w:rFonts w:asciiTheme="minorHAnsi" w:eastAsiaTheme="minorEastAsia" w:hAnsiTheme="minorHAnsi" w:cstheme="minorBidi"/>
          <w:bCs w:val="0"/>
          <w:noProof/>
          <w:sz w:val="22"/>
          <w:szCs w:val="22"/>
          <w:lang w:val="ru-RU" w:eastAsia="ru-RU"/>
        </w:rPr>
      </w:pPr>
      <w:hyperlink w:anchor="_Toc489607696" w:history="1">
        <w:r w:rsidR="003934F8" w:rsidRPr="007566CA">
          <w:rPr>
            <w:rStyle w:val="ae"/>
            <w:rFonts w:ascii="Times New Roman" w:hAnsi="Times New Roman"/>
            <w:noProof/>
            <w:color w:val="auto"/>
          </w:rPr>
          <w:t>5. КОНКУРСНОЕ ЗАДАНИЕ</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_Toc489607696 \h </w:instrText>
        </w:r>
        <w:r w:rsidR="003934F8" w:rsidRPr="007566CA">
          <w:rPr>
            <w:noProof/>
            <w:webHidden/>
          </w:rPr>
        </w:r>
        <w:r w:rsidR="003934F8" w:rsidRPr="007566CA">
          <w:rPr>
            <w:noProof/>
            <w:webHidden/>
          </w:rPr>
          <w:fldChar w:fldCharType="separate"/>
        </w:r>
        <w:r w:rsidR="00221C2A">
          <w:rPr>
            <w:noProof/>
            <w:webHidden/>
          </w:rPr>
          <w:t>22</w:t>
        </w:r>
        <w:r w:rsidR="003934F8" w:rsidRPr="007566CA">
          <w:rPr>
            <w:noProof/>
            <w:webHidden/>
          </w:rPr>
          <w:fldChar w:fldCharType="end"/>
        </w:r>
      </w:hyperlink>
    </w:p>
    <w:p w:rsidR="003934F8" w:rsidRPr="007566CA" w:rsidRDefault="00C65FBA">
      <w:pPr>
        <w:pStyle w:val="25"/>
        <w:tabs>
          <w:tab w:val="right" w:leader="dot" w:pos="9629"/>
        </w:tabs>
        <w:rPr>
          <w:rFonts w:asciiTheme="minorHAnsi" w:eastAsiaTheme="minorEastAsia" w:hAnsiTheme="minorHAnsi" w:cstheme="minorBidi"/>
          <w:noProof/>
          <w:szCs w:val="22"/>
        </w:rPr>
      </w:pPr>
      <w:hyperlink w:anchor="_Toc489607697" w:history="1">
        <w:r w:rsidR="003934F8" w:rsidRPr="007566CA">
          <w:rPr>
            <w:rStyle w:val="ae"/>
            <w:noProof/>
            <w:color w:val="auto"/>
          </w:rPr>
          <w:t>5.1. ОСНОВНЫЕ ТРЕБОВАНИЯ</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_Toc489607697 \h </w:instrText>
        </w:r>
        <w:r w:rsidR="003934F8" w:rsidRPr="007566CA">
          <w:rPr>
            <w:noProof/>
            <w:webHidden/>
          </w:rPr>
        </w:r>
        <w:r w:rsidR="003934F8" w:rsidRPr="007566CA">
          <w:rPr>
            <w:noProof/>
            <w:webHidden/>
          </w:rPr>
          <w:fldChar w:fldCharType="separate"/>
        </w:r>
        <w:r w:rsidR="00221C2A">
          <w:rPr>
            <w:noProof/>
            <w:webHidden/>
          </w:rPr>
          <w:t>22</w:t>
        </w:r>
        <w:r w:rsidR="003934F8" w:rsidRPr="007566CA">
          <w:rPr>
            <w:noProof/>
            <w:webHidden/>
          </w:rPr>
          <w:fldChar w:fldCharType="end"/>
        </w:r>
      </w:hyperlink>
    </w:p>
    <w:p w:rsidR="003934F8" w:rsidRPr="007566CA" w:rsidRDefault="00C65FBA">
      <w:pPr>
        <w:pStyle w:val="25"/>
        <w:tabs>
          <w:tab w:val="right" w:leader="dot" w:pos="9629"/>
        </w:tabs>
        <w:rPr>
          <w:rFonts w:asciiTheme="minorHAnsi" w:eastAsiaTheme="minorEastAsia" w:hAnsiTheme="minorHAnsi" w:cstheme="minorBidi"/>
          <w:noProof/>
          <w:szCs w:val="22"/>
        </w:rPr>
      </w:pPr>
      <w:hyperlink w:anchor="_Toc489607698" w:history="1">
        <w:r w:rsidR="003934F8" w:rsidRPr="007566CA">
          <w:rPr>
            <w:rStyle w:val="ae"/>
            <w:noProof/>
            <w:color w:val="auto"/>
          </w:rPr>
          <w:t>5.2. СТРУКТУРА КОНКУРСНОГО ЗАДАНИЯ</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_Toc489607698 \h </w:instrText>
        </w:r>
        <w:r w:rsidR="003934F8" w:rsidRPr="007566CA">
          <w:rPr>
            <w:noProof/>
            <w:webHidden/>
          </w:rPr>
        </w:r>
        <w:r w:rsidR="003934F8" w:rsidRPr="007566CA">
          <w:rPr>
            <w:noProof/>
            <w:webHidden/>
          </w:rPr>
          <w:fldChar w:fldCharType="separate"/>
        </w:r>
        <w:r w:rsidR="00221C2A">
          <w:rPr>
            <w:noProof/>
            <w:webHidden/>
          </w:rPr>
          <w:t>23</w:t>
        </w:r>
        <w:r w:rsidR="003934F8" w:rsidRPr="007566CA">
          <w:rPr>
            <w:noProof/>
            <w:webHidden/>
          </w:rPr>
          <w:fldChar w:fldCharType="end"/>
        </w:r>
      </w:hyperlink>
    </w:p>
    <w:p w:rsidR="003934F8" w:rsidRPr="007566CA" w:rsidRDefault="00C65FBA">
      <w:pPr>
        <w:pStyle w:val="25"/>
        <w:tabs>
          <w:tab w:val="right" w:leader="dot" w:pos="9629"/>
        </w:tabs>
        <w:rPr>
          <w:rFonts w:asciiTheme="minorHAnsi" w:eastAsiaTheme="minorEastAsia" w:hAnsiTheme="minorHAnsi" w:cstheme="minorBidi"/>
          <w:noProof/>
          <w:szCs w:val="22"/>
        </w:rPr>
      </w:pPr>
      <w:hyperlink w:anchor="_Toc489607699" w:history="1">
        <w:r w:rsidR="003934F8" w:rsidRPr="007566CA">
          <w:rPr>
            <w:rStyle w:val="ae"/>
            <w:noProof/>
            <w:color w:val="auto"/>
          </w:rPr>
          <w:t>5.3. ТРЕБОВАНИЯ К РАЗРАБОТКЕ КОНКУРСНОГО ЗАДАНИЯ</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_Toc489607699 \h </w:instrText>
        </w:r>
        <w:r w:rsidR="003934F8" w:rsidRPr="007566CA">
          <w:rPr>
            <w:noProof/>
            <w:webHidden/>
          </w:rPr>
        </w:r>
        <w:r w:rsidR="003934F8" w:rsidRPr="007566CA">
          <w:rPr>
            <w:noProof/>
            <w:webHidden/>
          </w:rPr>
          <w:fldChar w:fldCharType="separate"/>
        </w:r>
        <w:r w:rsidR="00221C2A">
          <w:rPr>
            <w:noProof/>
            <w:webHidden/>
          </w:rPr>
          <w:t>23</w:t>
        </w:r>
        <w:r w:rsidR="003934F8" w:rsidRPr="007566CA">
          <w:rPr>
            <w:noProof/>
            <w:webHidden/>
          </w:rPr>
          <w:fldChar w:fldCharType="end"/>
        </w:r>
      </w:hyperlink>
    </w:p>
    <w:p w:rsidR="003934F8" w:rsidRPr="007566CA" w:rsidRDefault="00C65FBA">
      <w:pPr>
        <w:pStyle w:val="25"/>
        <w:tabs>
          <w:tab w:val="right" w:leader="dot" w:pos="9629"/>
        </w:tabs>
        <w:rPr>
          <w:rFonts w:asciiTheme="minorHAnsi" w:eastAsiaTheme="minorEastAsia" w:hAnsiTheme="minorHAnsi" w:cstheme="minorBidi"/>
          <w:noProof/>
          <w:szCs w:val="22"/>
        </w:rPr>
      </w:pPr>
      <w:hyperlink w:anchor="_Toc489607700" w:history="1">
        <w:r w:rsidR="003934F8" w:rsidRPr="007566CA">
          <w:rPr>
            <w:rStyle w:val="ae"/>
            <w:noProof/>
            <w:color w:val="auto"/>
          </w:rPr>
          <w:t>5.4. РАЗРАБОТКА КОНКУРСНОГО ЗАДАНИЯ</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_Toc489607700 \h </w:instrText>
        </w:r>
        <w:r w:rsidR="003934F8" w:rsidRPr="007566CA">
          <w:rPr>
            <w:noProof/>
            <w:webHidden/>
          </w:rPr>
        </w:r>
        <w:r w:rsidR="003934F8" w:rsidRPr="007566CA">
          <w:rPr>
            <w:noProof/>
            <w:webHidden/>
          </w:rPr>
          <w:fldChar w:fldCharType="separate"/>
        </w:r>
        <w:r w:rsidR="00221C2A">
          <w:rPr>
            <w:noProof/>
            <w:webHidden/>
          </w:rPr>
          <w:t>24</w:t>
        </w:r>
        <w:r w:rsidR="003934F8" w:rsidRPr="007566CA">
          <w:rPr>
            <w:noProof/>
            <w:webHidden/>
          </w:rPr>
          <w:fldChar w:fldCharType="end"/>
        </w:r>
      </w:hyperlink>
    </w:p>
    <w:p w:rsidR="003934F8" w:rsidRPr="007566CA" w:rsidRDefault="00C65FBA">
      <w:pPr>
        <w:pStyle w:val="25"/>
        <w:tabs>
          <w:tab w:val="right" w:leader="dot" w:pos="9629"/>
        </w:tabs>
        <w:rPr>
          <w:rFonts w:asciiTheme="minorHAnsi" w:eastAsiaTheme="minorEastAsia" w:hAnsiTheme="minorHAnsi" w:cstheme="minorBidi"/>
          <w:noProof/>
          <w:szCs w:val="22"/>
        </w:rPr>
      </w:pPr>
      <w:hyperlink w:anchor="_Toc489607701" w:history="1">
        <w:r w:rsidR="003934F8" w:rsidRPr="007566CA">
          <w:rPr>
            <w:rStyle w:val="ae"/>
            <w:noProof/>
            <w:color w:val="auto"/>
          </w:rPr>
          <w:t>5.5 УТВЕРЖДЕНИЕ КОНКУРСНОГО ЗАДАНИЯ</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_Toc489607701 \h </w:instrText>
        </w:r>
        <w:r w:rsidR="003934F8" w:rsidRPr="007566CA">
          <w:rPr>
            <w:noProof/>
            <w:webHidden/>
          </w:rPr>
        </w:r>
        <w:r w:rsidR="003934F8" w:rsidRPr="007566CA">
          <w:rPr>
            <w:noProof/>
            <w:webHidden/>
          </w:rPr>
          <w:fldChar w:fldCharType="separate"/>
        </w:r>
        <w:r w:rsidR="00221C2A">
          <w:rPr>
            <w:noProof/>
            <w:webHidden/>
          </w:rPr>
          <w:t>26</w:t>
        </w:r>
        <w:r w:rsidR="003934F8" w:rsidRPr="007566CA">
          <w:rPr>
            <w:noProof/>
            <w:webHidden/>
          </w:rPr>
          <w:fldChar w:fldCharType="end"/>
        </w:r>
      </w:hyperlink>
    </w:p>
    <w:p w:rsidR="003934F8" w:rsidRPr="007566CA" w:rsidRDefault="00C65FBA">
      <w:pPr>
        <w:pStyle w:val="25"/>
        <w:tabs>
          <w:tab w:val="right" w:leader="dot" w:pos="9629"/>
        </w:tabs>
        <w:rPr>
          <w:rFonts w:asciiTheme="minorHAnsi" w:eastAsiaTheme="minorEastAsia" w:hAnsiTheme="minorHAnsi" w:cstheme="minorBidi"/>
          <w:noProof/>
          <w:szCs w:val="22"/>
        </w:rPr>
      </w:pPr>
      <w:hyperlink w:anchor="_Toc489607702" w:history="1">
        <w:r w:rsidR="003934F8" w:rsidRPr="007566CA">
          <w:rPr>
            <w:rStyle w:val="ae"/>
            <w:noProof/>
            <w:color w:val="auto"/>
          </w:rPr>
          <w:t>5.6. СВОЙСТВА МАТЕРИАЛА И ИНСТРУКЦИИ ПРОИЗВОДИТЕЛЯ</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_Toc489607702 \h </w:instrText>
        </w:r>
        <w:r w:rsidR="003934F8" w:rsidRPr="007566CA">
          <w:rPr>
            <w:noProof/>
            <w:webHidden/>
          </w:rPr>
        </w:r>
        <w:r w:rsidR="003934F8" w:rsidRPr="007566CA">
          <w:rPr>
            <w:noProof/>
            <w:webHidden/>
          </w:rPr>
          <w:fldChar w:fldCharType="separate"/>
        </w:r>
        <w:r w:rsidR="00221C2A">
          <w:rPr>
            <w:noProof/>
            <w:webHidden/>
          </w:rPr>
          <w:t>26</w:t>
        </w:r>
        <w:r w:rsidR="003934F8" w:rsidRPr="007566CA">
          <w:rPr>
            <w:noProof/>
            <w:webHidden/>
          </w:rPr>
          <w:fldChar w:fldCharType="end"/>
        </w:r>
      </w:hyperlink>
    </w:p>
    <w:p w:rsidR="003934F8" w:rsidRPr="007566CA" w:rsidRDefault="00C65FBA">
      <w:pPr>
        <w:pStyle w:val="11"/>
        <w:rPr>
          <w:rFonts w:asciiTheme="minorHAnsi" w:eastAsiaTheme="minorEastAsia" w:hAnsiTheme="minorHAnsi" w:cstheme="minorBidi"/>
          <w:bCs w:val="0"/>
          <w:noProof/>
          <w:sz w:val="22"/>
          <w:szCs w:val="22"/>
          <w:lang w:val="ru-RU" w:eastAsia="ru-RU"/>
        </w:rPr>
      </w:pPr>
      <w:hyperlink w:anchor="_Toc489607703" w:history="1">
        <w:r w:rsidR="003934F8" w:rsidRPr="007566CA">
          <w:rPr>
            <w:rStyle w:val="ae"/>
            <w:rFonts w:ascii="Times New Roman" w:hAnsi="Times New Roman"/>
            <w:noProof/>
            <w:color w:val="auto"/>
          </w:rPr>
          <w:t>6. УПРАВЛЕНИЕ КОМПЕТЕНЦИЕЙ И ОБЩЕНИЕ</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_Toc489607703 \h </w:instrText>
        </w:r>
        <w:r w:rsidR="003934F8" w:rsidRPr="007566CA">
          <w:rPr>
            <w:noProof/>
            <w:webHidden/>
          </w:rPr>
        </w:r>
        <w:r w:rsidR="003934F8" w:rsidRPr="007566CA">
          <w:rPr>
            <w:noProof/>
            <w:webHidden/>
          </w:rPr>
          <w:fldChar w:fldCharType="separate"/>
        </w:r>
        <w:r w:rsidR="00221C2A">
          <w:rPr>
            <w:noProof/>
            <w:webHidden/>
          </w:rPr>
          <w:t>27</w:t>
        </w:r>
        <w:r w:rsidR="003934F8" w:rsidRPr="007566CA">
          <w:rPr>
            <w:noProof/>
            <w:webHidden/>
          </w:rPr>
          <w:fldChar w:fldCharType="end"/>
        </w:r>
      </w:hyperlink>
    </w:p>
    <w:p w:rsidR="003934F8" w:rsidRPr="007566CA" w:rsidRDefault="00C65FBA">
      <w:pPr>
        <w:pStyle w:val="25"/>
        <w:tabs>
          <w:tab w:val="right" w:leader="dot" w:pos="9629"/>
        </w:tabs>
        <w:rPr>
          <w:rFonts w:asciiTheme="minorHAnsi" w:eastAsiaTheme="minorEastAsia" w:hAnsiTheme="minorHAnsi" w:cstheme="minorBidi"/>
          <w:noProof/>
          <w:szCs w:val="22"/>
        </w:rPr>
      </w:pPr>
      <w:hyperlink w:anchor="_Toc489607704" w:history="1">
        <w:r w:rsidR="003934F8" w:rsidRPr="007566CA">
          <w:rPr>
            <w:rStyle w:val="ae"/>
            <w:noProof/>
            <w:color w:val="auto"/>
          </w:rPr>
          <w:t>6.1 ДИСКУССИОННЫЙ ФОРУМ</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_Toc489607704 \h </w:instrText>
        </w:r>
        <w:r w:rsidR="003934F8" w:rsidRPr="007566CA">
          <w:rPr>
            <w:noProof/>
            <w:webHidden/>
          </w:rPr>
        </w:r>
        <w:r w:rsidR="003934F8" w:rsidRPr="007566CA">
          <w:rPr>
            <w:noProof/>
            <w:webHidden/>
          </w:rPr>
          <w:fldChar w:fldCharType="separate"/>
        </w:r>
        <w:r w:rsidR="00221C2A">
          <w:rPr>
            <w:noProof/>
            <w:webHidden/>
          </w:rPr>
          <w:t>27</w:t>
        </w:r>
        <w:r w:rsidR="003934F8" w:rsidRPr="007566CA">
          <w:rPr>
            <w:noProof/>
            <w:webHidden/>
          </w:rPr>
          <w:fldChar w:fldCharType="end"/>
        </w:r>
      </w:hyperlink>
    </w:p>
    <w:p w:rsidR="003934F8" w:rsidRPr="007566CA" w:rsidRDefault="00C65FBA">
      <w:pPr>
        <w:pStyle w:val="25"/>
        <w:tabs>
          <w:tab w:val="right" w:leader="dot" w:pos="9629"/>
        </w:tabs>
        <w:rPr>
          <w:rFonts w:asciiTheme="minorHAnsi" w:eastAsiaTheme="minorEastAsia" w:hAnsiTheme="minorHAnsi" w:cstheme="minorBidi"/>
          <w:noProof/>
          <w:szCs w:val="22"/>
        </w:rPr>
      </w:pPr>
      <w:hyperlink w:anchor="_Toc489607705" w:history="1">
        <w:r w:rsidR="003934F8" w:rsidRPr="007566CA">
          <w:rPr>
            <w:rStyle w:val="ae"/>
            <w:noProof/>
            <w:color w:val="auto"/>
          </w:rPr>
          <w:t>6.2. ИНФОРМАЦИЯ ДЛЯ УЧАСТНИКОВ ЧЕМПИОНАТА</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_Toc489607705 \h </w:instrText>
        </w:r>
        <w:r w:rsidR="003934F8" w:rsidRPr="007566CA">
          <w:rPr>
            <w:noProof/>
            <w:webHidden/>
          </w:rPr>
        </w:r>
        <w:r w:rsidR="003934F8" w:rsidRPr="007566CA">
          <w:rPr>
            <w:noProof/>
            <w:webHidden/>
          </w:rPr>
          <w:fldChar w:fldCharType="separate"/>
        </w:r>
        <w:r w:rsidR="00221C2A">
          <w:rPr>
            <w:noProof/>
            <w:webHidden/>
          </w:rPr>
          <w:t>27</w:t>
        </w:r>
        <w:r w:rsidR="003934F8" w:rsidRPr="007566CA">
          <w:rPr>
            <w:noProof/>
            <w:webHidden/>
          </w:rPr>
          <w:fldChar w:fldCharType="end"/>
        </w:r>
      </w:hyperlink>
    </w:p>
    <w:p w:rsidR="003934F8" w:rsidRPr="007566CA" w:rsidRDefault="00C65FBA">
      <w:pPr>
        <w:pStyle w:val="25"/>
        <w:tabs>
          <w:tab w:val="right" w:leader="dot" w:pos="9629"/>
        </w:tabs>
        <w:rPr>
          <w:rFonts w:asciiTheme="minorHAnsi" w:eastAsiaTheme="minorEastAsia" w:hAnsiTheme="minorHAnsi" w:cstheme="minorBidi"/>
          <w:noProof/>
          <w:szCs w:val="22"/>
        </w:rPr>
      </w:pPr>
      <w:hyperlink w:anchor="_Toc489607706" w:history="1">
        <w:r w:rsidR="003934F8" w:rsidRPr="007566CA">
          <w:rPr>
            <w:rStyle w:val="ae"/>
            <w:noProof/>
            <w:color w:val="auto"/>
          </w:rPr>
          <w:t>6.3. АРХИВ КОНКУРСНЫХ ЗАДАНИЙ</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_Toc489607706 \h </w:instrText>
        </w:r>
        <w:r w:rsidR="003934F8" w:rsidRPr="007566CA">
          <w:rPr>
            <w:noProof/>
            <w:webHidden/>
          </w:rPr>
        </w:r>
        <w:r w:rsidR="003934F8" w:rsidRPr="007566CA">
          <w:rPr>
            <w:noProof/>
            <w:webHidden/>
          </w:rPr>
          <w:fldChar w:fldCharType="separate"/>
        </w:r>
        <w:r w:rsidR="00221C2A">
          <w:rPr>
            <w:noProof/>
            <w:webHidden/>
          </w:rPr>
          <w:t>28</w:t>
        </w:r>
        <w:r w:rsidR="003934F8" w:rsidRPr="007566CA">
          <w:rPr>
            <w:noProof/>
            <w:webHidden/>
          </w:rPr>
          <w:fldChar w:fldCharType="end"/>
        </w:r>
      </w:hyperlink>
    </w:p>
    <w:p w:rsidR="003934F8" w:rsidRPr="007566CA" w:rsidRDefault="00C65FBA">
      <w:pPr>
        <w:pStyle w:val="25"/>
        <w:tabs>
          <w:tab w:val="right" w:leader="dot" w:pos="9629"/>
        </w:tabs>
        <w:rPr>
          <w:rFonts w:asciiTheme="minorHAnsi" w:eastAsiaTheme="minorEastAsia" w:hAnsiTheme="minorHAnsi" w:cstheme="minorBidi"/>
          <w:noProof/>
          <w:szCs w:val="22"/>
        </w:rPr>
      </w:pPr>
      <w:hyperlink w:anchor="_Toc489607707" w:history="1">
        <w:r w:rsidR="003934F8" w:rsidRPr="007566CA">
          <w:rPr>
            <w:rStyle w:val="ae"/>
            <w:noProof/>
            <w:color w:val="auto"/>
          </w:rPr>
          <w:t>6.4. УПРАВЛЕНИЕ КОМПЕТЕНЦИЕЙ</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_Toc489607707 \h </w:instrText>
        </w:r>
        <w:r w:rsidR="003934F8" w:rsidRPr="007566CA">
          <w:rPr>
            <w:noProof/>
            <w:webHidden/>
          </w:rPr>
        </w:r>
        <w:r w:rsidR="003934F8" w:rsidRPr="007566CA">
          <w:rPr>
            <w:noProof/>
            <w:webHidden/>
          </w:rPr>
          <w:fldChar w:fldCharType="separate"/>
        </w:r>
        <w:r w:rsidR="00221C2A">
          <w:rPr>
            <w:noProof/>
            <w:webHidden/>
          </w:rPr>
          <w:t>28</w:t>
        </w:r>
        <w:r w:rsidR="003934F8" w:rsidRPr="007566CA">
          <w:rPr>
            <w:noProof/>
            <w:webHidden/>
          </w:rPr>
          <w:fldChar w:fldCharType="end"/>
        </w:r>
      </w:hyperlink>
    </w:p>
    <w:p w:rsidR="003934F8" w:rsidRPr="007566CA" w:rsidRDefault="00C65FBA">
      <w:pPr>
        <w:pStyle w:val="11"/>
        <w:rPr>
          <w:rFonts w:asciiTheme="minorHAnsi" w:eastAsiaTheme="minorEastAsia" w:hAnsiTheme="minorHAnsi" w:cstheme="minorBidi"/>
          <w:bCs w:val="0"/>
          <w:noProof/>
          <w:sz w:val="22"/>
          <w:szCs w:val="22"/>
          <w:lang w:val="ru-RU" w:eastAsia="ru-RU"/>
        </w:rPr>
      </w:pPr>
      <w:hyperlink w:anchor="_Toc489607708" w:history="1">
        <w:r w:rsidR="003934F8" w:rsidRPr="007566CA">
          <w:rPr>
            <w:rStyle w:val="ae"/>
            <w:rFonts w:ascii="Times New Roman" w:hAnsi="Times New Roman"/>
            <w:noProof/>
            <w:color w:val="auto"/>
          </w:rPr>
          <w:t>7. ТРЕБОВАНИЯ ОХРАНЫ ТРУДА И ТЕХНИКИ БЕЗОПАСНОСТИ</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_Toc489607708 \h </w:instrText>
        </w:r>
        <w:r w:rsidR="003934F8" w:rsidRPr="007566CA">
          <w:rPr>
            <w:noProof/>
            <w:webHidden/>
          </w:rPr>
        </w:r>
        <w:r w:rsidR="003934F8" w:rsidRPr="007566CA">
          <w:rPr>
            <w:noProof/>
            <w:webHidden/>
          </w:rPr>
          <w:fldChar w:fldCharType="separate"/>
        </w:r>
        <w:r w:rsidR="00221C2A">
          <w:rPr>
            <w:noProof/>
            <w:webHidden/>
          </w:rPr>
          <w:t>28</w:t>
        </w:r>
        <w:r w:rsidR="003934F8" w:rsidRPr="007566CA">
          <w:rPr>
            <w:noProof/>
            <w:webHidden/>
          </w:rPr>
          <w:fldChar w:fldCharType="end"/>
        </w:r>
      </w:hyperlink>
    </w:p>
    <w:p w:rsidR="003934F8" w:rsidRPr="007566CA" w:rsidRDefault="00C65FBA">
      <w:pPr>
        <w:pStyle w:val="25"/>
        <w:tabs>
          <w:tab w:val="right" w:leader="dot" w:pos="9629"/>
        </w:tabs>
        <w:rPr>
          <w:rFonts w:asciiTheme="minorHAnsi" w:eastAsiaTheme="minorEastAsia" w:hAnsiTheme="minorHAnsi" w:cstheme="minorBidi"/>
          <w:noProof/>
          <w:szCs w:val="22"/>
        </w:rPr>
      </w:pPr>
      <w:hyperlink w:anchor="_Toc489607709" w:history="1">
        <w:r w:rsidR="003934F8" w:rsidRPr="007566CA">
          <w:rPr>
            <w:rStyle w:val="ae"/>
            <w:noProof/>
            <w:color w:val="auto"/>
          </w:rPr>
          <w:t>7.1 ТРЕБОВАНИЯ ОХРАНЫ ТРУДА И ТЕХНИКИ БЕЗОПАСНОСТИ НА ЧЕМПИОНАТЕ</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_Toc489607709 \h </w:instrText>
        </w:r>
        <w:r w:rsidR="003934F8" w:rsidRPr="007566CA">
          <w:rPr>
            <w:noProof/>
            <w:webHidden/>
          </w:rPr>
        </w:r>
        <w:r w:rsidR="003934F8" w:rsidRPr="007566CA">
          <w:rPr>
            <w:noProof/>
            <w:webHidden/>
          </w:rPr>
          <w:fldChar w:fldCharType="separate"/>
        </w:r>
        <w:r w:rsidR="00221C2A">
          <w:rPr>
            <w:noProof/>
            <w:webHidden/>
          </w:rPr>
          <w:t>28</w:t>
        </w:r>
        <w:r w:rsidR="003934F8" w:rsidRPr="007566CA">
          <w:rPr>
            <w:noProof/>
            <w:webHidden/>
          </w:rPr>
          <w:fldChar w:fldCharType="end"/>
        </w:r>
      </w:hyperlink>
    </w:p>
    <w:p w:rsidR="003934F8" w:rsidRPr="007566CA" w:rsidRDefault="00C65FBA">
      <w:pPr>
        <w:pStyle w:val="25"/>
        <w:tabs>
          <w:tab w:val="right" w:leader="dot" w:pos="9629"/>
        </w:tabs>
        <w:rPr>
          <w:rFonts w:asciiTheme="minorHAnsi" w:eastAsiaTheme="minorEastAsia" w:hAnsiTheme="minorHAnsi" w:cstheme="minorBidi"/>
          <w:noProof/>
          <w:szCs w:val="22"/>
        </w:rPr>
      </w:pPr>
      <w:hyperlink w:anchor="_Toc489607710" w:history="1">
        <w:r w:rsidR="003934F8" w:rsidRPr="007566CA">
          <w:rPr>
            <w:rStyle w:val="ae"/>
            <w:noProof/>
            <w:color w:val="auto"/>
          </w:rPr>
          <w:t>7.2 СПЕЦИФИЧНЫЕ ТРЕБОВАНИЯ ОХРАНЫ ТРУДА, ТЕХНИКИ БЕЗОПАСНОСТИ И ОКРУЖАЮЩЕЙ СРЕДЫ КОМПЕТЕНЦИИ</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_Toc489607710 \h </w:instrText>
        </w:r>
        <w:r w:rsidR="003934F8" w:rsidRPr="007566CA">
          <w:rPr>
            <w:noProof/>
            <w:webHidden/>
          </w:rPr>
        </w:r>
        <w:r w:rsidR="003934F8" w:rsidRPr="007566CA">
          <w:rPr>
            <w:noProof/>
            <w:webHidden/>
          </w:rPr>
          <w:fldChar w:fldCharType="separate"/>
        </w:r>
        <w:r w:rsidR="00221C2A">
          <w:rPr>
            <w:noProof/>
            <w:webHidden/>
          </w:rPr>
          <w:t>28</w:t>
        </w:r>
        <w:r w:rsidR="003934F8" w:rsidRPr="007566CA">
          <w:rPr>
            <w:noProof/>
            <w:webHidden/>
          </w:rPr>
          <w:fldChar w:fldCharType="end"/>
        </w:r>
      </w:hyperlink>
    </w:p>
    <w:p w:rsidR="003934F8" w:rsidRPr="007566CA" w:rsidRDefault="00C65FBA">
      <w:pPr>
        <w:pStyle w:val="11"/>
        <w:rPr>
          <w:rFonts w:asciiTheme="minorHAnsi" w:eastAsiaTheme="minorEastAsia" w:hAnsiTheme="minorHAnsi" w:cstheme="minorBidi"/>
          <w:bCs w:val="0"/>
          <w:noProof/>
          <w:sz w:val="22"/>
          <w:szCs w:val="22"/>
          <w:lang w:val="ru-RU" w:eastAsia="ru-RU"/>
        </w:rPr>
      </w:pPr>
      <w:hyperlink w:anchor="_Toc489607711" w:history="1">
        <w:r w:rsidR="003934F8" w:rsidRPr="007566CA">
          <w:rPr>
            <w:rStyle w:val="ae"/>
            <w:rFonts w:ascii="Times New Roman" w:hAnsi="Times New Roman"/>
            <w:noProof/>
            <w:color w:val="auto"/>
          </w:rPr>
          <w:t>8. МАТЕРИАЛЫ И ОБОРУДОВАНИЕ</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_Toc489607711 \h </w:instrText>
        </w:r>
        <w:r w:rsidR="003934F8" w:rsidRPr="007566CA">
          <w:rPr>
            <w:noProof/>
            <w:webHidden/>
          </w:rPr>
        </w:r>
        <w:r w:rsidR="003934F8" w:rsidRPr="007566CA">
          <w:rPr>
            <w:noProof/>
            <w:webHidden/>
          </w:rPr>
          <w:fldChar w:fldCharType="separate"/>
        </w:r>
        <w:r w:rsidR="00221C2A">
          <w:rPr>
            <w:noProof/>
            <w:webHidden/>
          </w:rPr>
          <w:t>28</w:t>
        </w:r>
        <w:r w:rsidR="003934F8" w:rsidRPr="007566CA">
          <w:rPr>
            <w:noProof/>
            <w:webHidden/>
          </w:rPr>
          <w:fldChar w:fldCharType="end"/>
        </w:r>
      </w:hyperlink>
    </w:p>
    <w:p w:rsidR="003934F8" w:rsidRPr="007566CA" w:rsidRDefault="00C65FBA">
      <w:pPr>
        <w:pStyle w:val="25"/>
        <w:tabs>
          <w:tab w:val="right" w:leader="dot" w:pos="9629"/>
        </w:tabs>
        <w:rPr>
          <w:rFonts w:asciiTheme="minorHAnsi" w:eastAsiaTheme="minorEastAsia" w:hAnsiTheme="minorHAnsi" w:cstheme="minorBidi"/>
          <w:noProof/>
          <w:szCs w:val="22"/>
        </w:rPr>
      </w:pPr>
      <w:hyperlink w:anchor="_Toc489607712" w:history="1">
        <w:r w:rsidR="003934F8" w:rsidRPr="007566CA">
          <w:rPr>
            <w:rStyle w:val="ae"/>
            <w:noProof/>
            <w:color w:val="auto"/>
          </w:rPr>
          <w:t>8.1. ИНФРАСТРУКТУРНЫЙ ЛИСТ</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_Toc489607712 \h </w:instrText>
        </w:r>
        <w:r w:rsidR="003934F8" w:rsidRPr="007566CA">
          <w:rPr>
            <w:noProof/>
            <w:webHidden/>
          </w:rPr>
        </w:r>
        <w:r w:rsidR="003934F8" w:rsidRPr="007566CA">
          <w:rPr>
            <w:noProof/>
            <w:webHidden/>
          </w:rPr>
          <w:fldChar w:fldCharType="separate"/>
        </w:r>
        <w:r w:rsidR="00221C2A">
          <w:rPr>
            <w:noProof/>
            <w:webHidden/>
          </w:rPr>
          <w:t>29</w:t>
        </w:r>
        <w:r w:rsidR="003934F8" w:rsidRPr="007566CA">
          <w:rPr>
            <w:noProof/>
            <w:webHidden/>
          </w:rPr>
          <w:fldChar w:fldCharType="end"/>
        </w:r>
      </w:hyperlink>
    </w:p>
    <w:p w:rsidR="003934F8" w:rsidRPr="007566CA" w:rsidRDefault="00C65FBA">
      <w:pPr>
        <w:pStyle w:val="25"/>
        <w:tabs>
          <w:tab w:val="right" w:leader="dot" w:pos="9629"/>
        </w:tabs>
        <w:rPr>
          <w:rFonts w:asciiTheme="minorHAnsi" w:eastAsiaTheme="minorEastAsia" w:hAnsiTheme="minorHAnsi" w:cstheme="minorBidi"/>
          <w:noProof/>
          <w:szCs w:val="22"/>
        </w:rPr>
      </w:pPr>
      <w:hyperlink w:anchor="_Toc489607713" w:history="1">
        <w:r w:rsidR="003934F8" w:rsidRPr="007566CA">
          <w:rPr>
            <w:rStyle w:val="ae"/>
            <w:noProof/>
            <w:color w:val="auto"/>
          </w:rPr>
          <w:t>8.2. МАТЕРИАЛЫ, ОБОРУДОВАНИЕ И ИНСТРУМЕНТЫ В ИНСТРУМЕНТАЛЬНОМ ЯЩИКЕ (ТУЛБОКС, TOOLBOX)</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_Toc489607713 \h </w:instrText>
        </w:r>
        <w:r w:rsidR="003934F8" w:rsidRPr="007566CA">
          <w:rPr>
            <w:noProof/>
            <w:webHidden/>
          </w:rPr>
        </w:r>
        <w:r w:rsidR="003934F8" w:rsidRPr="007566CA">
          <w:rPr>
            <w:noProof/>
            <w:webHidden/>
          </w:rPr>
          <w:fldChar w:fldCharType="separate"/>
        </w:r>
        <w:r w:rsidR="00221C2A">
          <w:rPr>
            <w:noProof/>
            <w:webHidden/>
          </w:rPr>
          <w:t>30</w:t>
        </w:r>
        <w:r w:rsidR="003934F8" w:rsidRPr="007566CA">
          <w:rPr>
            <w:noProof/>
            <w:webHidden/>
          </w:rPr>
          <w:fldChar w:fldCharType="end"/>
        </w:r>
      </w:hyperlink>
    </w:p>
    <w:p w:rsidR="003934F8" w:rsidRPr="007566CA" w:rsidRDefault="00C65FBA">
      <w:pPr>
        <w:pStyle w:val="25"/>
        <w:tabs>
          <w:tab w:val="right" w:leader="dot" w:pos="9629"/>
        </w:tabs>
        <w:rPr>
          <w:rFonts w:asciiTheme="minorHAnsi" w:eastAsiaTheme="minorEastAsia" w:hAnsiTheme="minorHAnsi" w:cstheme="minorBidi"/>
          <w:noProof/>
          <w:szCs w:val="22"/>
        </w:rPr>
      </w:pPr>
      <w:hyperlink w:anchor="_Toc489607714" w:history="1">
        <w:r w:rsidR="003934F8" w:rsidRPr="007566CA">
          <w:rPr>
            <w:rStyle w:val="ae"/>
            <w:noProof/>
            <w:color w:val="auto"/>
          </w:rPr>
          <w:t>8.3. МАТЕРИАЛЫ И ОБОРУДОВАНИЕ, ЗАПРЕЩЕННЫЕ НА ПЛОЩАДКЕ</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_Toc489607714 \h </w:instrText>
        </w:r>
        <w:r w:rsidR="003934F8" w:rsidRPr="007566CA">
          <w:rPr>
            <w:noProof/>
            <w:webHidden/>
          </w:rPr>
        </w:r>
        <w:r w:rsidR="003934F8" w:rsidRPr="007566CA">
          <w:rPr>
            <w:noProof/>
            <w:webHidden/>
          </w:rPr>
          <w:fldChar w:fldCharType="separate"/>
        </w:r>
        <w:r w:rsidR="00221C2A">
          <w:rPr>
            <w:noProof/>
            <w:webHidden/>
          </w:rPr>
          <w:t>30</w:t>
        </w:r>
        <w:r w:rsidR="003934F8" w:rsidRPr="007566CA">
          <w:rPr>
            <w:noProof/>
            <w:webHidden/>
          </w:rPr>
          <w:fldChar w:fldCharType="end"/>
        </w:r>
      </w:hyperlink>
    </w:p>
    <w:p w:rsidR="003934F8" w:rsidRPr="007566CA" w:rsidRDefault="00C65FBA">
      <w:pPr>
        <w:pStyle w:val="25"/>
        <w:tabs>
          <w:tab w:val="right" w:leader="dot" w:pos="9629"/>
        </w:tabs>
        <w:rPr>
          <w:rFonts w:asciiTheme="minorHAnsi" w:eastAsiaTheme="minorEastAsia" w:hAnsiTheme="minorHAnsi" w:cstheme="minorBidi"/>
          <w:noProof/>
          <w:szCs w:val="22"/>
        </w:rPr>
      </w:pPr>
      <w:hyperlink w:anchor="_Toc489607715" w:history="1">
        <w:r w:rsidR="003934F8" w:rsidRPr="007566CA">
          <w:rPr>
            <w:rStyle w:val="ae"/>
            <w:noProof/>
            <w:color w:val="auto"/>
          </w:rPr>
          <w:t>8.4. ПРЕДЛАГАЕМАЯ СХЕМА КОНКУРСНОЙ ПЛОЩАДКИ</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_Toc489607715 \h </w:instrText>
        </w:r>
        <w:r w:rsidR="003934F8" w:rsidRPr="007566CA">
          <w:rPr>
            <w:noProof/>
            <w:webHidden/>
          </w:rPr>
        </w:r>
        <w:r w:rsidR="003934F8" w:rsidRPr="007566CA">
          <w:rPr>
            <w:noProof/>
            <w:webHidden/>
          </w:rPr>
          <w:fldChar w:fldCharType="separate"/>
        </w:r>
        <w:r w:rsidR="00221C2A">
          <w:rPr>
            <w:noProof/>
            <w:webHidden/>
          </w:rPr>
          <w:t>36</w:t>
        </w:r>
        <w:r w:rsidR="003934F8" w:rsidRPr="007566CA">
          <w:rPr>
            <w:noProof/>
            <w:webHidden/>
          </w:rPr>
          <w:fldChar w:fldCharType="end"/>
        </w:r>
      </w:hyperlink>
    </w:p>
    <w:p w:rsidR="003934F8" w:rsidRPr="007566CA" w:rsidRDefault="00C65FBA">
      <w:pPr>
        <w:pStyle w:val="11"/>
        <w:rPr>
          <w:rFonts w:asciiTheme="minorHAnsi" w:eastAsiaTheme="minorEastAsia" w:hAnsiTheme="minorHAnsi" w:cstheme="minorBidi"/>
          <w:bCs w:val="0"/>
          <w:noProof/>
          <w:sz w:val="22"/>
          <w:szCs w:val="22"/>
          <w:lang w:val="ru-RU" w:eastAsia="ru-RU"/>
        </w:rPr>
      </w:pPr>
      <w:hyperlink w:anchor="_Toc489607716" w:history="1">
        <w:r w:rsidR="003934F8" w:rsidRPr="007566CA">
          <w:rPr>
            <w:rStyle w:val="ae"/>
            <w:rFonts w:ascii="Times New Roman" w:hAnsi="Times New Roman"/>
            <w:noProof/>
            <w:color w:val="auto"/>
          </w:rPr>
          <w:t>9. ОСОБЫЕ ПРАВИЛА ВОЗРАСТНОЙ ГРУППЫ 14-16 ЛЕТ</w:t>
        </w:r>
        <w:r w:rsidR="003934F8" w:rsidRPr="007566CA">
          <w:rPr>
            <w:noProof/>
            <w:webHidden/>
          </w:rPr>
          <w:tab/>
        </w:r>
        <w:r w:rsidR="003934F8" w:rsidRPr="007566CA">
          <w:rPr>
            <w:noProof/>
            <w:webHidden/>
          </w:rPr>
          <w:fldChar w:fldCharType="begin"/>
        </w:r>
        <w:r w:rsidR="003934F8" w:rsidRPr="007566CA">
          <w:rPr>
            <w:noProof/>
            <w:webHidden/>
          </w:rPr>
          <w:instrText xml:space="preserve"> PAGEREF _Toc489607716 \h </w:instrText>
        </w:r>
        <w:r w:rsidR="003934F8" w:rsidRPr="007566CA">
          <w:rPr>
            <w:noProof/>
            <w:webHidden/>
          </w:rPr>
        </w:r>
        <w:r w:rsidR="003934F8" w:rsidRPr="007566CA">
          <w:rPr>
            <w:noProof/>
            <w:webHidden/>
          </w:rPr>
          <w:fldChar w:fldCharType="separate"/>
        </w:r>
        <w:r w:rsidR="00221C2A">
          <w:rPr>
            <w:noProof/>
            <w:webHidden/>
          </w:rPr>
          <w:t>38</w:t>
        </w:r>
        <w:r w:rsidR="003934F8" w:rsidRPr="007566CA">
          <w:rPr>
            <w:noProof/>
            <w:webHidden/>
          </w:rPr>
          <w:fldChar w:fldCharType="end"/>
        </w:r>
      </w:hyperlink>
    </w:p>
    <w:p w:rsidR="00AA2B8A" w:rsidRPr="007566CA" w:rsidRDefault="0029547E" w:rsidP="00AA2B8A">
      <w:pPr>
        <w:pStyle w:val="bullet"/>
        <w:numPr>
          <w:ilvl w:val="0"/>
          <w:numId w:val="0"/>
        </w:numPr>
        <w:ind w:left="360" w:hanging="360"/>
        <w:jc w:val="both"/>
        <w:rPr>
          <w:rFonts w:ascii="Times New Roman" w:hAnsi="Times New Roman"/>
          <w:bCs/>
          <w:sz w:val="24"/>
          <w:szCs w:val="20"/>
          <w:lang w:val="ru-RU" w:eastAsia="ru-RU"/>
        </w:rPr>
      </w:pPr>
      <w:r w:rsidRPr="007566CA">
        <w:rPr>
          <w:rFonts w:ascii="Times New Roman" w:hAnsi="Times New Roman"/>
          <w:bCs/>
          <w:sz w:val="24"/>
          <w:szCs w:val="20"/>
          <w:lang w:val="ru-RU" w:eastAsia="ru-RU"/>
        </w:rPr>
        <w:fldChar w:fldCharType="end"/>
      </w:r>
    </w:p>
    <w:p w:rsidR="00AA2B8A" w:rsidRPr="007566CA" w:rsidRDefault="00AA2B8A" w:rsidP="00AA2B8A">
      <w:pPr>
        <w:pStyle w:val="bullet"/>
        <w:numPr>
          <w:ilvl w:val="0"/>
          <w:numId w:val="0"/>
        </w:numPr>
        <w:ind w:left="360" w:hanging="360"/>
        <w:jc w:val="both"/>
        <w:rPr>
          <w:rFonts w:ascii="Times New Roman" w:hAnsi="Times New Roman"/>
          <w:bCs/>
          <w:sz w:val="24"/>
          <w:szCs w:val="20"/>
          <w:lang w:val="ru-RU" w:eastAsia="ru-RU"/>
        </w:rPr>
      </w:pPr>
    </w:p>
    <w:p w:rsidR="00AA2B8A" w:rsidRPr="007566CA" w:rsidRDefault="00AA2B8A" w:rsidP="00AA2B8A">
      <w:pPr>
        <w:pStyle w:val="bullet"/>
        <w:numPr>
          <w:ilvl w:val="0"/>
          <w:numId w:val="0"/>
        </w:numPr>
        <w:ind w:left="360" w:hanging="360"/>
        <w:jc w:val="both"/>
        <w:rPr>
          <w:rFonts w:ascii="Times New Roman" w:hAnsi="Times New Roman"/>
          <w:bCs/>
          <w:sz w:val="24"/>
          <w:szCs w:val="20"/>
          <w:lang w:val="ru-RU" w:eastAsia="ru-RU"/>
        </w:rPr>
      </w:pPr>
    </w:p>
    <w:p w:rsidR="00AA2B8A" w:rsidRPr="007566CA" w:rsidRDefault="00AA2B8A" w:rsidP="00AA2B8A">
      <w:pPr>
        <w:pStyle w:val="bullet"/>
        <w:numPr>
          <w:ilvl w:val="0"/>
          <w:numId w:val="0"/>
        </w:numPr>
        <w:ind w:left="360" w:hanging="360"/>
        <w:jc w:val="both"/>
        <w:rPr>
          <w:rFonts w:ascii="Times New Roman" w:hAnsi="Times New Roman"/>
          <w:bCs/>
          <w:sz w:val="24"/>
          <w:szCs w:val="20"/>
          <w:lang w:val="ru-RU" w:eastAsia="ru-RU"/>
        </w:rPr>
      </w:pPr>
    </w:p>
    <w:p w:rsidR="00AA2B8A" w:rsidRPr="007566CA" w:rsidRDefault="00AA2B8A" w:rsidP="00AA2B8A">
      <w:pPr>
        <w:pStyle w:val="bullet"/>
        <w:numPr>
          <w:ilvl w:val="0"/>
          <w:numId w:val="0"/>
        </w:numPr>
        <w:ind w:left="360" w:hanging="360"/>
        <w:jc w:val="both"/>
        <w:rPr>
          <w:rFonts w:ascii="Times New Roman" w:hAnsi="Times New Roman"/>
          <w:bCs/>
          <w:sz w:val="24"/>
          <w:szCs w:val="20"/>
          <w:lang w:val="ru-RU" w:eastAsia="ru-RU"/>
        </w:rPr>
      </w:pPr>
    </w:p>
    <w:p w:rsidR="00AA2B8A" w:rsidRPr="007566CA" w:rsidRDefault="00AA2B8A" w:rsidP="00AA2B8A">
      <w:pPr>
        <w:pStyle w:val="bullet"/>
        <w:numPr>
          <w:ilvl w:val="0"/>
          <w:numId w:val="0"/>
        </w:numPr>
        <w:ind w:left="360" w:hanging="360"/>
        <w:jc w:val="both"/>
        <w:rPr>
          <w:rFonts w:ascii="Times New Roman" w:hAnsi="Times New Roman"/>
          <w:bCs/>
          <w:sz w:val="24"/>
          <w:szCs w:val="20"/>
          <w:lang w:val="ru-RU" w:eastAsia="ru-RU"/>
        </w:rPr>
      </w:pPr>
    </w:p>
    <w:p w:rsidR="00AA2B8A" w:rsidRPr="007566CA" w:rsidRDefault="00AA2B8A" w:rsidP="00AA2B8A">
      <w:pPr>
        <w:pStyle w:val="bullet"/>
        <w:numPr>
          <w:ilvl w:val="0"/>
          <w:numId w:val="0"/>
        </w:numPr>
        <w:ind w:left="360" w:hanging="360"/>
        <w:jc w:val="both"/>
        <w:rPr>
          <w:rFonts w:ascii="Times New Roman" w:hAnsi="Times New Roman"/>
          <w:bCs/>
          <w:sz w:val="24"/>
          <w:szCs w:val="20"/>
          <w:lang w:val="ru-RU" w:eastAsia="ru-RU"/>
        </w:rPr>
      </w:pPr>
    </w:p>
    <w:p w:rsidR="00AA2B8A" w:rsidRPr="007566CA" w:rsidRDefault="00AA2B8A" w:rsidP="00AA2B8A">
      <w:pPr>
        <w:pStyle w:val="bullet"/>
        <w:numPr>
          <w:ilvl w:val="0"/>
          <w:numId w:val="0"/>
        </w:numPr>
        <w:ind w:left="360" w:hanging="360"/>
        <w:jc w:val="both"/>
        <w:rPr>
          <w:rFonts w:ascii="Times New Roman" w:hAnsi="Times New Roman"/>
          <w:bCs/>
          <w:sz w:val="24"/>
          <w:szCs w:val="20"/>
          <w:lang w:val="ru-RU" w:eastAsia="ru-RU"/>
        </w:rPr>
      </w:pPr>
    </w:p>
    <w:p w:rsidR="00AA2B8A" w:rsidRPr="007566CA" w:rsidRDefault="00AA2B8A" w:rsidP="00AA2B8A">
      <w:pPr>
        <w:pStyle w:val="bullet"/>
        <w:numPr>
          <w:ilvl w:val="0"/>
          <w:numId w:val="0"/>
        </w:numPr>
        <w:ind w:left="360" w:hanging="360"/>
        <w:jc w:val="both"/>
        <w:rPr>
          <w:rFonts w:ascii="Times New Roman" w:hAnsi="Times New Roman"/>
          <w:bCs/>
          <w:sz w:val="24"/>
          <w:szCs w:val="20"/>
          <w:lang w:val="ru-RU" w:eastAsia="ru-RU"/>
        </w:rPr>
      </w:pPr>
    </w:p>
    <w:p w:rsidR="00AA2B8A" w:rsidRPr="007566CA" w:rsidRDefault="00AA2B8A" w:rsidP="00AA2B8A">
      <w:pPr>
        <w:pStyle w:val="bullet"/>
        <w:numPr>
          <w:ilvl w:val="0"/>
          <w:numId w:val="0"/>
        </w:numPr>
        <w:ind w:left="360" w:hanging="360"/>
        <w:jc w:val="both"/>
        <w:rPr>
          <w:rFonts w:ascii="Times New Roman" w:hAnsi="Times New Roman"/>
          <w:bCs/>
          <w:sz w:val="24"/>
          <w:szCs w:val="20"/>
          <w:lang w:val="ru-RU" w:eastAsia="ru-RU"/>
        </w:rPr>
      </w:pPr>
    </w:p>
    <w:p w:rsidR="00AA2B8A" w:rsidRPr="007566CA" w:rsidRDefault="00AA2B8A" w:rsidP="00AA2B8A">
      <w:pPr>
        <w:pStyle w:val="bullet"/>
        <w:numPr>
          <w:ilvl w:val="0"/>
          <w:numId w:val="0"/>
        </w:numPr>
        <w:ind w:left="360" w:hanging="360"/>
        <w:jc w:val="both"/>
        <w:rPr>
          <w:rFonts w:ascii="Times New Roman" w:hAnsi="Times New Roman"/>
          <w:bCs/>
          <w:sz w:val="24"/>
          <w:szCs w:val="20"/>
          <w:lang w:val="ru-RU" w:eastAsia="ru-RU"/>
        </w:rPr>
      </w:pPr>
    </w:p>
    <w:p w:rsidR="00AA2B8A" w:rsidRPr="007566CA" w:rsidRDefault="00AA2B8A" w:rsidP="00AA2B8A">
      <w:pPr>
        <w:pStyle w:val="bullet"/>
        <w:numPr>
          <w:ilvl w:val="0"/>
          <w:numId w:val="0"/>
        </w:numPr>
        <w:ind w:left="360" w:hanging="360"/>
        <w:jc w:val="both"/>
        <w:rPr>
          <w:rFonts w:ascii="Times New Roman" w:hAnsi="Times New Roman"/>
          <w:bCs/>
          <w:sz w:val="24"/>
          <w:szCs w:val="20"/>
          <w:lang w:val="ru-RU" w:eastAsia="ru-RU"/>
        </w:rPr>
      </w:pPr>
    </w:p>
    <w:p w:rsidR="00AA2B8A" w:rsidRPr="007566CA" w:rsidRDefault="00AA2B8A" w:rsidP="00AA2B8A">
      <w:pPr>
        <w:pStyle w:val="bullet"/>
        <w:numPr>
          <w:ilvl w:val="0"/>
          <w:numId w:val="0"/>
        </w:numPr>
        <w:ind w:left="360" w:hanging="360"/>
        <w:jc w:val="both"/>
        <w:rPr>
          <w:rFonts w:ascii="Times New Roman" w:hAnsi="Times New Roman"/>
          <w:bCs/>
          <w:sz w:val="24"/>
          <w:szCs w:val="20"/>
          <w:lang w:val="ru-RU" w:eastAsia="ru-RU"/>
        </w:rPr>
      </w:pPr>
    </w:p>
    <w:p w:rsidR="00AA2B8A" w:rsidRPr="007566CA" w:rsidRDefault="00AA2B8A" w:rsidP="00AA2B8A">
      <w:pPr>
        <w:pStyle w:val="bullet"/>
        <w:numPr>
          <w:ilvl w:val="0"/>
          <w:numId w:val="0"/>
        </w:numPr>
        <w:ind w:left="360" w:hanging="360"/>
        <w:jc w:val="both"/>
        <w:rPr>
          <w:rFonts w:ascii="Times New Roman" w:hAnsi="Times New Roman"/>
          <w:bCs/>
          <w:sz w:val="24"/>
          <w:szCs w:val="20"/>
          <w:lang w:val="ru-RU" w:eastAsia="ru-RU"/>
        </w:rPr>
      </w:pPr>
    </w:p>
    <w:p w:rsidR="00AA2B8A" w:rsidRPr="007566CA" w:rsidRDefault="00AA2B8A" w:rsidP="00AA2B8A">
      <w:pPr>
        <w:pStyle w:val="bullet"/>
        <w:numPr>
          <w:ilvl w:val="0"/>
          <w:numId w:val="0"/>
        </w:numPr>
        <w:ind w:left="360" w:hanging="360"/>
        <w:jc w:val="both"/>
        <w:rPr>
          <w:rFonts w:ascii="Times New Roman" w:hAnsi="Times New Roman"/>
          <w:bCs/>
          <w:sz w:val="24"/>
          <w:szCs w:val="20"/>
          <w:lang w:val="ru-RU" w:eastAsia="ru-RU"/>
        </w:rPr>
      </w:pPr>
    </w:p>
    <w:p w:rsidR="00AA2B8A" w:rsidRPr="007566CA" w:rsidRDefault="00AA2B8A" w:rsidP="00AA2B8A">
      <w:pPr>
        <w:pStyle w:val="bullet"/>
        <w:numPr>
          <w:ilvl w:val="0"/>
          <w:numId w:val="0"/>
        </w:numPr>
        <w:ind w:left="360" w:hanging="360"/>
        <w:jc w:val="both"/>
        <w:rPr>
          <w:rFonts w:ascii="Times New Roman" w:hAnsi="Times New Roman"/>
          <w:bCs/>
          <w:sz w:val="24"/>
          <w:szCs w:val="20"/>
          <w:lang w:val="ru-RU" w:eastAsia="ru-RU"/>
        </w:rPr>
      </w:pPr>
    </w:p>
    <w:p w:rsidR="00AA2B8A" w:rsidRPr="007566CA" w:rsidRDefault="00AA2B8A" w:rsidP="00AA2B8A">
      <w:pPr>
        <w:pStyle w:val="bullet"/>
        <w:numPr>
          <w:ilvl w:val="0"/>
          <w:numId w:val="0"/>
        </w:numPr>
        <w:ind w:left="360" w:hanging="360"/>
        <w:jc w:val="both"/>
        <w:rPr>
          <w:rFonts w:ascii="Times New Roman" w:hAnsi="Times New Roman"/>
          <w:bCs/>
          <w:sz w:val="24"/>
          <w:szCs w:val="20"/>
          <w:lang w:val="ru-RU" w:eastAsia="ru-RU"/>
        </w:rPr>
      </w:pPr>
    </w:p>
    <w:p w:rsidR="00DE39D8" w:rsidRPr="007566CA" w:rsidRDefault="00C65FBA" w:rsidP="00AA2B8A">
      <w:pPr>
        <w:pStyle w:val="bullet"/>
        <w:numPr>
          <w:ilvl w:val="0"/>
          <w:numId w:val="0"/>
        </w:numPr>
        <w:ind w:left="360" w:hanging="360"/>
        <w:jc w:val="both"/>
        <w:rPr>
          <w:rFonts w:ascii="Times New Roman" w:hAnsi="Times New Roman"/>
          <w:sz w:val="20"/>
          <w:lang w:val="ru-RU"/>
        </w:rPr>
      </w:pPr>
      <w:hyperlink r:id="rId10" w:tgtFrame="_blank" w:tooltip="Все права защищены" w:history="1">
        <w:r w:rsidR="00DE39D8" w:rsidRPr="007566CA">
          <w:rPr>
            <w:rFonts w:ascii="Times New Roman" w:hAnsi="Times New Roman"/>
            <w:sz w:val="20"/>
            <w:u w:val="single"/>
          </w:rPr>
          <w:t>Copyright</w:t>
        </w:r>
      </w:hyperlink>
      <w:r w:rsidR="00DE39D8" w:rsidRPr="007566CA">
        <w:rPr>
          <w:rFonts w:ascii="Times New Roman" w:hAnsi="Times New Roman"/>
          <w:sz w:val="20"/>
        </w:rPr>
        <w:t> </w:t>
      </w:r>
      <w:hyperlink r:id="rId11" w:tgtFrame="_blank" w:tooltip="Copyright" w:history="1">
        <w:r w:rsidR="00DE39D8" w:rsidRPr="007566CA">
          <w:rPr>
            <w:rFonts w:ascii="Times New Roman" w:hAnsi="Times New Roman"/>
            <w:sz w:val="20"/>
            <w:u w:val="single"/>
            <w:lang w:val="ru-RU"/>
          </w:rPr>
          <w:t>©</w:t>
        </w:r>
      </w:hyperlink>
      <w:r w:rsidR="00DE39D8" w:rsidRPr="007566CA">
        <w:rPr>
          <w:rFonts w:ascii="Times New Roman" w:hAnsi="Times New Roman"/>
          <w:sz w:val="20"/>
          <w:lang w:val="ru-RU"/>
        </w:rPr>
        <w:t xml:space="preserve"> 2017 СОЮЗ «ВОРЛДСКИЛЛС РОССИЯ» </w:t>
      </w:r>
    </w:p>
    <w:p w:rsidR="00DE39D8" w:rsidRPr="007566CA" w:rsidRDefault="00C65FBA" w:rsidP="00DE39D8">
      <w:pPr>
        <w:spacing w:after="0" w:line="240" w:lineRule="auto"/>
        <w:rPr>
          <w:rFonts w:ascii="Times New Roman" w:hAnsi="Times New Roman" w:cs="Times New Roman"/>
          <w:sz w:val="20"/>
        </w:rPr>
      </w:pPr>
      <w:hyperlink r:id="rId12" w:tgtFrame="_blank" w:tooltip="Регистрация авторских прав" w:history="1">
        <w:r w:rsidR="00DE39D8" w:rsidRPr="007566CA">
          <w:rPr>
            <w:rFonts w:ascii="Times New Roman" w:hAnsi="Times New Roman" w:cs="Times New Roman"/>
            <w:sz w:val="20"/>
            <w:u w:val="single"/>
          </w:rPr>
          <w:t>Все права защищены</w:t>
        </w:r>
      </w:hyperlink>
    </w:p>
    <w:p w:rsidR="00DE39D8" w:rsidRPr="007566CA" w:rsidRDefault="00DE39D8" w:rsidP="00DE39D8">
      <w:pPr>
        <w:spacing w:after="0" w:line="240" w:lineRule="auto"/>
        <w:rPr>
          <w:rFonts w:ascii="Times New Roman" w:hAnsi="Times New Roman" w:cs="Times New Roman"/>
          <w:sz w:val="20"/>
        </w:rPr>
      </w:pPr>
      <w:r w:rsidRPr="007566CA">
        <w:rPr>
          <w:rFonts w:ascii="Times New Roman" w:hAnsi="Times New Roman" w:cs="Times New Roman"/>
          <w:sz w:val="20"/>
        </w:rPr>
        <w:t> </w:t>
      </w:r>
    </w:p>
    <w:p w:rsidR="00DE39D8" w:rsidRPr="007566CA" w:rsidRDefault="00DE39D8" w:rsidP="00DE39D8">
      <w:pPr>
        <w:spacing w:line="240" w:lineRule="auto"/>
        <w:rPr>
          <w:rFonts w:ascii="Times New Roman" w:hAnsi="Times New Roman" w:cs="Times New Roman"/>
          <w:sz w:val="20"/>
        </w:rPr>
      </w:pPr>
      <w:r w:rsidRPr="007566CA">
        <w:rPr>
          <w:rFonts w:ascii="Times New Roman" w:hAnsi="Times New Roman" w:cs="Times New Roman"/>
          <w:sz w:val="20"/>
        </w:rPr>
        <w:t>Любое воспроизведение, переработка, копирование, распространение текстовой информации или графических изображений в любом другом документе, в том числе электронном,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w:t>
      </w:r>
    </w:p>
    <w:p w:rsidR="00DE39D8" w:rsidRPr="007566CA" w:rsidRDefault="00DE39D8" w:rsidP="00DE39D8">
      <w:pPr>
        <w:pStyle w:val="-1"/>
        <w:rPr>
          <w:rFonts w:ascii="Times New Roman" w:hAnsi="Times New Roman"/>
          <w:color w:val="auto"/>
          <w:sz w:val="34"/>
          <w:szCs w:val="34"/>
        </w:rPr>
      </w:pPr>
      <w:bookmarkStart w:id="0" w:name="_Toc450204622"/>
      <w:r w:rsidRPr="007566CA">
        <w:rPr>
          <w:rFonts w:ascii="Times New Roman" w:hAnsi="Times New Roman"/>
          <w:color w:val="auto"/>
        </w:rPr>
        <w:br w:type="page"/>
      </w:r>
      <w:bookmarkStart w:id="1" w:name="_Toc489607678"/>
      <w:bookmarkEnd w:id="0"/>
      <w:r w:rsidRPr="007566CA">
        <w:rPr>
          <w:rFonts w:ascii="Times New Roman" w:hAnsi="Times New Roman"/>
          <w:color w:val="auto"/>
          <w:sz w:val="34"/>
          <w:szCs w:val="34"/>
        </w:rPr>
        <w:lastRenderedPageBreak/>
        <w:t>1. ВВЕДЕНИЕ</w:t>
      </w:r>
      <w:bookmarkEnd w:id="1"/>
    </w:p>
    <w:p w:rsidR="00DE39D8" w:rsidRPr="007566CA" w:rsidRDefault="00AA2B8A" w:rsidP="00ED18F9">
      <w:pPr>
        <w:pStyle w:val="-2"/>
        <w:ind w:firstLine="709"/>
        <w:rPr>
          <w:rFonts w:ascii="Times New Roman" w:hAnsi="Times New Roman"/>
        </w:rPr>
      </w:pPr>
      <w:bookmarkStart w:id="2" w:name="_Toc489607679"/>
      <w:r w:rsidRPr="007566CA">
        <w:rPr>
          <w:rFonts w:ascii="Times New Roman" w:hAnsi="Times New Roman"/>
        </w:rPr>
        <w:t xml:space="preserve">1.1. </w:t>
      </w:r>
      <w:r w:rsidR="00DE39D8" w:rsidRPr="007566CA">
        <w:rPr>
          <w:rFonts w:ascii="Times New Roman" w:hAnsi="Times New Roman"/>
          <w:caps/>
        </w:rPr>
        <w:t>Название и описание профессиональной компетенции</w:t>
      </w:r>
      <w:bookmarkEnd w:id="2"/>
    </w:p>
    <w:p w:rsidR="00DE39D8" w:rsidRPr="007566CA" w:rsidRDefault="00DE39D8" w:rsidP="00ED18F9">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1.1.1</w:t>
      </w:r>
      <w:r w:rsidRPr="007566CA">
        <w:rPr>
          <w:rFonts w:ascii="Times New Roman" w:hAnsi="Times New Roman" w:cs="Times New Roman"/>
          <w:sz w:val="28"/>
          <w:szCs w:val="28"/>
        </w:rPr>
        <w:tab/>
        <w:t xml:space="preserve">Название профессиональной компетенции: </w:t>
      </w:r>
    </w:p>
    <w:p w:rsidR="00DE39D8" w:rsidRPr="007566CA" w:rsidRDefault="00E857D6" w:rsidP="00ED18F9">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w:t>
      </w:r>
      <w:r w:rsidR="00E84497" w:rsidRPr="007566CA">
        <w:rPr>
          <w:rFonts w:ascii="Times New Roman" w:hAnsi="Times New Roman" w:cs="Times New Roman"/>
          <w:sz w:val="28"/>
          <w:szCs w:val="28"/>
        </w:rPr>
        <w:t>28. Флористика</w:t>
      </w:r>
      <w:r w:rsidR="000C6F9F" w:rsidRPr="007566CA">
        <w:rPr>
          <w:rFonts w:ascii="Times New Roman" w:hAnsi="Times New Roman" w:cs="Times New Roman"/>
          <w:sz w:val="28"/>
          <w:szCs w:val="28"/>
        </w:rPr>
        <w:t>)</w:t>
      </w:r>
    </w:p>
    <w:p w:rsidR="00DE39D8" w:rsidRPr="007566CA" w:rsidRDefault="00DE39D8" w:rsidP="00ED18F9">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1.1.2</w:t>
      </w:r>
      <w:r w:rsidRPr="007566CA">
        <w:rPr>
          <w:rFonts w:ascii="Times New Roman" w:hAnsi="Times New Roman" w:cs="Times New Roman"/>
          <w:sz w:val="28"/>
          <w:szCs w:val="28"/>
        </w:rPr>
        <w:tab/>
        <w:t>Описание профессиональной компетенции.</w:t>
      </w:r>
    </w:p>
    <w:p w:rsidR="007B635F" w:rsidRPr="007B635F" w:rsidRDefault="007B635F" w:rsidP="007B635F">
      <w:pPr>
        <w:pStyle w:val="-2"/>
        <w:ind w:firstLine="709"/>
        <w:jc w:val="both"/>
        <w:rPr>
          <w:rFonts w:ascii="Times New Roman" w:eastAsiaTheme="minorHAnsi" w:hAnsi="Times New Roman"/>
          <w:b w:val="0"/>
          <w:szCs w:val="28"/>
        </w:rPr>
      </w:pPr>
      <w:bookmarkStart w:id="3" w:name="_Toc489607680"/>
      <w:r w:rsidRPr="007B635F">
        <w:rPr>
          <w:rFonts w:ascii="Times New Roman" w:eastAsiaTheme="minorHAnsi" w:hAnsi="Times New Roman"/>
          <w:b w:val="0"/>
          <w:szCs w:val="28"/>
        </w:rPr>
        <w:t xml:space="preserve">В современном обществе наиболее популярными становятся профессии, представители которых вносят в серую повседневную жизнь, а также в образ городской жизни необычайную красоту цветов, их свежее благоухание. Флорист – одна из таких удивительных профессий. Специалист данной сферы должен обладать деловой хваткой и отличной коммуникабельностью, проявлять творчество и </w:t>
      </w:r>
      <w:r w:rsidR="00962F88">
        <w:rPr>
          <w:rFonts w:ascii="Times New Roman" w:eastAsiaTheme="minorHAnsi" w:hAnsi="Times New Roman"/>
          <w:b w:val="0"/>
          <w:szCs w:val="28"/>
        </w:rPr>
        <w:t>креативность</w:t>
      </w:r>
      <w:r w:rsidRPr="007B635F">
        <w:rPr>
          <w:rFonts w:ascii="Times New Roman" w:eastAsiaTheme="minorHAnsi" w:hAnsi="Times New Roman"/>
          <w:b w:val="0"/>
          <w:szCs w:val="28"/>
        </w:rPr>
        <w:t xml:space="preserve"> в оформлении помещений и интерьеров, обслуживании праздни</w:t>
      </w:r>
      <w:r w:rsidR="00962F88">
        <w:rPr>
          <w:rFonts w:ascii="Times New Roman" w:eastAsiaTheme="minorHAnsi" w:hAnsi="Times New Roman"/>
          <w:b w:val="0"/>
          <w:szCs w:val="28"/>
        </w:rPr>
        <w:t xml:space="preserve">чных мероприятий. Качественный </w:t>
      </w:r>
      <w:r w:rsidRPr="007B635F">
        <w:rPr>
          <w:rFonts w:ascii="Times New Roman" w:eastAsiaTheme="minorHAnsi" w:hAnsi="Times New Roman"/>
          <w:b w:val="0"/>
          <w:szCs w:val="28"/>
        </w:rPr>
        <w:t xml:space="preserve">уровень работы с клиентами и навыки продаж крайне важны. Зачастую работа флориста связана с важнейшими событиями в жизни клиента, </w:t>
      </w:r>
      <w:r w:rsidR="00962F88">
        <w:rPr>
          <w:rFonts w:ascii="Times New Roman" w:eastAsiaTheme="minorHAnsi" w:hAnsi="Times New Roman"/>
          <w:b w:val="0"/>
          <w:szCs w:val="28"/>
        </w:rPr>
        <w:t xml:space="preserve">например, такими, как свадьба, </w:t>
      </w:r>
      <w:r w:rsidRPr="007B635F">
        <w:rPr>
          <w:rFonts w:ascii="Times New Roman" w:eastAsiaTheme="minorHAnsi" w:hAnsi="Times New Roman"/>
          <w:b w:val="0"/>
          <w:szCs w:val="28"/>
        </w:rPr>
        <w:t xml:space="preserve">поэтому флорист должен понимать требования клиента и предлагать соответствующее им видение готового проекта. </w:t>
      </w:r>
    </w:p>
    <w:p w:rsidR="007B635F" w:rsidRPr="007B635F" w:rsidRDefault="007B635F" w:rsidP="007B635F">
      <w:pPr>
        <w:pStyle w:val="-2"/>
        <w:ind w:firstLine="709"/>
        <w:jc w:val="both"/>
        <w:rPr>
          <w:rFonts w:ascii="Times New Roman" w:eastAsiaTheme="minorHAnsi" w:hAnsi="Times New Roman"/>
          <w:b w:val="0"/>
          <w:szCs w:val="28"/>
        </w:rPr>
      </w:pPr>
      <w:r w:rsidRPr="007B635F">
        <w:rPr>
          <w:rFonts w:ascii="Times New Roman" w:eastAsiaTheme="minorHAnsi" w:hAnsi="Times New Roman"/>
          <w:b w:val="0"/>
          <w:szCs w:val="28"/>
        </w:rPr>
        <w:t xml:space="preserve">Создание </w:t>
      </w:r>
      <w:r w:rsidR="00962F88">
        <w:rPr>
          <w:rFonts w:ascii="Times New Roman" w:eastAsiaTheme="minorHAnsi" w:hAnsi="Times New Roman"/>
          <w:b w:val="0"/>
          <w:szCs w:val="28"/>
        </w:rPr>
        <w:t>флористической</w:t>
      </w:r>
      <w:r w:rsidRPr="007B635F">
        <w:rPr>
          <w:rFonts w:ascii="Times New Roman" w:eastAsiaTheme="minorHAnsi" w:hAnsi="Times New Roman"/>
          <w:b w:val="0"/>
          <w:szCs w:val="28"/>
        </w:rPr>
        <w:t xml:space="preserve"> композиции, будь то небольшой букет или крупная инсталляция для значимого события, требует, чтобы флорист демонстрировал новаторство, творчество, профессионализм и талант, как с эстетической, так и с практической точек зрения. Флорист должен применять правила и теорию композиции, цвета и техники, используемых во всем мире, и показывать четкие представления о принципах и элементах цветочного дизайна в своей работе. </w:t>
      </w:r>
    </w:p>
    <w:p w:rsidR="007B635F" w:rsidRPr="007B635F" w:rsidRDefault="007B635F" w:rsidP="007B635F">
      <w:pPr>
        <w:pStyle w:val="-2"/>
        <w:ind w:firstLine="709"/>
        <w:jc w:val="both"/>
        <w:rPr>
          <w:rFonts w:ascii="Times New Roman" w:eastAsiaTheme="minorHAnsi" w:hAnsi="Times New Roman"/>
          <w:b w:val="0"/>
          <w:szCs w:val="28"/>
        </w:rPr>
      </w:pPr>
      <w:r w:rsidRPr="007B635F">
        <w:rPr>
          <w:rFonts w:ascii="Times New Roman" w:eastAsiaTheme="minorHAnsi" w:hAnsi="Times New Roman"/>
          <w:b w:val="0"/>
          <w:szCs w:val="28"/>
        </w:rPr>
        <w:t xml:space="preserve">Флорист использует экспертные знания и знание цветов, растений, ботанических материалов и аксессуаров в своей работе. Есть огромный спектр </w:t>
      </w:r>
      <w:r w:rsidRPr="007B635F">
        <w:rPr>
          <w:rFonts w:ascii="Times New Roman" w:eastAsiaTheme="minorHAnsi" w:hAnsi="Times New Roman"/>
          <w:b w:val="0"/>
          <w:szCs w:val="28"/>
        </w:rPr>
        <w:lastRenderedPageBreak/>
        <w:t xml:space="preserve">применения этой работы в </w:t>
      </w:r>
      <w:r w:rsidR="00972CF1">
        <w:rPr>
          <w:rFonts w:ascii="Times New Roman" w:eastAsiaTheme="minorHAnsi" w:hAnsi="Times New Roman"/>
          <w:b w:val="0"/>
          <w:szCs w:val="28"/>
        </w:rPr>
        <w:t>отрасли.</w:t>
      </w:r>
      <w:r w:rsidRPr="007B635F">
        <w:rPr>
          <w:rFonts w:ascii="Times New Roman" w:eastAsiaTheme="minorHAnsi" w:hAnsi="Times New Roman"/>
          <w:b w:val="0"/>
          <w:szCs w:val="28"/>
        </w:rPr>
        <w:t xml:space="preserve"> Некоторые флористы будут работать в ритейле и готовить букеты и композиции для продажи прямому покупателю и поэтому должны остро чувствовать тенденции на рынке и быстро на них реагировать. Флорист более высокого уровня может получать задания создать цветочные инсталляции для главных международных событий, которые требуют интерпретации определенной темы и эффективной работы с многочисленной командой и другими профессионалами в стрессовой ситуации со строгими ограничениями по времени.</w:t>
      </w:r>
    </w:p>
    <w:p w:rsidR="00DE39D8" w:rsidRPr="007566CA" w:rsidRDefault="00AA2B8A" w:rsidP="00B04736">
      <w:pPr>
        <w:pStyle w:val="-2"/>
        <w:ind w:left="567"/>
        <w:rPr>
          <w:rFonts w:ascii="Times New Roman" w:hAnsi="Times New Roman"/>
        </w:rPr>
      </w:pPr>
      <w:r w:rsidRPr="007566CA">
        <w:rPr>
          <w:rFonts w:ascii="Times New Roman" w:hAnsi="Times New Roman"/>
        </w:rPr>
        <w:t xml:space="preserve">1.2. </w:t>
      </w:r>
      <w:r w:rsidR="00E857D6" w:rsidRPr="007566CA">
        <w:rPr>
          <w:rFonts w:ascii="Times New Roman" w:hAnsi="Times New Roman"/>
        </w:rPr>
        <w:t xml:space="preserve">ВАЖНОСТЬ И ЗНАЧЕНИЕ НАСТОЯЩЕГО </w:t>
      </w:r>
      <w:r w:rsidR="00DE39D8" w:rsidRPr="007566CA">
        <w:rPr>
          <w:rFonts w:ascii="Times New Roman" w:hAnsi="Times New Roman"/>
        </w:rPr>
        <w:t>ДОКУМЕНТА</w:t>
      </w:r>
      <w:bookmarkEnd w:id="3"/>
    </w:p>
    <w:p w:rsidR="004254FE" w:rsidRPr="007566CA" w:rsidRDefault="00DE39D8" w:rsidP="00ED18F9">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 xml:space="preserve">Документ содержит информацию о стандартах, которые предъявляются участникам для возможности участия в соревнованиях, а также принципы, методы и процедуры, которые регулируют соревнования. </w:t>
      </w:r>
      <w:r w:rsidR="004254FE" w:rsidRPr="007566CA">
        <w:rPr>
          <w:rFonts w:ascii="Times New Roman" w:hAnsi="Times New Roman" w:cs="Times New Roman"/>
          <w:sz w:val="28"/>
          <w:szCs w:val="28"/>
        </w:rPr>
        <w:t xml:space="preserve">При этом </w:t>
      </w:r>
      <w:r w:rsidR="004254FE" w:rsidRPr="007566CA">
        <w:rPr>
          <w:rFonts w:ascii="Times New Roman" w:hAnsi="Times New Roman" w:cs="Times New Roman"/>
          <w:sz w:val="28"/>
          <w:szCs w:val="28"/>
          <w:lang w:val="en-US"/>
        </w:rPr>
        <w:t>WSR</w:t>
      </w:r>
      <w:r w:rsidR="004254FE" w:rsidRPr="007566CA">
        <w:rPr>
          <w:rFonts w:ascii="Times New Roman" w:hAnsi="Times New Roman" w:cs="Times New Roman"/>
          <w:sz w:val="28"/>
          <w:szCs w:val="28"/>
        </w:rPr>
        <w:t xml:space="preserve"> признаёт авторское право </w:t>
      </w:r>
      <w:proofErr w:type="spellStart"/>
      <w:r w:rsidR="004254FE" w:rsidRPr="007566CA">
        <w:rPr>
          <w:rFonts w:ascii="Times New Roman" w:hAnsi="Times New Roman" w:cs="Times New Roman"/>
          <w:sz w:val="28"/>
          <w:szCs w:val="28"/>
          <w:lang w:val="en-US"/>
        </w:rPr>
        <w:t>WorldSkills</w:t>
      </w:r>
      <w:proofErr w:type="spellEnd"/>
      <w:r w:rsidR="004254FE" w:rsidRPr="007566CA">
        <w:rPr>
          <w:rFonts w:ascii="Times New Roman" w:hAnsi="Times New Roman" w:cs="Times New Roman"/>
          <w:sz w:val="28"/>
          <w:szCs w:val="28"/>
        </w:rPr>
        <w:t xml:space="preserve"> </w:t>
      </w:r>
      <w:r w:rsidR="004254FE" w:rsidRPr="007566CA">
        <w:rPr>
          <w:rFonts w:ascii="Times New Roman" w:hAnsi="Times New Roman" w:cs="Times New Roman"/>
          <w:sz w:val="28"/>
          <w:szCs w:val="28"/>
          <w:lang w:val="en-US"/>
        </w:rPr>
        <w:t>International</w:t>
      </w:r>
      <w:r w:rsidR="004254FE" w:rsidRPr="007566CA">
        <w:rPr>
          <w:rFonts w:ascii="Times New Roman" w:hAnsi="Times New Roman" w:cs="Times New Roman"/>
          <w:sz w:val="28"/>
          <w:szCs w:val="28"/>
        </w:rPr>
        <w:t xml:space="preserve"> (</w:t>
      </w:r>
      <w:r w:rsidR="004254FE" w:rsidRPr="007566CA">
        <w:rPr>
          <w:rFonts w:ascii="Times New Roman" w:hAnsi="Times New Roman" w:cs="Times New Roman"/>
          <w:sz w:val="28"/>
          <w:szCs w:val="28"/>
          <w:lang w:val="en-US"/>
        </w:rPr>
        <w:t>WSI</w:t>
      </w:r>
      <w:r w:rsidR="004254FE" w:rsidRPr="007566CA">
        <w:rPr>
          <w:rFonts w:ascii="Times New Roman" w:hAnsi="Times New Roman" w:cs="Times New Roman"/>
          <w:sz w:val="28"/>
          <w:szCs w:val="28"/>
        </w:rPr>
        <w:t xml:space="preserve">). </w:t>
      </w:r>
      <w:r w:rsidR="004254FE" w:rsidRPr="007566CA">
        <w:rPr>
          <w:rFonts w:ascii="Times New Roman" w:hAnsi="Times New Roman" w:cs="Times New Roman"/>
          <w:sz w:val="28"/>
          <w:szCs w:val="28"/>
          <w:lang w:val="en-US"/>
        </w:rPr>
        <w:t>WSR</w:t>
      </w:r>
      <w:r w:rsidR="004254FE" w:rsidRPr="007566CA">
        <w:rPr>
          <w:rFonts w:ascii="Times New Roman" w:hAnsi="Times New Roman" w:cs="Times New Roman"/>
          <w:sz w:val="28"/>
          <w:szCs w:val="28"/>
        </w:rPr>
        <w:t xml:space="preserve"> также признаёт права интеллектуальной собственности </w:t>
      </w:r>
      <w:r w:rsidR="004254FE" w:rsidRPr="007566CA">
        <w:rPr>
          <w:rFonts w:ascii="Times New Roman" w:hAnsi="Times New Roman" w:cs="Times New Roman"/>
          <w:sz w:val="28"/>
          <w:szCs w:val="28"/>
          <w:lang w:val="en-US"/>
        </w:rPr>
        <w:t>WSI</w:t>
      </w:r>
      <w:r w:rsidR="004254FE" w:rsidRPr="007566CA">
        <w:rPr>
          <w:rFonts w:ascii="Times New Roman" w:hAnsi="Times New Roman" w:cs="Times New Roman"/>
          <w:sz w:val="28"/>
          <w:szCs w:val="28"/>
        </w:rPr>
        <w:t xml:space="preserve"> в отношении принципов, методов и процедур оценки.</w:t>
      </w:r>
    </w:p>
    <w:p w:rsidR="00DE39D8" w:rsidRPr="007566CA" w:rsidRDefault="00DE39D8" w:rsidP="00ED18F9">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Каждый эксперт и участник должен знать и понимать данное Техническое описание.</w:t>
      </w:r>
    </w:p>
    <w:p w:rsidR="00DE39D8" w:rsidRPr="007566CA" w:rsidRDefault="00AA2B8A" w:rsidP="00ED18F9">
      <w:pPr>
        <w:pStyle w:val="-2"/>
        <w:ind w:firstLine="709"/>
        <w:rPr>
          <w:rFonts w:ascii="Times New Roman" w:hAnsi="Times New Roman"/>
          <w:caps/>
        </w:rPr>
      </w:pPr>
      <w:bookmarkStart w:id="4" w:name="_Toc489607681"/>
      <w:r w:rsidRPr="007566CA">
        <w:rPr>
          <w:rFonts w:ascii="Times New Roman" w:hAnsi="Times New Roman"/>
          <w:caps/>
        </w:rPr>
        <w:t xml:space="preserve">1.3. </w:t>
      </w:r>
      <w:r w:rsidR="00E857D6" w:rsidRPr="007566CA">
        <w:rPr>
          <w:rFonts w:ascii="Times New Roman" w:hAnsi="Times New Roman"/>
          <w:caps/>
        </w:rPr>
        <w:t>АССОЦИИРОВАННЫЕ ДОКУМЕНТЫ</w:t>
      </w:r>
      <w:bookmarkEnd w:id="4"/>
    </w:p>
    <w:p w:rsidR="00DE39D8" w:rsidRPr="007566CA" w:rsidRDefault="00DE39D8" w:rsidP="00ED18F9">
      <w:pPr>
        <w:pStyle w:val="afc"/>
        <w:ind w:firstLine="709"/>
        <w:rPr>
          <w:sz w:val="28"/>
          <w:szCs w:val="28"/>
        </w:rPr>
      </w:pPr>
      <w:r w:rsidRPr="007566CA">
        <w:rPr>
          <w:sz w:val="28"/>
          <w:szCs w:val="28"/>
        </w:rPr>
        <w:t>Поскольку данное Техническое описание содержит лишь информацию, относящуюся к соответствующей профессиональной компетенции, его необходимо использовать совместно со следующими документами:</w:t>
      </w:r>
    </w:p>
    <w:p w:rsidR="00DE39D8" w:rsidRPr="007566CA" w:rsidRDefault="00DE39D8" w:rsidP="00AC00F7">
      <w:pPr>
        <w:numPr>
          <w:ilvl w:val="0"/>
          <w:numId w:val="5"/>
        </w:numPr>
        <w:spacing w:after="0" w:line="360" w:lineRule="auto"/>
        <w:ind w:left="714" w:firstLine="709"/>
        <w:jc w:val="both"/>
        <w:rPr>
          <w:rFonts w:ascii="Times New Roman" w:hAnsi="Times New Roman" w:cs="Times New Roman"/>
          <w:sz w:val="28"/>
          <w:szCs w:val="28"/>
        </w:rPr>
      </w:pPr>
      <w:r w:rsidRPr="007566CA">
        <w:rPr>
          <w:rFonts w:ascii="Times New Roman" w:hAnsi="Times New Roman" w:cs="Times New Roman"/>
          <w:sz w:val="28"/>
          <w:szCs w:val="28"/>
        </w:rPr>
        <w:t>WSR, Регламент проведения чемпионата;</w:t>
      </w:r>
    </w:p>
    <w:p w:rsidR="00DE39D8" w:rsidRPr="007566CA" w:rsidRDefault="00E857D6" w:rsidP="00AC00F7">
      <w:pPr>
        <w:numPr>
          <w:ilvl w:val="0"/>
          <w:numId w:val="5"/>
        </w:numPr>
        <w:spacing w:after="0" w:line="360" w:lineRule="auto"/>
        <w:ind w:left="714" w:firstLine="709"/>
        <w:jc w:val="both"/>
        <w:rPr>
          <w:rFonts w:ascii="Times New Roman" w:hAnsi="Times New Roman" w:cs="Times New Roman"/>
          <w:sz w:val="28"/>
          <w:szCs w:val="28"/>
        </w:rPr>
      </w:pPr>
      <w:r w:rsidRPr="007566CA">
        <w:rPr>
          <w:rFonts w:ascii="Times New Roman" w:hAnsi="Times New Roman" w:cs="Times New Roman"/>
          <w:sz w:val="28"/>
          <w:szCs w:val="28"/>
        </w:rPr>
        <w:t>WSR</w:t>
      </w:r>
      <w:r w:rsidR="00DE39D8" w:rsidRPr="007566CA">
        <w:rPr>
          <w:rFonts w:ascii="Times New Roman" w:hAnsi="Times New Roman" w:cs="Times New Roman"/>
          <w:sz w:val="28"/>
          <w:szCs w:val="28"/>
        </w:rPr>
        <w:t>, онлайн-ресурсы, указанные в данном документе.</w:t>
      </w:r>
    </w:p>
    <w:p w:rsidR="00E857D6" w:rsidRPr="007566CA" w:rsidRDefault="00E857D6" w:rsidP="00AC00F7">
      <w:pPr>
        <w:numPr>
          <w:ilvl w:val="0"/>
          <w:numId w:val="5"/>
        </w:num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lang w:val="en-US"/>
        </w:rPr>
        <w:t>WSR</w:t>
      </w:r>
      <w:r w:rsidRPr="007566CA">
        <w:rPr>
          <w:rFonts w:ascii="Times New Roman" w:hAnsi="Times New Roman" w:cs="Times New Roman"/>
          <w:sz w:val="28"/>
          <w:szCs w:val="28"/>
        </w:rPr>
        <w:t>, политика и нормативные положения</w:t>
      </w:r>
    </w:p>
    <w:p w:rsidR="00DE39D8" w:rsidRPr="007566CA" w:rsidRDefault="00DE39D8" w:rsidP="00AC00F7">
      <w:pPr>
        <w:numPr>
          <w:ilvl w:val="0"/>
          <w:numId w:val="5"/>
        </w:numPr>
        <w:spacing w:after="0" w:line="360" w:lineRule="auto"/>
        <w:ind w:left="714" w:firstLine="709"/>
        <w:jc w:val="both"/>
        <w:rPr>
          <w:rFonts w:ascii="Times New Roman" w:hAnsi="Times New Roman" w:cs="Times New Roman"/>
          <w:sz w:val="28"/>
          <w:szCs w:val="28"/>
        </w:rPr>
      </w:pPr>
      <w:r w:rsidRPr="007566CA">
        <w:rPr>
          <w:rFonts w:ascii="Times New Roman" w:hAnsi="Times New Roman" w:cs="Times New Roman"/>
          <w:sz w:val="28"/>
          <w:szCs w:val="28"/>
        </w:rPr>
        <w:t xml:space="preserve">Инструкция по охране труда и технике безопасности </w:t>
      </w:r>
      <w:r w:rsidR="004254FE" w:rsidRPr="007566CA">
        <w:rPr>
          <w:rFonts w:ascii="Times New Roman" w:hAnsi="Times New Roman" w:cs="Times New Roman"/>
          <w:sz w:val="28"/>
          <w:szCs w:val="28"/>
        </w:rPr>
        <w:t>по компетенции</w:t>
      </w:r>
    </w:p>
    <w:p w:rsidR="00DE39D8" w:rsidRPr="007566CA" w:rsidRDefault="00DE39D8" w:rsidP="00DE39D8">
      <w:pPr>
        <w:pStyle w:val="-1"/>
        <w:rPr>
          <w:rFonts w:ascii="Times New Roman" w:hAnsi="Times New Roman"/>
          <w:color w:val="auto"/>
          <w:sz w:val="34"/>
          <w:szCs w:val="34"/>
        </w:rPr>
      </w:pPr>
      <w:r w:rsidRPr="007566CA">
        <w:rPr>
          <w:rFonts w:ascii="Times New Roman" w:hAnsi="Times New Roman"/>
          <w:color w:val="auto"/>
        </w:rPr>
        <w:br w:type="page"/>
      </w:r>
      <w:bookmarkStart w:id="5" w:name="_Toc489607682"/>
      <w:r w:rsidRPr="007566CA">
        <w:rPr>
          <w:rFonts w:ascii="Times New Roman" w:hAnsi="Times New Roman"/>
          <w:color w:val="auto"/>
          <w:sz w:val="34"/>
          <w:szCs w:val="34"/>
        </w:rPr>
        <w:lastRenderedPageBreak/>
        <w:t>2. СПЕЦИФИКАЦИЯ СТАНДАРТА WORLDSKILLS (</w:t>
      </w:r>
      <w:r w:rsidRPr="007566CA">
        <w:rPr>
          <w:rFonts w:ascii="Times New Roman" w:hAnsi="Times New Roman"/>
          <w:color w:val="auto"/>
          <w:sz w:val="34"/>
          <w:szCs w:val="34"/>
          <w:lang w:val="en-US"/>
        </w:rPr>
        <w:t>WSSS</w:t>
      </w:r>
      <w:r w:rsidRPr="007566CA">
        <w:rPr>
          <w:rFonts w:ascii="Times New Roman" w:hAnsi="Times New Roman"/>
          <w:color w:val="auto"/>
          <w:sz w:val="34"/>
          <w:szCs w:val="34"/>
        </w:rPr>
        <w:t>)</w:t>
      </w:r>
      <w:bookmarkEnd w:id="5"/>
    </w:p>
    <w:p w:rsidR="00DE39D8" w:rsidRPr="007566CA" w:rsidRDefault="00DE39D8" w:rsidP="00ED18F9">
      <w:pPr>
        <w:pStyle w:val="-2"/>
        <w:ind w:firstLine="709"/>
        <w:rPr>
          <w:rFonts w:ascii="Times New Roman" w:hAnsi="Times New Roman"/>
        </w:rPr>
      </w:pPr>
      <w:bookmarkStart w:id="6" w:name="_Toc489607683"/>
      <w:r w:rsidRPr="007566CA">
        <w:rPr>
          <w:rFonts w:ascii="Times New Roman" w:hAnsi="Times New Roman"/>
        </w:rPr>
        <w:t xml:space="preserve">2.1. </w:t>
      </w:r>
      <w:r w:rsidR="005C6A23" w:rsidRPr="007566CA">
        <w:rPr>
          <w:rFonts w:ascii="Times New Roman" w:hAnsi="Times New Roman"/>
        </w:rPr>
        <w:t>ОБЩИЕ СВЕДЕНИЯ О СПЕЦИФИКАЦИИ СТАНДАРТОВ WORLDSKILLS (WSSS)</w:t>
      </w:r>
      <w:bookmarkEnd w:id="6"/>
    </w:p>
    <w:p w:rsidR="00E857D6" w:rsidRPr="007566CA" w:rsidRDefault="00ED18F9" w:rsidP="00ED18F9">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lang w:val="en-US"/>
        </w:rPr>
        <w:t>WSSS</w:t>
      </w:r>
      <w:r w:rsidR="00E857D6" w:rsidRPr="007566CA">
        <w:rPr>
          <w:rFonts w:ascii="Times New Roman" w:hAnsi="Times New Roman" w:cs="Times New Roman"/>
          <w:sz w:val="28"/>
          <w:szCs w:val="28"/>
        </w:rPr>
        <w:t xml:space="preserve"> определяет знание, понимание и конкретные компетенции, которые лежат в основе лучших международных практик технического и профессионального уровня выполнения работы. Она должна отражать коллективное общее понимание того, что соответствующая рабочая специальность или профессия представляет для промышленности и бизнеса.</w:t>
      </w:r>
    </w:p>
    <w:p w:rsidR="00E857D6" w:rsidRPr="007566CA" w:rsidRDefault="00E857D6" w:rsidP="00ED18F9">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 xml:space="preserve">Целью соревнования по компетенции является демонстрация лучших международных практик, как описано в </w:t>
      </w:r>
      <w:r w:rsidR="00ED18F9" w:rsidRPr="007566CA">
        <w:rPr>
          <w:rFonts w:ascii="Times New Roman" w:hAnsi="Times New Roman" w:cs="Times New Roman"/>
          <w:sz w:val="28"/>
          <w:szCs w:val="28"/>
          <w:lang w:val="en-US"/>
        </w:rPr>
        <w:t>WSSS</w:t>
      </w:r>
      <w:r w:rsidRPr="007566CA">
        <w:rPr>
          <w:rFonts w:ascii="Times New Roman" w:hAnsi="Times New Roman" w:cs="Times New Roman"/>
          <w:sz w:val="28"/>
          <w:szCs w:val="28"/>
        </w:rPr>
        <w:t xml:space="preserve"> и в той степени, в которой они могут быть реализованы. Таким образом, </w:t>
      </w:r>
      <w:r w:rsidR="00ED18F9" w:rsidRPr="007566CA">
        <w:rPr>
          <w:rFonts w:ascii="Times New Roman" w:hAnsi="Times New Roman" w:cs="Times New Roman"/>
          <w:sz w:val="28"/>
          <w:szCs w:val="28"/>
          <w:lang w:val="en-US"/>
        </w:rPr>
        <w:t>WSSS</w:t>
      </w:r>
      <w:r w:rsidRPr="007566CA">
        <w:rPr>
          <w:rFonts w:ascii="Times New Roman" w:hAnsi="Times New Roman" w:cs="Times New Roman"/>
          <w:sz w:val="28"/>
          <w:szCs w:val="28"/>
        </w:rPr>
        <w:t xml:space="preserve"> является руководством по необходимому обучению и подготовке для соревнований по компетенции.</w:t>
      </w:r>
    </w:p>
    <w:p w:rsidR="00E857D6" w:rsidRPr="007566CA" w:rsidRDefault="00E857D6" w:rsidP="00ED18F9">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В соревнованиях по ко</w:t>
      </w:r>
      <w:r w:rsidR="00056CDE" w:rsidRPr="007566CA">
        <w:rPr>
          <w:rFonts w:ascii="Times New Roman" w:hAnsi="Times New Roman" w:cs="Times New Roman"/>
          <w:sz w:val="28"/>
          <w:szCs w:val="28"/>
        </w:rPr>
        <w:t>мпетенции проверка</w:t>
      </w:r>
      <w:r w:rsidRPr="007566CA">
        <w:rPr>
          <w:rFonts w:ascii="Times New Roman" w:hAnsi="Times New Roman" w:cs="Times New Roman"/>
          <w:sz w:val="28"/>
          <w:szCs w:val="28"/>
        </w:rPr>
        <w:t xml:space="preserve"> знаний и понимания осуществляется посредством оценки выполнения </w:t>
      </w:r>
      <w:r w:rsidR="00056CDE" w:rsidRPr="007566CA">
        <w:rPr>
          <w:rFonts w:ascii="Times New Roman" w:hAnsi="Times New Roman" w:cs="Times New Roman"/>
          <w:sz w:val="28"/>
          <w:szCs w:val="28"/>
        </w:rPr>
        <w:t xml:space="preserve">практической </w:t>
      </w:r>
      <w:r w:rsidRPr="007566CA">
        <w:rPr>
          <w:rFonts w:ascii="Times New Roman" w:hAnsi="Times New Roman" w:cs="Times New Roman"/>
          <w:sz w:val="28"/>
          <w:szCs w:val="28"/>
        </w:rPr>
        <w:t>работы. Отдельных</w:t>
      </w:r>
      <w:r w:rsidR="00056CDE" w:rsidRPr="007566CA">
        <w:rPr>
          <w:rFonts w:ascii="Times New Roman" w:hAnsi="Times New Roman" w:cs="Times New Roman"/>
          <w:sz w:val="28"/>
          <w:szCs w:val="28"/>
        </w:rPr>
        <w:t xml:space="preserve"> теоретических</w:t>
      </w:r>
      <w:r w:rsidRPr="007566CA">
        <w:rPr>
          <w:rFonts w:ascii="Times New Roman" w:hAnsi="Times New Roman" w:cs="Times New Roman"/>
          <w:sz w:val="28"/>
          <w:szCs w:val="28"/>
        </w:rPr>
        <w:t xml:space="preserve"> тестов на знание и понимание не предусмотрено.</w:t>
      </w:r>
    </w:p>
    <w:p w:rsidR="00E857D6" w:rsidRPr="007566CA" w:rsidRDefault="00ED18F9" w:rsidP="00ED18F9">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lang w:val="en-US"/>
        </w:rPr>
        <w:t>WSSS</w:t>
      </w:r>
      <w:r w:rsidR="00E857D6" w:rsidRPr="007566CA">
        <w:rPr>
          <w:rFonts w:ascii="Times New Roman" w:hAnsi="Times New Roman" w:cs="Times New Roman"/>
          <w:sz w:val="28"/>
          <w:szCs w:val="28"/>
        </w:rPr>
        <w:t xml:space="preserve"> разделена на</w:t>
      </w:r>
      <w:r w:rsidR="00056CDE" w:rsidRPr="007566CA">
        <w:rPr>
          <w:rFonts w:ascii="Times New Roman" w:hAnsi="Times New Roman" w:cs="Times New Roman"/>
          <w:sz w:val="28"/>
          <w:szCs w:val="28"/>
        </w:rPr>
        <w:t xml:space="preserve"> четкие разделы с номерами и заголовками</w:t>
      </w:r>
      <w:r w:rsidR="00E857D6" w:rsidRPr="007566CA">
        <w:rPr>
          <w:rFonts w:ascii="Times New Roman" w:hAnsi="Times New Roman" w:cs="Times New Roman"/>
          <w:sz w:val="28"/>
          <w:szCs w:val="28"/>
        </w:rPr>
        <w:t>.</w:t>
      </w:r>
    </w:p>
    <w:p w:rsidR="00E857D6" w:rsidRPr="007566CA" w:rsidRDefault="00E857D6" w:rsidP="00ED18F9">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 xml:space="preserve">Каждому разделу назначен процент относительной важности в рамках </w:t>
      </w:r>
      <w:r w:rsidR="00ED18F9" w:rsidRPr="007566CA">
        <w:rPr>
          <w:rFonts w:ascii="Times New Roman" w:hAnsi="Times New Roman" w:cs="Times New Roman"/>
          <w:sz w:val="28"/>
          <w:szCs w:val="28"/>
          <w:lang w:val="en-US"/>
        </w:rPr>
        <w:t>WSSS</w:t>
      </w:r>
      <w:r w:rsidR="00056CDE" w:rsidRPr="007566CA">
        <w:rPr>
          <w:rFonts w:ascii="Times New Roman" w:hAnsi="Times New Roman" w:cs="Times New Roman"/>
          <w:sz w:val="28"/>
          <w:szCs w:val="28"/>
        </w:rPr>
        <w:t>. Сумма всех процентов относительной важности</w:t>
      </w:r>
      <w:r w:rsidRPr="007566CA">
        <w:rPr>
          <w:rFonts w:ascii="Times New Roman" w:hAnsi="Times New Roman" w:cs="Times New Roman"/>
          <w:sz w:val="28"/>
          <w:szCs w:val="28"/>
        </w:rPr>
        <w:t xml:space="preserve"> составляет 100.</w:t>
      </w:r>
    </w:p>
    <w:p w:rsidR="00E857D6" w:rsidRPr="007566CA" w:rsidRDefault="00E857D6" w:rsidP="00ED18F9">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 xml:space="preserve">В схеме выставления оценок и конкурсном задании оцениваются только те компетенции, которые изложены в </w:t>
      </w:r>
      <w:r w:rsidR="00ED18F9" w:rsidRPr="007566CA">
        <w:rPr>
          <w:rFonts w:ascii="Times New Roman" w:hAnsi="Times New Roman" w:cs="Times New Roman"/>
          <w:sz w:val="28"/>
          <w:szCs w:val="28"/>
          <w:lang w:val="en-US"/>
        </w:rPr>
        <w:t>WSSS</w:t>
      </w:r>
      <w:r w:rsidRPr="007566CA">
        <w:rPr>
          <w:rFonts w:ascii="Times New Roman" w:hAnsi="Times New Roman" w:cs="Times New Roman"/>
          <w:sz w:val="28"/>
          <w:szCs w:val="28"/>
        </w:rPr>
        <w:t xml:space="preserve">. Они должны отражать </w:t>
      </w:r>
      <w:r w:rsidR="00ED18F9" w:rsidRPr="007566CA">
        <w:rPr>
          <w:rFonts w:ascii="Times New Roman" w:hAnsi="Times New Roman" w:cs="Times New Roman"/>
          <w:sz w:val="28"/>
          <w:szCs w:val="28"/>
          <w:lang w:val="en-US"/>
        </w:rPr>
        <w:t>WSSS</w:t>
      </w:r>
      <w:r w:rsidRPr="007566CA">
        <w:rPr>
          <w:rFonts w:ascii="Times New Roman" w:hAnsi="Times New Roman" w:cs="Times New Roman"/>
          <w:sz w:val="28"/>
          <w:szCs w:val="28"/>
        </w:rPr>
        <w:t xml:space="preserve"> настолько всесторонне, насколько допускают ограничения соревнования по компетенции.</w:t>
      </w:r>
    </w:p>
    <w:p w:rsidR="00DE39D8" w:rsidRPr="007566CA" w:rsidRDefault="00E857D6" w:rsidP="00ED18F9">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 xml:space="preserve">Схема выставления оценок и конкурсное задание будут отражать распределение оценок в рамках </w:t>
      </w:r>
      <w:r w:rsidR="00ED18F9" w:rsidRPr="007566CA">
        <w:rPr>
          <w:rFonts w:ascii="Times New Roman" w:hAnsi="Times New Roman" w:cs="Times New Roman"/>
          <w:sz w:val="28"/>
          <w:szCs w:val="28"/>
          <w:lang w:val="en-US"/>
        </w:rPr>
        <w:t>WSSS</w:t>
      </w:r>
      <w:r w:rsidRPr="007566CA">
        <w:rPr>
          <w:rFonts w:ascii="Times New Roman" w:hAnsi="Times New Roman" w:cs="Times New Roman"/>
          <w:sz w:val="28"/>
          <w:szCs w:val="28"/>
        </w:rPr>
        <w:t xml:space="preserve"> в максимально возможной степени.</w:t>
      </w:r>
      <w:r w:rsidR="002B1426" w:rsidRPr="007566CA">
        <w:rPr>
          <w:rFonts w:ascii="Times New Roman" w:hAnsi="Times New Roman" w:cs="Times New Roman"/>
          <w:sz w:val="28"/>
          <w:szCs w:val="28"/>
        </w:rPr>
        <w:t xml:space="preserve"> Допускаются колебания в пределах 5% при условии, что они не исказят весовые коэффициенты, заданные условиями </w:t>
      </w:r>
      <w:r w:rsidR="002B1426" w:rsidRPr="007566CA">
        <w:rPr>
          <w:rFonts w:ascii="Times New Roman" w:hAnsi="Times New Roman" w:cs="Times New Roman"/>
          <w:sz w:val="28"/>
          <w:szCs w:val="28"/>
          <w:lang w:val="en-US"/>
        </w:rPr>
        <w:t>WSSS</w:t>
      </w:r>
      <w:r w:rsidR="002B1426" w:rsidRPr="007566CA">
        <w:rPr>
          <w:rFonts w:ascii="Times New Roman" w:hAnsi="Times New Roman" w:cs="Times New Roman"/>
          <w:sz w:val="28"/>
          <w:szCs w:val="28"/>
        </w:rPr>
        <w:t>.</w:t>
      </w:r>
    </w:p>
    <w:p w:rsidR="006B0FEA" w:rsidRPr="007566CA" w:rsidRDefault="006B0FEA" w:rsidP="00ED18F9">
      <w:pPr>
        <w:spacing w:after="0" w:line="360" w:lineRule="auto"/>
        <w:ind w:firstLine="709"/>
        <w:jc w:val="both"/>
        <w:rPr>
          <w:rFonts w:ascii="Times New Roman" w:hAnsi="Times New Roman" w:cs="Times New Roman"/>
          <w:sz w:val="28"/>
          <w:szCs w:val="28"/>
        </w:rPr>
      </w:pPr>
    </w:p>
    <w:p w:rsidR="00ED18F9" w:rsidRPr="007566CA" w:rsidRDefault="00ED18F9" w:rsidP="00ED18F9">
      <w:pPr>
        <w:spacing w:after="0" w:line="360" w:lineRule="auto"/>
        <w:ind w:firstLine="709"/>
        <w:jc w:val="both"/>
        <w:rPr>
          <w:rFonts w:ascii="Times New Roman" w:hAnsi="Times New Roman" w:cs="Times New Roman"/>
          <w:sz w:val="28"/>
          <w:szCs w:val="28"/>
        </w:rPr>
      </w:pPr>
    </w:p>
    <w:p w:rsidR="00ED18F9" w:rsidRPr="007566CA" w:rsidRDefault="00ED18F9" w:rsidP="00ED18F9">
      <w:pPr>
        <w:spacing w:after="0" w:line="360" w:lineRule="auto"/>
        <w:ind w:firstLine="709"/>
        <w:jc w:val="both"/>
        <w:rPr>
          <w:rFonts w:ascii="Times New Roman" w:hAnsi="Times New Roman" w:cs="Times New Roman"/>
        </w:rPr>
      </w:pPr>
    </w:p>
    <w:tbl>
      <w:tblPr>
        <w:tblStyle w:val="af"/>
        <w:tblW w:w="0" w:type="auto"/>
        <w:tblBorders>
          <w:top w:val="single" w:sz="12" w:space="0" w:color="5B9BD5" w:themeColor="accent1"/>
          <w:left w:val="single" w:sz="12" w:space="0" w:color="5B9BD5" w:themeColor="accent1"/>
          <w:bottom w:val="single" w:sz="12" w:space="0" w:color="5B9BD5" w:themeColor="accent1"/>
          <w:right w:val="single" w:sz="12" w:space="0" w:color="5B9BD5" w:themeColor="accent1"/>
          <w:insideH w:val="single" w:sz="12" w:space="0" w:color="5B9BD5" w:themeColor="accent1"/>
          <w:insideV w:val="single" w:sz="12" w:space="0" w:color="5B9BD5" w:themeColor="accent1"/>
        </w:tblBorders>
        <w:tblLook w:val="04A0" w:firstRow="1" w:lastRow="0" w:firstColumn="1" w:lastColumn="0" w:noHBand="0" w:noVBand="1"/>
      </w:tblPr>
      <w:tblGrid>
        <w:gridCol w:w="505"/>
        <w:gridCol w:w="7647"/>
        <w:gridCol w:w="1457"/>
      </w:tblGrid>
      <w:tr w:rsidR="007566CA" w:rsidRPr="007566CA" w:rsidTr="000756B2">
        <w:tc>
          <w:tcPr>
            <w:tcW w:w="8152" w:type="dxa"/>
            <w:gridSpan w:val="2"/>
            <w:shd w:val="clear" w:color="auto" w:fill="5B9BD5" w:themeFill="accent1"/>
          </w:tcPr>
          <w:p w:rsidR="00DE39D8" w:rsidRPr="007566CA" w:rsidRDefault="00DE39D8" w:rsidP="00F96457">
            <w:pPr>
              <w:rPr>
                <w:b/>
                <w:bCs/>
                <w:sz w:val="28"/>
                <w:szCs w:val="28"/>
                <w:highlight w:val="green"/>
              </w:rPr>
            </w:pPr>
            <w:r w:rsidRPr="007566CA">
              <w:rPr>
                <w:b/>
                <w:bCs/>
                <w:sz w:val="28"/>
                <w:szCs w:val="28"/>
              </w:rPr>
              <w:t>Раздел</w:t>
            </w:r>
          </w:p>
        </w:tc>
        <w:tc>
          <w:tcPr>
            <w:tcW w:w="1457" w:type="dxa"/>
            <w:shd w:val="clear" w:color="auto" w:fill="5B9BD5" w:themeFill="accent1"/>
          </w:tcPr>
          <w:p w:rsidR="00DE39D8" w:rsidRPr="007566CA" w:rsidRDefault="00DE39D8" w:rsidP="00F96457">
            <w:pPr>
              <w:rPr>
                <w:b/>
                <w:bCs/>
                <w:sz w:val="28"/>
                <w:szCs w:val="28"/>
              </w:rPr>
            </w:pPr>
            <w:r w:rsidRPr="007566CA">
              <w:rPr>
                <w:b/>
                <w:bCs/>
                <w:sz w:val="28"/>
                <w:szCs w:val="28"/>
              </w:rPr>
              <w:t>Важность</w:t>
            </w:r>
          </w:p>
          <w:p w:rsidR="00DE39D8" w:rsidRPr="007566CA" w:rsidRDefault="00DE39D8" w:rsidP="00F96457">
            <w:pPr>
              <w:rPr>
                <w:b/>
                <w:bCs/>
                <w:sz w:val="28"/>
                <w:szCs w:val="28"/>
                <w:highlight w:val="green"/>
              </w:rPr>
            </w:pPr>
            <w:r w:rsidRPr="007566CA">
              <w:rPr>
                <w:b/>
                <w:bCs/>
                <w:sz w:val="28"/>
                <w:szCs w:val="28"/>
              </w:rPr>
              <w:t>(%)</w:t>
            </w:r>
          </w:p>
        </w:tc>
      </w:tr>
      <w:tr w:rsidR="007566CA" w:rsidRPr="007566CA" w:rsidTr="000756B2">
        <w:tc>
          <w:tcPr>
            <w:tcW w:w="505" w:type="dxa"/>
            <w:shd w:val="clear" w:color="auto" w:fill="323E4F" w:themeFill="text2" w:themeFillShade="BF"/>
          </w:tcPr>
          <w:p w:rsidR="00DE39D8" w:rsidRPr="007566CA" w:rsidRDefault="00DE39D8" w:rsidP="00F96457">
            <w:pPr>
              <w:rPr>
                <w:b/>
                <w:bCs/>
                <w:sz w:val="28"/>
                <w:szCs w:val="28"/>
              </w:rPr>
            </w:pPr>
            <w:r w:rsidRPr="007566CA">
              <w:rPr>
                <w:b/>
                <w:bCs/>
                <w:sz w:val="28"/>
                <w:szCs w:val="28"/>
              </w:rPr>
              <w:t>1</w:t>
            </w:r>
          </w:p>
        </w:tc>
        <w:tc>
          <w:tcPr>
            <w:tcW w:w="7647" w:type="dxa"/>
            <w:shd w:val="clear" w:color="auto" w:fill="323E4F" w:themeFill="text2" w:themeFillShade="BF"/>
          </w:tcPr>
          <w:p w:rsidR="00DE39D8" w:rsidRPr="007566CA" w:rsidRDefault="009C2B8F" w:rsidP="00F96457">
            <w:pPr>
              <w:rPr>
                <w:b/>
                <w:bCs/>
                <w:sz w:val="28"/>
                <w:szCs w:val="28"/>
              </w:rPr>
            </w:pPr>
            <w:r w:rsidRPr="007566CA">
              <w:rPr>
                <w:b/>
                <w:bCs/>
                <w:sz w:val="28"/>
                <w:szCs w:val="28"/>
              </w:rPr>
              <w:t xml:space="preserve">Организация работ и самоорганизация                            </w:t>
            </w:r>
          </w:p>
        </w:tc>
        <w:tc>
          <w:tcPr>
            <w:tcW w:w="1457" w:type="dxa"/>
            <w:shd w:val="clear" w:color="auto" w:fill="323E4F" w:themeFill="text2" w:themeFillShade="BF"/>
          </w:tcPr>
          <w:p w:rsidR="00DE39D8" w:rsidRPr="007566CA" w:rsidRDefault="009C2B8F" w:rsidP="00F96457">
            <w:pPr>
              <w:rPr>
                <w:b/>
                <w:bCs/>
                <w:sz w:val="28"/>
                <w:szCs w:val="28"/>
              </w:rPr>
            </w:pPr>
            <w:r w:rsidRPr="007566CA">
              <w:rPr>
                <w:b/>
                <w:bCs/>
                <w:sz w:val="28"/>
                <w:szCs w:val="28"/>
              </w:rPr>
              <w:t>13</w:t>
            </w:r>
          </w:p>
        </w:tc>
      </w:tr>
      <w:tr w:rsidR="007566CA" w:rsidRPr="007566CA" w:rsidTr="000756B2">
        <w:tc>
          <w:tcPr>
            <w:tcW w:w="505" w:type="dxa"/>
          </w:tcPr>
          <w:p w:rsidR="00DE39D8" w:rsidRPr="007566CA" w:rsidRDefault="00DE39D8" w:rsidP="00F96457">
            <w:pPr>
              <w:rPr>
                <w:b/>
                <w:bCs/>
                <w:sz w:val="28"/>
                <w:szCs w:val="28"/>
              </w:rPr>
            </w:pPr>
          </w:p>
        </w:tc>
        <w:tc>
          <w:tcPr>
            <w:tcW w:w="7647" w:type="dxa"/>
          </w:tcPr>
          <w:p w:rsidR="00DE39D8" w:rsidRPr="007566CA" w:rsidRDefault="00DE39D8" w:rsidP="00A34747">
            <w:pPr>
              <w:jc w:val="both"/>
              <w:rPr>
                <w:bCs/>
                <w:sz w:val="28"/>
                <w:szCs w:val="28"/>
              </w:rPr>
            </w:pPr>
            <w:r w:rsidRPr="007566CA">
              <w:rPr>
                <w:bCs/>
                <w:sz w:val="28"/>
                <w:szCs w:val="28"/>
              </w:rPr>
              <w:t>Специалист должен знать и понимать:</w:t>
            </w:r>
          </w:p>
          <w:p w:rsidR="009C2B8F" w:rsidRPr="007566CA" w:rsidRDefault="009C2B8F" w:rsidP="00AC00F7">
            <w:pPr>
              <w:numPr>
                <w:ilvl w:val="0"/>
                <w:numId w:val="6"/>
              </w:numPr>
              <w:jc w:val="both"/>
              <w:rPr>
                <w:bCs/>
                <w:sz w:val="28"/>
                <w:szCs w:val="28"/>
              </w:rPr>
            </w:pPr>
            <w:r w:rsidRPr="007566CA">
              <w:rPr>
                <w:bCs/>
                <w:sz w:val="28"/>
                <w:szCs w:val="28"/>
              </w:rPr>
              <w:t>возможности и характеристики индустрии флористики и точки ее пересечения с другими профессиями;</w:t>
            </w:r>
          </w:p>
          <w:p w:rsidR="009C2B8F" w:rsidRPr="007566CA" w:rsidRDefault="009C2B8F" w:rsidP="00AC00F7">
            <w:pPr>
              <w:numPr>
                <w:ilvl w:val="0"/>
                <w:numId w:val="6"/>
              </w:numPr>
              <w:jc w:val="both"/>
              <w:rPr>
                <w:bCs/>
                <w:sz w:val="28"/>
                <w:szCs w:val="28"/>
              </w:rPr>
            </w:pPr>
            <w:r w:rsidRPr="007566CA">
              <w:rPr>
                <w:bCs/>
                <w:sz w:val="28"/>
                <w:szCs w:val="28"/>
              </w:rPr>
              <w:t>принципы и элементы цветочного дизайна;</w:t>
            </w:r>
          </w:p>
          <w:p w:rsidR="009C2B8F" w:rsidRPr="007566CA" w:rsidRDefault="006C113A" w:rsidP="00AC00F7">
            <w:pPr>
              <w:numPr>
                <w:ilvl w:val="0"/>
                <w:numId w:val="6"/>
              </w:numPr>
              <w:jc w:val="both"/>
              <w:rPr>
                <w:bCs/>
                <w:sz w:val="28"/>
                <w:szCs w:val="28"/>
              </w:rPr>
            </w:pPr>
            <w:r w:rsidRPr="007566CA">
              <w:rPr>
                <w:bCs/>
                <w:sz w:val="28"/>
                <w:szCs w:val="28"/>
              </w:rPr>
              <w:t xml:space="preserve">законодательство, обязательства, </w:t>
            </w:r>
            <w:r w:rsidR="009C2B8F" w:rsidRPr="007566CA">
              <w:rPr>
                <w:bCs/>
                <w:sz w:val="28"/>
                <w:szCs w:val="28"/>
              </w:rPr>
              <w:t>документы и технологии в области обеспечения здоровья и безопасности;</w:t>
            </w:r>
          </w:p>
          <w:p w:rsidR="009C2B8F" w:rsidRPr="007566CA" w:rsidRDefault="009C2B8F" w:rsidP="00AC00F7">
            <w:pPr>
              <w:numPr>
                <w:ilvl w:val="0"/>
                <w:numId w:val="6"/>
              </w:numPr>
              <w:jc w:val="both"/>
              <w:rPr>
                <w:bCs/>
                <w:sz w:val="28"/>
                <w:szCs w:val="28"/>
              </w:rPr>
            </w:pPr>
            <w:r w:rsidRPr="007566CA">
              <w:rPr>
                <w:bCs/>
                <w:sz w:val="28"/>
                <w:szCs w:val="28"/>
              </w:rPr>
              <w:t>важность организации труда и расстановки приоритетов;</w:t>
            </w:r>
          </w:p>
          <w:p w:rsidR="009C2B8F" w:rsidRPr="007566CA" w:rsidRDefault="006C113A" w:rsidP="00AC00F7">
            <w:pPr>
              <w:numPr>
                <w:ilvl w:val="0"/>
                <w:numId w:val="6"/>
              </w:numPr>
              <w:jc w:val="both"/>
              <w:rPr>
                <w:bCs/>
                <w:sz w:val="28"/>
                <w:szCs w:val="28"/>
              </w:rPr>
            </w:pPr>
            <w:r w:rsidRPr="007566CA">
              <w:rPr>
                <w:bCs/>
                <w:sz w:val="28"/>
                <w:szCs w:val="28"/>
              </w:rPr>
              <w:t>важность правильно планировать рабочее время</w:t>
            </w:r>
            <w:r w:rsidR="009C2B8F" w:rsidRPr="007566CA">
              <w:rPr>
                <w:bCs/>
                <w:sz w:val="28"/>
                <w:szCs w:val="28"/>
              </w:rPr>
              <w:t>;</w:t>
            </w:r>
          </w:p>
          <w:p w:rsidR="009C2B8F" w:rsidRPr="007566CA" w:rsidRDefault="009C2B8F" w:rsidP="00AC00F7">
            <w:pPr>
              <w:numPr>
                <w:ilvl w:val="0"/>
                <w:numId w:val="6"/>
              </w:numPr>
              <w:jc w:val="both"/>
              <w:rPr>
                <w:bCs/>
                <w:sz w:val="28"/>
                <w:szCs w:val="28"/>
              </w:rPr>
            </w:pPr>
            <w:r w:rsidRPr="007566CA">
              <w:rPr>
                <w:bCs/>
                <w:sz w:val="28"/>
                <w:szCs w:val="28"/>
              </w:rPr>
              <w:t xml:space="preserve">способы </w:t>
            </w:r>
            <w:r w:rsidR="006C113A" w:rsidRPr="007566CA">
              <w:rPr>
                <w:bCs/>
                <w:sz w:val="28"/>
                <w:szCs w:val="28"/>
              </w:rPr>
              <w:t>минимизировать отходы и издержки</w:t>
            </w:r>
            <w:r w:rsidRPr="007566CA">
              <w:rPr>
                <w:bCs/>
                <w:sz w:val="28"/>
                <w:szCs w:val="28"/>
              </w:rPr>
              <w:t>;</w:t>
            </w:r>
          </w:p>
          <w:p w:rsidR="00DE39D8" w:rsidRPr="007566CA" w:rsidRDefault="009C2B8F" w:rsidP="00AC00F7">
            <w:pPr>
              <w:numPr>
                <w:ilvl w:val="0"/>
                <w:numId w:val="6"/>
              </w:numPr>
              <w:jc w:val="both"/>
              <w:rPr>
                <w:bCs/>
                <w:sz w:val="28"/>
                <w:szCs w:val="28"/>
              </w:rPr>
            </w:pPr>
            <w:r w:rsidRPr="007566CA">
              <w:rPr>
                <w:bCs/>
                <w:sz w:val="28"/>
                <w:szCs w:val="28"/>
              </w:rPr>
              <w:t xml:space="preserve">принципы экологической устойчивости в рамках индустрии.   </w:t>
            </w:r>
          </w:p>
        </w:tc>
        <w:tc>
          <w:tcPr>
            <w:tcW w:w="1457" w:type="dxa"/>
          </w:tcPr>
          <w:p w:rsidR="00DE39D8" w:rsidRPr="007566CA" w:rsidRDefault="00DE39D8" w:rsidP="00F96457">
            <w:pPr>
              <w:rPr>
                <w:b/>
                <w:bCs/>
                <w:sz w:val="28"/>
                <w:szCs w:val="28"/>
              </w:rPr>
            </w:pPr>
          </w:p>
        </w:tc>
      </w:tr>
      <w:tr w:rsidR="007566CA" w:rsidRPr="007566CA" w:rsidTr="000756B2">
        <w:tc>
          <w:tcPr>
            <w:tcW w:w="505" w:type="dxa"/>
          </w:tcPr>
          <w:p w:rsidR="00DE39D8" w:rsidRPr="007566CA" w:rsidRDefault="00DE39D8" w:rsidP="00F96457">
            <w:pPr>
              <w:rPr>
                <w:b/>
                <w:bCs/>
                <w:sz w:val="28"/>
                <w:szCs w:val="28"/>
              </w:rPr>
            </w:pPr>
          </w:p>
        </w:tc>
        <w:tc>
          <w:tcPr>
            <w:tcW w:w="7647" w:type="dxa"/>
          </w:tcPr>
          <w:p w:rsidR="00DE39D8" w:rsidRPr="007566CA" w:rsidRDefault="00DE39D8" w:rsidP="00A34747">
            <w:pPr>
              <w:jc w:val="both"/>
              <w:rPr>
                <w:bCs/>
                <w:sz w:val="28"/>
                <w:szCs w:val="28"/>
              </w:rPr>
            </w:pPr>
            <w:r w:rsidRPr="007566CA">
              <w:rPr>
                <w:bCs/>
                <w:sz w:val="28"/>
                <w:szCs w:val="28"/>
              </w:rPr>
              <w:t>Специалист должен уметь:</w:t>
            </w:r>
          </w:p>
          <w:p w:rsidR="00AB0F08" w:rsidRPr="007566CA" w:rsidRDefault="00AB0F08" w:rsidP="00AC00F7">
            <w:pPr>
              <w:numPr>
                <w:ilvl w:val="0"/>
                <w:numId w:val="7"/>
              </w:numPr>
              <w:tabs>
                <w:tab w:val="clear" w:pos="720"/>
                <w:tab w:val="num" w:pos="360"/>
              </w:tabs>
              <w:ind w:left="348"/>
              <w:jc w:val="both"/>
              <w:rPr>
                <w:bCs/>
                <w:sz w:val="28"/>
                <w:szCs w:val="28"/>
              </w:rPr>
            </w:pPr>
            <w:r w:rsidRPr="007566CA">
              <w:rPr>
                <w:bCs/>
                <w:sz w:val="28"/>
                <w:szCs w:val="28"/>
              </w:rPr>
              <w:t>быть креативным, артистичным, оригинальным и изобретательным;</w:t>
            </w:r>
          </w:p>
          <w:p w:rsidR="00AB0F08" w:rsidRPr="007566CA" w:rsidRDefault="00AB0F08" w:rsidP="00AC00F7">
            <w:pPr>
              <w:numPr>
                <w:ilvl w:val="0"/>
                <w:numId w:val="7"/>
              </w:numPr>
              <w:tabs>
                <w:tab w:val="clear" w:pos="720"/>
                <w:tab w:val="num" w:pos="360"/>
              </w:tabs>
              <w:ind w:left="348"/>
              <w:jc w:val="both"/>
              <w:rPr>
                <w:bCs/>
                <w:sz w:val="28"/>
                <w:szCs w:val="28"/>
              </w:rPr>
            </w:pPr>
            <w:r w:rsidRPr="007566CA">
              <w:rPr>
                <w:bCs/>
                <w:sz w:val="28"/>
                <w:szCs w:val="28"/>
              </w:rPr>
              <w:t>проявлять инициативу;</w:t>
            </w:r>
          </w:p>
          <w:p w:rsidR="00AB0F08" w:rsidRPr="007566CA" w:rsidRDefault="00AB0F08" w:rsidP="00AC00F7">
            <w:pPr>
              <w:numPr>
                <w:ilvl w:val="0"/>
                <w:numId w:val="7"/>
              </w:numPr>
              <w:tabs>
                <w:tab w:val="clear" w:pos="720"/>
                <w:tab w:val="num" w:pos="360"/>
              </w:tabs>
              <w:ind w:left="348"/>
              <w:jc w:val="both"/>
              <w:rPr>
                <w:bCs/>
                <w:sz w:val="28"/>
                <w:szCs w:val="28"/>
              </w:rPr>
            </w:pPr>
            <w:r w:rsidRPr="007566CA">
              <w:rPr>
                <w:bCs/>
                <w:sz w:val="28"/>
                <w:szCs w:val="28"/>
              </w:rPr>
              <w:t>быть гибким и адаптированным к изменяющимся обстоятельствам;</w:t>
            </w:r>
          </w:p>
          <w:p w:rsidR="00AB0F08" w:rsidRPr="007566CA" w:rsidRDefault="00AB0F08" w:rsidP="00AC00F7">
            <w:pPr>
              <w:numPr>
                <w:ilvl w:val="0"/>
                <w:numId w:val="7"/>
              </w:numPr>
              <w:tabs>
                <w:tab w:val="clear" w:pos="720"/>
                <w:tab w:val="num" w:pos="360"/>
              </w:tabs>
              <w:ind w:left="348"/>
              <w:jc w:val="both"/>
              <w:rPr>
                <w:bCs/>
                <w:sz w:val="28"/>
                <w:szCs w:val="28"/>
              </w:rPr>
            </w:pPr>
            <w:r w:rsidRPr="007566CA">
              <w:rPr>
                <w:bCs/>
                <w:sz w:val="28"/>
                <w:szCs w:val="28"/>
              </w:rPr>
              <w:t xml:space="preserve">постоянно развиваться </w:t>
            </w:r>
            <w:r w:rsidR="00D00E9F" w:rsidRPr="007566CA">
              <w:rPr>
                <w:bCs/>
                <w:sz w:val="28"/>
                <w:szCs w:val="28"/>
              </w:rPr>
              <w:t xml:space="preserve">в </w:t>
            </w:r>
            <w:r w:rsidRPr="007566CA">
              <w:rPr>
                <w:bCs/>
                <w:sz w:val="28"/>
                <w:szCs w:val="28"/>
              </w:rPr>
              <w:t>профессиональном плане для того, чтобы оставаться в курсе актуальных трендов, новых идей, стилей и материалов;</w:t>
            </w:r>
          </w:p>
          <w:p w:rsidR="00AB0F08" w:rsidRPr="007566CA" w:rsidRDefault="00D00E9F" w:rsidP="00AC00F7">
            <w:pPr>
              <w:numPr>
                <w:ilvl w:val="0"/>
                <w:numId w:val="7"/>
              </w:numPr>
              <w:tabs>
                <w:tab w:val="clear" w:pos="720"/>
                <w:tab w:val="num" w:pos="360"/>
              </w:tabs>
              <w:ind w:left="348"/>
              <w:jc w:val="both"/>
              <w:rPr>
                <w:bCs/>
                <w:sz w:val="28"/>
                <w:szCs w:val="28"/>
              </w:rPr>
            </w:pPr>
            <w:r w:rsidRPr="007566CA">
              <w:rPr>
                <w:bCs/>
                <w:sz w:val="28"/>
                <w:szCs w:val="28"/>
              </w:rPr>
              <w:t xml:space="preserve">демонстрировать готовность </w:t>
            </w:r>
            <w:r w:rsidR="00BE7C56" w:rsidRPr="007566CA">
              <w:rPr>
                <w:bCs/>
                <w:sz w:val="28"/>
                <w:szCs w:val="28"/>
              </w:rPr>
              <w:t>пробовать</w:t>
            </w:r>
            <w:r w:rsidR="00AB0F08" w:rsidRPr="007566CA">
              <w:rPr>
                <w:bCs/>
                <w:sz w:val="28"/>
                <w:szCs w:val="28"/>
              </w:rPr>
              <w:t xml:space="preserve"> новые методы и принимать изменения;</w:t>
            </w:r>
          </w:p>
          <w:p w:rsidR="00AB0F08" w:rsidRPr="007566CA" w:rsidRDefault="00AB0F08" w:rsidP="00AC00F7">
            <w:pPr>
              <w:numPr>
                <w:ilvl w:val="0"/>
                <w:numId w:val="7"/>
              </w:numPr>
              <w:tabs>
                <w:tab w:val="clear" w:pos="720"/>
                <w:tab w:val="num" w:pos="360"/>
              </w:tabs>
              <w:ind w:left="348"/>
              <w:jc w:val="both"/>
              <w:rPr>
                <w:bCs/>
                <w:sz w:val="28"/>
                <w:szCs w:val="28"/>
              </w:rPr>
            </w:pPr>
            <w:r w:rsidRPr="007566CA">
              <w:rPr>
                <w:bCs/>
                <w:sz w:val="28"/>
                <w:szCs w:val="28"/>
              </w:rPr>
              <w:t>эффективно планировать и организовать труд для лучшего использования имеющихся ресурсов;</w:t>
            </w:r>
          </w:p>
          <w:p w:rsidR="00AB0F08" w:rsidRPr="007566CA" w:rsidRDefault="00AB0F08" w:rsidP="00AC00F7">
            <w:pPr>
              <w:numPr>
                <w:ilvl w:val="0"/>
                <w:numId w:val="7"/>
              </w:numPr>
              <w:tabs>
                <w:tab w:val="clear" w:pos="720"/>
                <w:tab w:val="num" w:pos="360"/>
              </w:tabs>
              <w:ind w:left="348"/>
              <w:jc w:val="both"/>
              <w:rPr>
                <w:bCs/>
                <w:sz w:val="28"/>
                <w:szCs w:val="28"/>
              </w:rPr>
            </w:pPr>
            <w:r w:rsidRPr="007566CA">
              <w:rPr>
                <w:bCs/>
                <w:sz w:val="28"/>
                <w:szCs w:val="28"/>
              </w:rPr>
              <w:t>планировать проекты различных масштабов и различной сложности;</w:t>
            </w:r>
          </w:p>
          <w:p w:rsidR="00AB0F08" w:rsidRPr="007566CA" w:rsidRDefault="00656DD4" w:rsidP="00AC00F7">
            <w:pPr>
              <w:numPr>
                <w:ilvl w:val="0"/>
                <w:numId w:val="7"/>
              </w:numPr>
              <w:tabs>
                <w:tab w:val="clear" w:pos="720"/>
                <w:tab w:val="num" w:pos="360"/>
              </w:tabs>
              <w:ind w:left="348"/>
              <w:jc w:val="both"/>
              <w:rPr>
                <w:bCs/>
                <w:sz w:val="28"/>
                <w:szCs w:val="28"/>
              </w:rPr>
            </w:pPr>
            <w:r w:rsidRPr="007566CA">
              <w:rPr>
                <w:bCs/>
                <w:sz w:val="28"/>
                <w:szCs w:val="28"/>
              </w:rPr>
              <w:t>работать,</w:t>
            </w:r>
            <w:r w:rsidR="00AB0F08" w:rsidRPr="007566CA">
              <w:rPr>
                <w:bCs/>
                <w:sz w:val="28"/>
                <w:szCs w:val="28"/>
              </w:rPr>
              <w:t xml:space="preserve"> соблюдая нормы и технологии в области обеспечения здоровья и безопасности;</w:t>
            </w:r>
          </w:p>
          <w:p w:rsidR="00AB0F08" w:rsidRPr="007566CA" w:rsidRDefault="00AB0F08" w:rsidP="00AC00F7">
            <w:pPr>
              <w:numPr>
                <w:ilvl w:val="0"/>
                <w:numId w:val="7"/>
              </w:numPr>
              <w:tabs>
                <w:tab w:val="clear" w:pos="720"/>
                <w:tab w:val="num" w:pos="360"/>
              </w:tabs>
              <w:ind w:left="348"/>
              <w:jc w:val="both"/>
              <w:rPr>
                <w:bCs/>
                <w:sz w:val="28"/>
                <w:szCs w:val="28"/>
              </w:rPr>
            </w:pPr>
            <w:r w:rsidRPr="007566CA">
              <w:rPr>
                <w:bCs/>
                <w:sz w:val="28"/>
                <w:szCs w:val="28"/>
              </w:rPr>
              <w:t>работать в усл</w:t>
            </w:r>
            <w:r w:rsidR="00BE1115" w:rsidRPr="007566CA">
              <w:rPr>
                <w:bCs/>
                <w:sz w:val="28"/>
                <w:szCs w:val="28"/>
              </w:rPr>
              <w:t xml:space="preserve">овиях сжатых сроков и успеть </w:t>
            </w:r>
            <w:r w:rsidR="004C112A" w:rsidRPr="007566CA">
              <w:rPr>
                <w:bCs/>
                <w:sz w:val="28"/>
                <w:szCs w:val="28"/>
              </w:rPr>
              <w:t>вовремя</w:t>
            </w:r>
            <w:r w:rsidRPr="007566CA">
              <w:rPr>
                <w:bCs/>
                <w:sz w:val="28"/>
                <w:szCs w:val="28"/>
              </w:rPr>
              <w:t xml:space="preserve"> выполнять намеченную работу;</w:t>
            </w:r>
          </w:p>
          <w:p w:rsidR="00DE39D8" w:rsidRPr="007566CA" w:rsidRDefault="00AB0F08" w:rsidP="00AC00F7">
            <w:pPr>
              <w:numPr>
                <w:ilvl w:val="0"/>
                <w:numId w:val="7"/>
              </w:numPr>
              <w:tabs>
                <w:tab w:val="clear" w:pos="720"/>
                <w:tab w:val="num" w:pos="360"/>
              </w:tabs>
              <w:ind w:left="348"/>
              <w:jc w:val="both"/>
              <w:rPr>
                <w:bCs/>
                <w:sz w:val="28"/>
                <w:szCs w:val="28"/>
              </w:rPr>
            </w:pPr>
            <w:r w:rsidRPr="007566CA">
              <w:rPr>
                <w:bCs/>
                <w:sz w:val="28"/>
                <w:szCs w:val="28"/>
              </w:rPr>
              <w:t>работать эффективно, проявляя инициативу, и демонстрировать высокую степень самостоятельности в вопросах методов работы.</w:t>
            </w:r>
          </w:p>
        </w:tc>
        <w:tc>
          <w:tcPr>
            <w:tcW w:w="1457" w:type="dxa"/>
          </w:tcPr>
          <w:p w:rsidR="00DE39D8" w:rsidRPr="007566CA" w:rsidRDefault="00DE39D8" w:rsidP="00F96457">
            <w:pPr>
              <w:rPr>
                <w:b/>
                <w:bCs/>
                <w:sz w:val="28"/>
                <w:szCs w:val="28"/>
              </w:rPr>
            </w:pPr>
          </w:p>
        </w:tc>
      </w:tr>
      <w:tr w:rsidR="007566CA" w:rsidRPr="007566CA" w:rsidTr="000756B2">
        <w:tc>
          <w:tcPr>
            <w:tcW w:w="505" w:type="dxa"/>
            <w:shd w:val="clear" w:color="auto" w:fill="323E4F" w:themeFill="text2" w:themeFillShade="BF"/>
          </w:tcPr>
          <w:p w:rsidR="00DE39D8" w:rsidRPr="007566CA" w:rsidRDefault="00DE39D8" w:rsidP="00F96457">
            <w:pPr>
              <w:rPr>
                <w:b/>
                <w:bCs/>
                <w:sz w:val="28"/>
                <w:szCs w:val="28"/>
              </w:rPr>
            </w:pPr>
            <w:r w:rsidRPr="007566CA">
              <w:rPr>
                <w:b/>
                <w:bCs/>
                <w:sz w:val="28"/>
                <w:szCs w:val="28"/>
              </w:rPr>
              <w:t>2</w:t>
            </w:r>
          </w:p>
        </w:tc>
        <w:tc>
          <w:tcPr>
            <w:tcW w:w="7647" w:type="dxa"/>
            <w:shd w:val="clear" w:color="auto" w:fill="323E4F" w:themeFill="text2" w:themeFillShade="BF"/>
          </w:tcPr>
          <w:p w:rsidR="00DE39D8" w:rsidRPr="007566CA" w:rsidRDefault="00FE2F84" w:rsidP="00FE2F84">
            <w:pPr>
              <w:rPr>
                <w:b/>
                <w:bCs/>
                <w:sz w:val="28"/>
                <w:szCs w:val="28"/>
              </w:rPr>
            </w:pPr>
            <w:r w:rsidRPr="007566CA">
              <w:rPr>
                <w:b/>
                <w:bCs/>
                <w:sz w:val="28"/>
                <w:szCs w:val="28"/>
              </w:rPr>
              <w:t>Уход за</w:t>
            </w:r>
            <w:r w:rsidR="00656DD4" w:rsidRPr="007566CA">
              <w:rPr>
                <w:b/>
                <w:bCs/>
                <w:sz w:val="28"/>
                <w:szCs w:val="28"/>
              </w:rPr>
              <w:t xml:space="preserve"> материалами и инструментами                    </w:t>
            </w:r>
          </w:p>
        </w:tc>
        <w:tc>
          <w:tcPr>
            <w:tcW w:w="1457" w:type="dxa"/>
            <w:shd w:val="clear" w:color="auto" w:fill="323E4F" w:themeFill="text2" w:themeFillShade="BF"/>
          </w:tcPr>
          <w:p w:rsidR="00DE39D8" w:rsidRPr="007566CA" w:rsidRDefault="00656DD4" w:rsidP="005C6A23">
            <w:pPr>
              <w:rPr>
                <w:b/>
                <w:bCs/>
                <w:sz w:val="28"/>
                <w:szCs w:val="28"/>
              </w:rPr>
            </w:pPr>
            <w:r w:rsidRPr="007566CA">
              <w:rPr>
                <w:b/>
                <w:bCs/>
                <w:sz w:val="28"/>
                <w:szCs w:val="28"/>
              </w:rPr>
              <w:t>10</w:t>
            </w:r>
          </w:p>
        </w:tc>
      </w:tr>
      <w:tr w:rsidR="007566CA" w:rsidRPr="007566CA" w:rsidTr="000756B2">
        <w:tc>
          <w:tcPr>
            <w:tcW w:w="505" w:type="dxa"/>
          </w:tcPr>
          <w:p w:rsidR="005C6A23" w:rsidRPr="007566CA" w:rsidRDefault="005C6A23" w:rsidP="005C6A23">
            <w:pPr>
              <w:rPr>
                <w:b/>
                <w:bCs/>
                <w:sz w:val="28"/>
                <w:szCs w:val="28"/>
              </w:rPr>
            </w:pPr>
          </w:p>
        </w:tc>
        <w:tc>
          <w:tcPr>
            <w:tcW w:w="7647" w:type="dxa"/>
          </w:tcPr>
          <w:p w:rsidR="005C6A23" w:rsidRPr="007566CA" w:rsidRDefault="005C6A23" w:rsidP="00A34747">
            <w:pPr>
              <w:jc w:val="both"/>
              <w:rPr>
                <w:bCs/>
                <w:sz w:val="28"/>
                <w:szCs w:val="28"/>
              </w:rPr>
            </w:pPr>
            <w:r w:rsidRPr="007566CA">
              <w:rPr>
                <w:bCs/>
                <w:sz w:val="28"/>
                <w:szCs w:val="28"/>
              </w:rPr>
              <w:t>Специалист должен знать и понимать:</w:t>
            </w:r>
          </w:p>
          <w:p w:rsidR="00656DD4" w:rsidRPr="007566CA" w:rsidRDefault="00656DD4" w:rsidP="00AC00F7">
            <w:pPr>
              <w:numPr>
                <w:ilvl w:val="0"/>
                <w:numId w:val="6"/>
              </w:numPr>
              <w:jc w:val="both"/>
              <w:rPr>
                <w:bCs/>
                <w:sz w:val="28"/>
                <w:szCs w:val="28"/>
              </w:rPr>
            </w:pPr>
            <w:r w:rsidRPr="007566CA">
              <w:rPr>
                <w:bCs/>
                <w:sz w:val="28"/>
                <w:szCs w:val="28"/>
              </w:rPr>
              <w:t>виды ц</w:t>
            </w:r>
            <w:r w:rsidR="009E34FC" w:rsidRPr="007566CA">
              <w:rPr>
                <w:bCs/>
                <w:sz w:val="28"/>
                <w:szCs w:val="28"/>
              </w:rPr>
              <w:t>ветов и ботанических материалов;</w:t>
            </w:r>
          </w:p>
          <w:p w:rsidR="00656DD4" w:rsidRPr="007566CA" w:rsidRDefault="00656DD4" w:rsidP="00AC00F7">
            <w:pPr>
              <w:numPr>
                <w:ilvl w:val="0"/>
                <w:numId w:val="6"/>
              </w:numPr>
              <w:jc w:val="both"/>
              <w:rPr>
                <w:bCs/>
                <w:sz w:val="28"/>
                <w:szCs w:val="28"/>
              </w:rPr>
            </w:pPr>
            <w:r w:rsidRPr="007566CA">
              <w:rPr>
                <w:bCs/>
                <w:sz w:val="28"/>
                <w:szCs w:val="28"/>
              </w:rPr>
              <w:t>верную терминологию для всех растительных материалов;</w:t>
            </w:r>
          </w:p>
          <w:p w:rsidR="00656DD4" w:rsidRPr="007566CA" w:rsidRDefault="00656DD4" w:rsidP="00AC00F7">
            <w:pPr>
              <w:numPr>
                <w:ilvl w:val="0"/>
                <w:numId w:val="6"/>
              </w:numPr>
              <w:jc w:val="both"/>
              <w:rPr>
                <w:bCs/>
                <w:sz w:val="28"/>
                <w:szCs w:val="28"/>
              </w:rPr>
            </w:pPr>
            <w:r w:rsidRPr="007566CA">
              <w:rPr>
                <w:bCs/>
                <w:sz w:val="28"/>
                <w:szCs w:val="28"/>
              </w:rPr>
              <w:t>требования к хранению материалов;</w:t>
            </w:r>
          </w:p>
          <w:p w:rsidR="00656DD4" w:rsidRPr="007566CA" w:rsidRDefault="00656DD4" w:rsidP="00AC00F7">
            <w:pPr>
              <w:numPr>
                <w:ilvl w:val="0"/>
                <w:numId w:val="6"/>
              </w:numPr>
              <w:jc w:val="both"/>
              <w:rPr>
                <w:bCs/>
                <w:sz w:val="28"/>
                <w:szCs w:val="28"/>
              </w:rPr>
            </w:pPr>
            <w:r w:rsidRPr="007566CA">
              <w:rPr>
                <w:bCs/>
                <w:sz w:val="28"/>
                <w:szCs w:val="28"/>
              </w:rPr>
              <w:lastRenderedPageBreak/>
              <w:t>правильное обращение с материалами и их наиболее соответствующее применение для того или иного проекта;</w:t>
            </w:r>
          </w:p>
          <w:p w:rsidR="00656DD4" w:rsidRPr="007566CA" w:rsidRDefault="00656DD4" w:rsidP="00AC00F7">
            <w:pPr>
              <w:numPr>
                <w:ilvl w:val="0"/>
                <w:numId w:val="6"/>
              </w:numPr>
              <w:jc w:val="both"/>
              <w:rPr>
                <w:bCs/>
                <w:sz w:val="28"/>
                <w:szCs w:val="28"/>
              </w:rPr>
            </w:pPr>
            <w:r w:rsidRPr="007566CA">
              <w:rPr>
                <w:bCs/>
                <w:sz w:val="28"/>
                <w:szCs w:val="28"/>
              </w:rPr>
              <w:t>способы хранения срезанных цветов и растений;</w:t>
            </w:r>
          </w:p>
          <w:p w:rsidR="00656DD4" w:rsidRPr="007566CA" w:rsidRDefault="00656DD4" w:rsidP="00AC00F7">
            <w:pPr>
              <w:numPr>
                <w:ilvl w:val="0"/>
                <w:numId w:val="6"/>
              </w:numPr>
              <w:jc w:val="both"/>
              <w:rPr>
                <w:bCs/>
                <w:sz w:val="28"/>
                <w:szCs w:val="28"/>
              </w:rPr>
            </w:pPr>
            <w:r w:rsidRPr="007566CA">
              <w:rPr>
                <w:bCs/>
                <w:sz w:val="28"/>
                <w:szCs w:val="28"/>
              </w:rPr>
              <w:t>сезоны роста и цветения растений и использование различных ботанических материалов;</w:t>
            </w:r>
          </w:p>
          <w:p w:rsidR="00656DD4" w:rsidRPr="007566CA" w:rsidRDefault="00656DD4" w:rsidP="00AC00F7">
            <w:pPr>
              <w:numPr>
                <w:ilvl w:val="0"/>
                <w:numId w:val="6"/>
              </w:numPr>
              <w:jc w:val="both"/>
              <w:rPr>
                <w:bCs/>
                <w:sz w:val="28"/>
                <w:szCs w:val="28"/>
              </w:rPr>
            </w:pPr>
            <w:r w:rsidRPr="007566CA">
              <w:rPr>
                <w:bCs/>
                <w:sz w:val="28"/>
                <w:szCs w:val="28"/>
              </w:rPr>
              <w:t>уход за материалами после сборки/срезки.</w:t>
            </w:r>
          </w:p>
          <w:p w:rsidR="00656DD4" w:rsidRPr="007566CA" w:rsidRDefault="00656DD4" w:rsidP="00AC00F7">
            <w:pPr>
              <w:numPr>
                <w:ilvl w:val="0"/>
                <w:numId w:val="6"/>
              </w:numPr>
              <w:jc w:val="both"/>
              <w:rPr>
                <w:bCs/>
                <w:sz w:val="28"/>
                <w:szCs w:val="28"/>
              </w:rPr>
            </w:pPr>
            <w:r w:rsidRPr="007566CA">
              <w:rPr>
                <w:bCs/>
                <w:sz w:val="28"/>
                <w:szCs w:val="28"/>
              </w:rPr>
              <w:t>инструменты и оборудование, используемые во флористике;</w:t>
            </w:r>
          </w:p>
          <w:p w:rsidR="00656DD4" w:rsidRPr="007566CA" w:rsidRDefault="00656DD4" w:rsidP="00AC00F7">
            <w:pPr>
              <w:numPr>
                <w:ilvl w:val="0"/>
                <w:numId w:val="6"/>
              </w:numPr>
              <w:jc w:val="both"/>
              <w:rPr>
                <w:bCs/>
                <w:sz w:val="28"/>
                <w:szCs w:val="28"/>
              </w:rPr>
            </w:pPr>
            <w:r w:rsidRPr="007566CA">
              <w:rPr>
                <w:bCs/>
                <w:sz w:val="28"/>
                <w:szCs w:val="28"/>
              </w:rPr>
              <w:t>надлежащее применение и методы использования инструментов</w:t>
            </w:r>
          </w:p>
          <w:p w:rsidR="005C6A23" w:rsidRPr="007566CA" w:rsidRDefault="005C6A23" w:rsidP="00A34747">
            <w:pPr>
              <w:jc w:val="both"/>
              <w:rPr>
                <w:bCs/>
                <w:sz w:val="28"/>
                <w:szCs w:val="28"/>
              </w:rPr>
            </w:pPr>
          </w:p>
        </w:tc>
        <w:tc>
          <w:tcPr>
            <w:tcW w:w="1457" w:type="dxa"/>
          </w:tcPr>
          <w:p w:rsidR="005C6A23" w:rsidRPr="007566CA" w:rsidRDefault="005C6A23" w:rsidP="005C6A23">
            <w:pPr>
              <w:rPr>
                <w:b/>
                <w:bCs/>
                <w:sz w:val="28"/>
                <w:szCs w:val="28"/>
              </w:rPr>
            </w:pPr>
          </w:p>
        </w:tc>
      </w:tr>
      <w:tr w:rsidR="007566CA" w:rsidRPr="007566CA" w:rsidTr="000756B2">
        <w:tc>
          <w:tcPr>
            <w:tcW w:w="505" w:type="dxa"/>
          </w:tcPr>
          <w:p w:rsidR="005C6A23" w:rsidRPr="007566CA" w:rsidRDefault="005C6A23" w:rsidP="005C6A23">
            <w:pPr>
              <w:rPr>
                <w:b/>
                <w:bCs/>
                <w:sz w:val="28"/>
                <w:szCs w:val="28"/>
              </w:rPr>
            </w:pPr>
          </w:p>
        </w:tc>
        <w:tc>
          <w:tcPr>
            <w:tcW w:w="7647" w:type="dxa"/>
          </w:tcPr>
          <w:p w:rsidR="005C6A23" w:rsidRPr="007566CA" w:rsidRDefault="005C6A23" w:rsidP="00A34747">
            <w:pPr>
              <w:jc w:val="both"/>
              <w:rPr>
                <w:bCs/>
                <w:sz w:val="28"/>
                <w:szCs w:val="28"/>
              </w:rPr>
            </w:pPr>
            <w:r w:rsidRPr="007566CA">
              <w:rPr>
                <w:bCs/>
                <w:sz w:val="28"/>
                <w:szCs w:val="28"/>
              </w:rPr>
              <w:t>Специалист должен уметь:</w:t>
            </w:r>
          </w:p>
          <w:p w:rsidR="009E34FC" w:rsidRPr="007566CA" w:rsidRDefault="009E34FC" w:rsidP="00AC00F7">
            <w:pPr>
              <w:numPr>
                <w:ilvl w:val="0"/>
                <w:numId w:val="7"/>
              </w:numPr>
              <w:tabs>
                <w:tab w:val="clear" w:pos="720"/>
                <w:tab w:val="num" w:pos="129"/>
              </w:tabs>
              <w:ind w:left="489"/>
              <w:jc w:val="both"/>
              <w:rPr>
                <w:bCs/>
                <w:sz w:val="28"/>
                <w:szCs w:val="28"/>
              </w:rPr>
            </w:pPr>
            <w:r w:rsidRPr="007566CA">
              <w:rPr>
                <w:bCs/>
                <w:sz w:val="28"/>
                <w:szCs w:val="28"/>
              </w:rPr>
              <w:t xml:space="preserve">бережно обращаться со всеми ботаническими материалами; </w:t>
            </w:r>
          </w:p>
          <w:p w:rsidR="009E34FC" w:rsidRPr="007566CA" w:rsidRDefault="009E34FC" w:rsidP="00AC00F7">
            <w:pPr>
              <w:numPr>
                <w:ilvl w:val="0"/>
                <w:numId w:val="7"/>
              </w:numPr>
              <w:tabs>
                <w:tab w:val="clear" w:pos="720"/>
                <w:tab w:val="num" w:pos="129"/>
              </w:tabs>
              <w:ind w:left="489"/>
              <w:jc w:val="both"/>
              <w:rPr>
                <w:bCs/>
                <w:sz w:val="28"/>
                <w:szCs w:val="28"/>
              </w:rPr>
            </w:pPr>
            <w:r w:rsidRPr="007566CA">
              <w:rPr>
                <w:bCs/>
                <w:sz w:val="28"/>
                <w:szCs w:val="28"/>
              </w:rPr>
              <w:t>обрабатывать и подготавливать ботанические материалы для дизайна;</w:t>
            </w:r>
          </w:p>
          <w:p w:rsidR="009E34FC" w:rsidRPr="007566CA" w:rsidRDefault="009E34FC" w:rsidP="00AC00F7">
            <w:pPr>
              <w:numPr>
                <w:ilvl w:val="0"/>
                <w:numId w:val="7"/>
              </w:numPr>
              <w:tabs>
                <w:tab w:val="clear" w:pos="720"/>
                <w:tab w:val="num" w:pos="129"/>
              </w:tabs>
              <w:ind w:left="489"/>
              <w:jc w:val="both"/>
              <w:rPr>
                <w:bCs/>
                <w:sz w:val="28"/>
                <w:szCs w:val="28"/>
              </w:rPr>
            </w:pPr>
            <w:r w:rsidRPr="007566CA">
              <w:rPr>
                <w:bCs/>
                <w:sz w:val="28"/>
                <w:szCs w:val="28"/>
              </w:rPr>
              <w:t>следить за состоянием ботанических материалов;</w:t>
            </w:r>
          </w:p>
          <w:p w:rsidR="009E34FC" w:rsidRPr="007566CA" w:rsidRDefault="009E34FC" w:rsidP="00AC00F7">
            <w:pPr>
              <w:numPr>
                <w:ilvl w:val="0"/>
                <w:numId w:val="7"/>
              </w:numPr>
              <w:tabs>
                <w:tab w:val="clear" w:pos="720"/>
                <w:tab w:val="num" w:pos="129"/>
              </w:tabs>
              <w:ind w:left="489"/>
              <w:jc w:val="both"/>
              <w:rPr>
                <w:bCs/>
                <w:sz w:val="28"/>
                <w:szCs w:val="28"/>
              </w:rPr>
            </w:pPr>
            <w:r w:rsidRPr="007566CA">
              <w:rPr>
                <w:bCs/>
                <w:sz w:val="28"/>
                <w:szCs w:val="28"/>
              </w:rPr>
              <w:t>хранить ботанические материалы при правильной температуре;</w:t>
            </w:r>
          </w:p>
          <w:p w:rsidR="009E34FC" w:rsidRPr="007566CA" w:rsidRDefault="009E34FC" w:rsidP="00AC00F7">
            <w:pPr>
              <w:numPr>
                <w:ilvl w:val="0"/>
                <w:numId w:val="7"/>
              </w:numPr>
              <w:tabs>
                <w:tab w:val="clear" w:pos="720"/>
                <w:tab w:val="num" w:pos="129"/>
              </w:tabs>
              <w:ind w:left="489"/>
              <w:jc w:val="both"/>
              <w:rPr>
                <w:bCs/>
                <w:sz w:val="28"/>
                <w:szCs w:val="28"/>
              </w:rPr>
            </w:pPr>
            <w:r w:rsidRPr="007566CA">
              <w:rPr>
                <w:bCs/>
                <w:sz w:val="28"/>
                <w:szCs w:val="28"/>
              </w:rPr>
              <w:t>должным образом ухаживать за искусственными материалами, контейнерами, высушенными материалами и другими материалами, используемыми при создании дизайна;</w:t>
            </w:r>
          </w:p>
          <w:p w:rsidR="005C6A23" w:rsidRPr="007566CA" w:rsidRDefault="009E34FC" w:rsidP="00AC00F7">
            <w:pPr>
              <w:numPr>
                <w:ilvl w:val="0"/>
                <w:numId w:val="7"/>
              </w:numPr>
              <w:tabs>
                <w:tab w:val="clear" w:pos="720"/>
                <w:tab w:val="num" w:pos="129"/>
              </w:tabs>
              <w:ind w:left="489"/>
              <w:jc w:val="both"/>
              <w:rPr>
                <w:bCs/>
                <w:sz w:val="28"/>
                <w:szCs w:val="28"/>
              </w:rPr>
            </w:pPr>
            <w:r w:rsidRPr="007566CA">
              <w:rPr>
                <w:bCs/>
                <w:sz w:val="28"/>
                <w:szCs w:val="28"/>
              </w:rPr>
              <w:t>выбирать инструменты и оборудование и использовать их соответствующим образом.</w:t>
            </w:r>
          </w:p>
        </w:tc>
        <w:tc>
          <w:tcPr>
            <w:tcW w:w="1457" w:type="dxa"/>
          </w:tcPr>
          <w:p w:rsidR="005C6A23" w:rsidRPr="007566CA" w:rsidRDefault="005C6A23" w:rsidP="005C6A23">
            <w:pPr>
              <w:rPr>
                <w:b/>
                <w:bCs/>
                <w:sz w:val="28"/>
                <w:szCs w:val="28"/>
              </w:rPr>
            </w:pPr>
          </w:p>
        </w:tc>
      </w:tr>
      <w:tr w:rsidR="007566CA" w:rsidRPr="007566CA" w:rsidTr="000756B2">
        <w:tc>
          <w:tcPr>
            <w:tcW w:w="505" w:type="dxa"/>
            <w:shd w:val="clear" w:color="auto" w:fill="323E4F" w:themeFill="text2" w:themeFillShade="BF"/>
          </w:tcPr>
          <w:p w:rsidR="00DE39D8" w:rsidRPr="007566CA" w:rsidRDefault="00DE39D8" w:rsidP="00F96457">
            <w:pPr>
              <w:rPr>
                <w:b/>
                <w:bCs/>
                <w:sz w:val="28"/>
                <w:szCs w:val="28"/>
              </w:rPr>
            </w:pPr>
            <w:r w:rsidRPr="007566CA">
              <w:rPr>
                <w:b/>
                <w:bCs/>
                <w:sz w:val="28"/>
                <w:szCs w:val="28"/>
              </w:rPr>
              <w:t>3</w:t>
            </w:r>
          </w:p>
        </w:tc>
        <w:tc>
          <w:tcPr>
            <w:tcW w:w="7647" w:type="dxa"/>
            <w:shd w:val="clear" w:color="auto" w:fill="323E4F" w:themeFill="text2" w:themeFillShade="BF"/>
          </w:tcPr>
          <w:p w:rsidR="00FE2F84" w:rsidRPr="007566CA" w:rsidRDefault="00FE2F84" w:rsidP="00A34747">
            <w:pPr>
              <w:jc w:val="both"/>
              <w:rPr>
                <w:b/>
                <w:bCs/>
                <w:sz w:val="28"/>
                <w:szCs w:val="28"/>
              </w:rPr>
            </w:pPr>
            <w:r w:rsidRPr="007566CA">
              <w:rPr>
                <w:b/>
                <w:bCs/>
                <w:sz w:val="28"/>
                <w:szCs w:val="28"/>
              </w:rPr>
              <w:t xml:space="preserve">Компетенции в сфере деловых коммуникаций </w:t>
            </w:r>
          </w:p>
          <w:p w:rsidR="00DE39D8" w:rsidRPr="007566CA" w:rsidRDefault="00FE2F84" w:rsidP="00A34747">
            <w:pPr>
              <w:jc w:val="both"/>
              <w:rPr>
                <w:b/>
                <w:bCs/>
                <w:sz w:val="28"/>
                <w:szCs w:val="28"/>
              </w:rPr>
            </w:pPr>
            <w:r w:rsidRPr="007566CA">
              <w:rPr>
                <w:b/>
                <w:bCs/>
                <w:sz w:val="28"/>
                <w:szCs w:val="28"/>
              </w:rPr>
              <w:t>(Бизнес и коммуникации)</w:t>
            </w:r>
          </w:p>
        </w:tc>
        <w:tc>
          <w:tcPr>
            <w:tcW w:w="1457" w:type="dxa"/>
            <w:shd w:val="clear" w:color="auto" w:fill="323E4F" w:themeFill="text2" w:themeFillShade="BF"/>
          </w:tcPr>
          <w:p w:rsidR="00DE39D8" w:rsidRPr="007566CA" w:rsidRDefault="00CE53B0" w:rsidP="00F96457">
            <w:pPr>
              <w:rPr>
                <w:b/>
                <w:bCs/>
                <w:sz w:val="28"/>
                <w:szCs w:val="28"/>
              </w:rPr>
            </w:pPr>
            <w:r w:rsidRPr="007566CA">
              <w:rPr>
                <w:b/>
                <w:bCs/>
                <w:sz w:val="28"/>
                <w:szCs w:val="28"/>
              </w:rPr>
              <w:t>8</w:t>
            </w:r>
          </w:p>
        </w:tc>
      </w:tr>
      <w:tr w:rsidR="007566CA" w:rsidRPr="007566CA" w:rsidTr="000756B2">
        <w:tc>
          <w:tcPr>
            <w:tcW w:w="505" w:type="dxa"/>
          </w:tcPr>
          <w:p w:rsidR="005C6A23" w:rsidRPr="007566CA" w:rsidRDefault="005C6A23" w:rsidP="005C6A23">
            <w:pPr>
              <w:rPr>
                <w:b/>
                <w:bCs/>
                <w:sz w:val="28"/>
                <w:szCs w:val="28"/>
              </w:rPr>
            </w:pPr>
          </w:p>
        </w:tc>
        <w:tc>
          <w:tcPr>
            <w:tcW w:w="7647" w:type="dxa"/>
          </w:tcPr>
          <w:p w:rsidR="005C6A23" w:rsidRPr="007566CA" w:rsidRDefault="005C6A23" w:rsidP="00A34747">
            <w:pPr>
              <w:jc w:val="both"/>
              <w:rPr>
                <w:bCs/>
                <w:sz w:val="28"/>
                <w:szCs w:val="28"/>
              </w:rPr>
            </w:pPr>
            <w:r w:rsidRPr="007566CA">
              <w:rPr>
                <w:bCs/>
                <w:sz w:val="28"/>
                <w:szCs w:val="28"/>
              </w:rPr>
              <w:t>Специалист должен знать и понимать:</w:t>
            </w:r>
          </w:p>
          <w:p w:rsidR="00CE53B0" w:rsidRPr="007566CA" w:rsidRDefault="00CE53B0" w:rsidP="00AC00F7">
            <w:pPr>
              <w:numPr>
                <w:ilvl w:val="0"/>
                <w:numId w:val="6"/>
              </w:numPr>
              <w:jc w:val="both"/>
              <w:rPr>
                <w:bCs/>
                <w:sz w:val="28"/>
                <w:szCs w:val="28"/>
              </w:rPr>
            </w:pPr>
            <w:r w:rsidRPr="007566CA">
              <w:rPr>
                <w:bCs/>
                <w:sz w:val="28"/>
                <w:szCs w:val="28"/>
              </w:rPr>
              <w:t>важность умения завоевать и удерживать доверие кл</w:t>
            </w:r>
            <w:r w:rsidR="000E791C" w:rsidRPr="007566CA">
              <w:rPr>
                <w:bCs/>
                <w:sz w:val="28"/>
                <w:szCs w:val="28"/>
              </w:rPr>
              <w:t>иента, правильно интерпретировать</w:t>
            </w:r>
            <w:r w:rsidRPr="007566CA">
              <w:rPr>
                <w:bCs/>
                <w:sz w:val="28"/>
                <w:szCs w:val="28"/>
              </w:rPr>
              <w:t xml:space="preserve"> первоначальные инструкции;</w:t>
            </w:r>
          </w:p>
          <w:p w:rsidR="00CE53B0" w:rsidRPr="007566CA" w:rsidRDefault="00CE53B0" w:rsidP="00AC00F7">
            <w:pPr>
              <w:numPr>
                <w:ilvl w:val="0"/>
                <w:numId w:val="6"/>
              </w:numPr>
              <w:jc w:val="both"/>
              <w:rPr>
                <w:bCs/>
                <w:sz w:val="28"/>
                <w:szCs w:val="28"/>
              </w:rPr>
            </w:pPr>
            <w:r w:rsidRPr="007566CA">
              <w:rPr>
                <w:bCs/>
                <w:sz w:val="28"/>
                <w:szCs w:val="28"/>
              </w:rPr>
              <w:t>важность создания и поддержания продуктивных рабочих отношений с коллегами и другими профессионалами в рамках проекта;</w:t>
            </w:r>
          </w:p>
          <w:p w:rsidR="005C6A23" w:rsidRPr="007566CA" w:rsidRDefault="00CE53B0" w:rsidP="00AC00F7">
            <w:pPr>
              <w:numPr>
                <w:ilvl w:val="0"/>
                <w:numId w:val="6"/>
              </w:numPr>
              <w:jc w:val="both"/>
              <w:rPr>
                <w:bCs/>
                <w:sz w:val="28"/>
                <w:szCs w:val="28"/>
              </w:rPr>
            </w:pPr>
            <w:r w:rsidRPr="007566CA">
              <w:rPr>
                <w:bCs/>
                <w:sz w:val="28"/>
                <w:szCs w:val="28"/>
              </w:rPr>
              <w:t>важность умения понять пожелания клиента, правильно трактуя первоначальные инструкции.</w:t>
            </w:r>
          </w:p>
        </w:tc>
        <w:tc>
          <w:tcPr>
            <w:tcW w:w="1457" w:type="dxa"/>
          </w:tcPr>
          <w:p w:rsidR="005C6A23" w:rsidRPr="007566CA" w:rsidRDefault="005C6A23" w:rsidP="005C6A23">
            <w:pPr>
              <w:rPr>
                <w:b/>
                <w:bCs/>
                <w:sz w:val="28"/>
                <w:szCs w:val="28"/>
              </w:rPr>
            </w:pPr>
          </w:p>
        </w:tc>
      </w:tr>
      <w:tr w:rsidR="007566CA" w:rsidRPr="007566CA" w:rsidTr="000756B2">
        <w:tc>
          <w:tcPr>
            <w:tcW w:w="505" w:type="dxa"/>
          </w:tcPr>
          <w:p w:rsidR="005C6A23" w:rsidRPr="007566CA" w:rsidRDefault="005C6A23" w:rsidP="005C6A23">
            <w:pPr>
              <w:rPr>
                <w:b/>
                <w:bCs/>
                <w:sz w:val="28"/>
                <w:szCs w:val="28"/>
              </w:rPr>
            </w:pPr>
          </w:p>
        </w:tc>
        <w:tc>
          <w:tcPr>
            <w:tcW w:w="7647" w:type="dxa"/>
          </w:tcPr>
          <w:p w:rsidR="005C6A23" w:rsidRPr="007566CA" w:rsidRDefault="005C6A23" w:rsidP="00A34747">
            <w:pPr>
              <w:jc w:val="both"/>
              <w:rPr>
                <w:bCs/>
                <w:sz w:val="28"/>
                <w:szCs w:val="28"/>
              </w:rPr>
            </w:pPr>
            <w:r w:rsidRPr="007566CA">
              <w:rPr>
                <w:bCs/>
                <w:sz w:val="28"/>
                <w:szCs w:val="28"/>
              </w:rPr>
              <w:t>Специалист должен уметь:</w:t>
            </w:r>
          </w:p>
          <w:p w:rsidR="000E791C" w:rsidRPr="007566CA" w:rsidRDefault="000E791C" w:rsidP="00AC00F7">
            <w:pPr>
              <w:numPr>
                <w:ilvl w:val="0"/>
                <w:numId w:val="7"/>
              </w:numPr>
              <w:tabs>
                <w:tab w:val="clear" w:pos="720"/>
                <w:tab w:val="num" w:pos="360"/>
              </w:tabs>
              <w:ind w:left="348" w:hanging="348"/>
              <w:jc w:val="both"/>
              <w:rPr>
                <w:bCs/>
                <w:sz w:val="28"/>
                <w:szCs w:val="28"/>
              </w:rPr>
            </w:pPr>
            <w:r w:rsidRPr="007566CA">
              <w:rPr>
                <w:bCs/>
                <w:sz w:val="28"/>
                <w:szCs w:val="28"/>
              </w:rPr>
              <w:t>создавать дизайн магазина, используя ботанические материалы и, при необходимости, мебель, стойки, вазы, контейнеры и аксессуары;</w:t>
            </w:r>
          </w:p>
          <w:p w:rsidR="000E791C" w:rsidRPr="007566CA" w:rsidRDefault="000E791C" w:rsidP="00AC00F7">
            <w:pPr>
              <w:numPr>
                <w:ilvl w:val="0"/>
                <w:numId w:val="7"/>
              </w:numPr>
              <w:tabs>
                <w:tab w:val="clear" w:pos="720"/>
                <w:tab w:val="num" w:pos="360"/>
              </w:tabs>
              <w:ind w:left="348" w:hanging="348"/>
              <w:jc w:val="both"/>
              <w:rPr>
                <w:bCs/>
                <w:sz w:val="28"/>
                <w:szCs w:val="28"/>
              </w:rPr>
            </w:pPr>
            <w:r w:rsidRPr="007566CA">
              <w:rPr>
                <w:bCs/>
                <w:sz w:val="28"/>
                <w:szCs w:val="28"/>
              </w:rPr>
              <w:t>выбирать и использовать материалы, учитывая этические аспекты вопроса;</w:t>
            </w:r>
          </w:p>
          <w:p w:rsidR="000E791C" w:rsidRPr="007566CA" w:rsidRDefault="000E791C" w:rsidP="00AC00F7">
            <w:pPr>
              <w:numPr>
                <w:ilvl w:val="0"/>
                <w:numId w:val="7"/>
              </w:numPr>
              <w:tabs>
                <w:tab w:val="clear" w:pos="720"/>
                <w:tab w:val="num" w:pos="360"/>
              </w:tabs>
              <w:ind w:left="348" w:hanging="348"/>
              <w:jc w:val="both"/>
              <w:rPr>
                <w:bCs/>
                <w:sz w:val="28"/>
                <w:szCs w:val="28"/>
              </w:rPr>
            </w:pPr>
            <w:r w:rsidRPr="007566CA">
              <w:rPr>
                <w:bCs/>
                <w:sz w:val="28"/>
                <w:szCs w:val="28"/>
              </w:rPr>
              <w:lastRenderedPageBreak/>
              <w:t>выбирать и использовать соответствующие тому или иному продукту материалы;</w:t>
            </w:r>
          </w:p>
          <w:p w:rsidR="000E791C" w:rsidRPr="007566CA" w:rsidRDefault="000E791C" w:rsidP="00AC00F7">
            <w:pPr>
              <w:numPr>
                <w:ilvl w:val="0"/>
                <w:numId w:val="7"/>
              </w:numPr>
              <w:tabs>
                <w:tab w:val="clear" w:pos="720"/>
                <w:tab w:val="num" w:pos="360"/>
              </w:tabs>
              <w:ind w:left="348" w:hanging="348"/>
              <w:jc w:val="both"/>
              <w:rPr>
                <w:bCs/>
                <w:sz w:val="28"/>
                <w:szCs w:val="28"/>
              </w:rPr>
            </w:pPr>
            <w:r w:rsidRPr="007566CA">
              <w:rPr>
                <w:bCs/>
                <w:sz w:val="28"/>
                <w:szCs w:val="28"/>
              </w:rPr>
              <w:t>правильно толковать экологические требования в отношении продукта;</w:t>
            </w:r>
          </w:p>
          <w:p w:rsidR="007D4E7C" w:rsidRDefault="000E791C" w:rsidP="00AC00F7">
            <w:pPr>
              <w:numPr>
                <w:ilvl w:val="0"/>
                <w:numId w:val="7"/>
              </w:numPr>
              <w:tabs>
                <w:tab w:val="clear" w:pos="720"/>
                <w:tab w:val="num" w:pos="360"/>
              </w:tabs>
              <w:ind w:left="348" w:hanging="348"/>
              <w:jc w:val="both"/>
              <w:rPr>
                <w:bCs/>
                <w:sz w:val="28"/>
                <w:szCs w:val="28"/>
              </w:rPr>
            </w:pPr>
            <w:r w:rsidRPr="000C5A6C">
              <w:rPr>
                <w:bCs/>
                <w:sz w:val="28"/>
                <w:szCs w:val="28"/>
              </w:rPr>
              <w:t>внимательно относиться к просьбам клиента</w:t>
            </w:r>
            <w:r w:rsidR="007D4E7C">
              <w:rPr>
                <w:bCs/>
                <w:sz w:val="28"/>
                <w:szCs w:val="28"/>
              </w:rPr>
              <w:t>;</w:t>
            </w:r>
          </w:p>
          <w:p w:rsidR="000E791C" w:rsidRPr="000C5A6C" w:rsidRDefault="000E791C" w:rsidP="00AC00F7">
            <w:pPr>
              <w:numPr>
                <w:ilvl w:val="0"/>
                <w:numId w:val="7"/>
              </w:numPr>
              <w:tabs>
                <w:tab w:val="clear" w:pos="720"/>
                <w:tab w:val="num" w:pos="360"/>
              </w:tabs>
              <w:ind w:left="348" w:hanging="348"/>
              <w:jc w:val="both"/>
              <w:rPr>
                <w:bCs/>
                <w:sz w:val="28"/>
                <w:szCs w:val="28"/>
              </w:rPr>
            </w:pPr>
            <w:r w:rsidRPr="000C5A6C">
              <w:rPr>
                <w:bCs/>
                <w:sz w:val="28"/>
                <w:szCs w:val="28"/>
              </w:rPr>
              <w:t>проводить практические презентации на отраслевых ярмарках;</w:t>
            </w:r>
          </w:p>
          <w:p w:rsidR="000E791C" w:rsidRPr="007566CA" w:rsidRDefault="000E791C" w:rsidP="00AC00F7">
            <w:pPr>
              <w:numPr>
                <w:ilvl w:val="0"/>
                <w:numId w:val="7"/>
              </w:numPr>
              <w:tabs>
                <w:tab w:val="clear" w:pos="720"/>
                <w:tab w:val="num" w:pos="360"/>
              </w:tabs>
              <w:ind w:left="348" w:hanging="348"/>
              <w:jc w:val="both"/>
              <w:rPr>
                <w:bCs/>
                <w:sz w:val="28"/>
                <w:szCs w:val="28"/>
              </w:rPr>
            </w:pPr>
            <w:r w:rsidRPr="007566CA">
              <w:rPr>
                <w:bCs/>
                <w:sz w:val="28"/>
                <w:szCs w:val="28"/>
              </w:rPr>
              <w:t>верно соблюдать временные рамки;</w:t>
            </w:r>
          </w:p>
          <w:p w:rsidR="005C6A23" w:rsidRPr="007566CA" w:rsidRDefault="000E791C" w:rsidP="00AC00F7">
            <w:pPr>
              <w:numPr>
                <w:ilvl w:val="0"/>
                <w:numId w:val="7"/>
              </w:numPr>
              <w:tabs>
                <w:tab w:val="clear" w:pos="720"/>
                <w:tab w:val="num" w:pos="360"/>
              </w:tabs>
              <w:ind w:left="348" w:hanging="348"/>
              <w:jc w:val="both"/>
              <w:rPr>
                <w:bCs/>
                <w:sz w:val="28"/>
                <w:szCs w:val="28"/>
              </w:rPr>
            </w:pPr>
            <w:r w:rsidRPr="007566CA">
              <w:rPr>
                <w:bCs/>
                <w:sz w:val="28"/>
                <w:szCs w:val="28"/>
              </w:rPr>
              <w:t>подготавливать цветочные работы к</w:t>
            </w:r>
            <w:r w:rsidR="002E067C" w:rsidRPr="007566CA">
              <w:rPr>
                <w:bCs/>
                <w:sz w:val="28"/>
                <w:szCs w:val="28"/>
              </w:rPr>
              <w:t xml:space="preserve"> соответствующей их категории безопасной транспортировке.</w:t>
            </w:r>
          </w:p>
        </w:tc>
        <w:tc>
          <w:tcPr>
            <w:tcW w:w="1457" w:type="dxa"/>
          </w:tcPr>
          <w:p w:rsidR="005C6A23" w:rsidRPr="007566CA" w:rsidRDefault="005C6A23" w:rsidP="005C6A23">
            <w:pPr>
              <w:rPr>
                <w:b/>
                <w:bCs/>
                <w:sz w:val="28"/>
                <w:szCs w:val="28"/>
              </w:rPr>
            </w:pPr>
          </w:p>
        </w:tc>
      </w:tr>
      <w:tr w:rsidR="007566CA" w:rsidRPr="007566CA" w:rsidTr="000756B2">
        <w:tc>
          <w:tcPr>
            <w:tcW w:w="505" w:type="dxa"/>
            <w:shd w:val="clear" w:color="auto" w:fill="323E4F" w:themeFill="text2" w:themeFillShade="BF"/>
          </w:tcPr>
          <w:p w:rsidR="005C6A23" w:rsidRPr="007566CA" w:rsidRDefault="006804E0" w:rsidP="005C6A23">
            <w:pPr>
              <w:rPr>
                <w:b/>
                <w:bCs/>
                <w:sz w:val="28"/>
                <w:szCs w:val="28"/>
              </w:rPr>
            </w:pPr>
            <w:r w:rsidRPr="007566CA">
              <w:rPr>
                <w:b/>
                <w:bCs/>
                <w:sz w:val="28"/>
                <w:szCs w:val="28"/>
              </w:rPr>
              <w:t>4</w:t>
            </w:r>
          </w:p>
        </w:tc>
        <w:tc>
          <w:tcPr>
            <w:tcW w:w="7647" w:type="dxa"/>
            <w:shd w:val="clear" w:color="auto" w:fill="323E4F" w:themeFill="text2" w:themeFillShade="BF"/>
          </w:tcPr>
          <w:p w:rsidR="005C6A23" w:rsidRPr="007566CA" w:rsidRDefault="00FE2F84" w:rsidP="00A34747">
            <w:pPr>
              <w:jc w:val="both"/>
              <w:rPr>
                <w:b/>
                <w:bCs/>
                <w:sz w:val="28"/>
                <w:szCs w:val="28"/>
              </w:rPr>
            </w:pPr>
            <w:r w:rsidRPr="007566CA">
              <w:rPr>
                <w:b/>
                <w:bCs/>
                <w:sz w:val="28"/>
                <w:szCs w:val="28"/>
              </w:rPr>
              <w:t>Концепция флористического дизайна</w:t>
            </w:r>
          </w:p>
        </w:tc>
        <w:tc>
          <w:tcPr>
            <w:tcW w:w="1457" w:type="dxa"/>
            <w:shd w:val="clear" w:color="auto" w:fill="323E4F" w:themeFill="text2" w:themeFillShade="BF"/>
          </w:tcPr>
          <w:p w:rsidR="005C6A23" w:rsidRPr="007566CA" w:rsidRDefault="006804E0" w:rsidP="005C6A23">
            <w:pPr>
              <w:rPr>
                <w:b/>
                <w:bCs/>
                <w:sz w:val="28"/>
                <w:szCs w:val="28"/>
              </w:rPr>
            </w:pPr>
            <w:r w:rsidRPr="007566CA">
              <w:rPr>
                <w:b/>
                <w:bCs/>
                <w:sz w:val="28"/>
                <w:szCs w:val="28"/>
              </w:rPr>
              <w:t>30</w:t>
            </w:r>
          </w:p>
        </w:tc>
      </w:tr>
      <w:tr w:rsidR="007566CA" w:rsidRPr="007566CA" w:rsidTr="000756B2">
        <w:tc>
          <w:tcPr>
            <w:tcW w:w="505" w:type="dxa"/>
          </w:tcPr>
          <w:p w:rsidR="005C6A23" w:rsidRPr="007566CA" w:rsidRDefault="005C6A23" w:rsidP="005C6A23">
            <w:pPr>
              <w:rPr>
                <w:b/>
                <w:bCs/>
                <w:sz w:val="28"/>
                <w:szCs w:val="28"/>
              </w:rPr>
            </w:pPr>
          </w:p>
        </w:tc>
        <w:tc>
          <w:tcPr>
            <w:tcW w:w="7647" w:type="dxa"/>
          </w:tcPr>
          <w:p w:rsidR="005C6A23" w:rsidRPr="007566CA" w:rsidRDefault="005C6A23" w:rsidP="00A34747">
            <w:pPr>
              <w:jc w:val="both"/>
              <w:rPr>
                <w:bCs/>
                <w:sz w:val="28"/>
                <w:szCs w:val="28"/>
              </w:rPr>
            </w:pPr>
            <w:r w:rsidRPr="007566CA">
              <w:rPr>
                <w:bCs/>
                <w:sz w:val="28"/>
                <w:szCs w:val="28"/>
              </w:rPr>
              <w:t>Специалист должен знать и понимать:</w:t>
            </w:r>
          </w:p>
          <w:p w:rsidR="005055FE" w:rsidRPr="007566CA" w:rsidRDefault="005055FE" w:rsidP="00AC00F7">
            <w:pPr>
              <w:numPr>
                <w:ilvl w:val="0"/>
                <w:numId w:val="6"/>
              </w:numPr>
              <w:jc w:val="both"/>
              <w:rPr>
                <w:bCs/>
                <w:sz w:val="28"/>
                <w:szCs w:val="28"/>
              </w:rPr>
            </w:pPr>
            <w:r w:rsidRPr="007566CA">
              <w:rPr>
                <w:bCs/>
                <w:sz w:val="28"/>
                <w:szCs w:val="28"/>
              </w:rPr>
              <w:t>теорию композиции, цвета, дизайна и техник;</w:t>
            </w:r>
          </w:p>
          <w:p w:rsidR="005055FE" w:rsidRPr="007566CA" w:rsidRDefault="005055FE" w:rsidP="00AC00F7">
            <w:pPr>
              <w:numPr>
                <w:ilvl w:val="0"/>
                <w:numId w:val="6"/>
              </w:numPr>
              <w:jc w:val="both"/>
              <w:rPr>
                <w:bCs/>
                <w:sz w:val="28"/>
                <w:szCs w:val="28"/>
              </w:rPr>
            </w:pPr>
            <w:r w:rsidRPr="007566CA">
              <w:rPr>
                <w:bCs/>
                <w:sz w:val="28"/>
                <w:szCs w:val="28"/>
              </w:rPr>
              <w:t>доводы в пользу темы;</w:t>
            </w:r>
          </w:p>
          <w:p w:rsidR="005055FE" w:rsidRPr="007566CA" w:rsidRDefault="005055FE" w:rsidP="00AC00F7">
            <w:pPr>
              <w:numPr>
                <w:ilvl w:val="0"/>
                <w:numId w:val="6"/>
              </w:numPr>
              <w:jc w:val="both"/>
              <w:rPr>
                <w:bCs/>
                <w:sz w:val="28"/>
                <w:szCs w:val="28"/>
              </w:rPr>
            </w:pPr>
            <w:r w:rsidRPr="007566CA">
              <w:rPr>
                <w:bCs/>
                <w:sz w:val="28"/>
                <w:szCs w:val="28"/>
              </w:rPr>
              <w:t>актуальные тренды и стили в интерьерном и цветочном дизайне;</w:t>
            </w:r>
          </w:p>
          <w:p w:rsidR="005055FE" w:rsidRPr="007566CA" w:rsidRDefault="005055FE" w:rsidP="00AC00F7">
            <w:pPr>
              <w:numPr>
                <w:ilvl w:val="0"/>
                <w:numId w:val="6"/>
              </w:numPr>
              <w:jc w:val="both"/>
              <w:rPr>
                <w:bCs/>
                <w:sz w:val="28"/>
                <w:szCs w:val="28"/>
              </w:rPr>
            </w:pPr>
            <w:r w:rsidRPr="007566CA">
              <w:rPr>
                <w:bCs/>
                <w:sz w:val="28"/>
                <w:szCs w:val="28"/>
              </w:rPr>
              <w:t>важность сочетания цветочного дизайна с его физическим окружением;</w:t>
            </w:r>
          </w:p>
          <w:p w:rsidR="005C6A23" w:rsidRPr="007566CA" w:rsidRDefault="005055FE" w:rsidP="00AC00F7">
            <w:pPr>
              <w:numPr>
                <w:ilvl w:val="0"/>
                <w:numId w:val="6"/>
              </w:numPr>
              <w:jc w:val="both"/>
              <w:rPr>
                <w:bCs/>
                <w:sz w:val="28"/>
                <w:szCs w:val="28"/>
              </w:rPr>
            </w:pPr>
            <w:r w:rsidRPr="007566CA">
              <w:rPr>
                <w:bCs/>
                <w:sz w:val="28"/>
                <w:szCs w:val="28"/>
              </w:rPr>
              <w:t>культурные различия и их воздействие на флористику - например, свадьбы и другие социальные события.</w:t>
            </w:r>
          </w:p>
        </w:tc>
        <w:tc>
          <w:tcPr>
            <w:tcW w:w="1457" w:type="dxa"/>
          </w:tcPr>
          <w:p w:rsidR="005C6A23" w:rsidRPr="007566CA" w:rsidRDefault="005C6A23" w:rsidP="005C6A23">
            <w:pPr>
              <w:rPr>
                <w:b/>
                <w:bCs/>
                <w:sz w:val="28"/>
                <w:szCs w:val="28"/>
              </w:rPr>
            </w:pPr>
          </w:p>
        </w:tc>
      </w:tr>
      <w:tr w:rsidR="007566CA" w:rsidRPr="007566CA" w:rsidTr="000756B2">
        <w:tc>
          <w:tcPr>
            <w:tcW w:w="505" w:type="dxa"/>
          </w:tcPr>
          <w:p w:rsidR="005C6A23" w:rsidRPr="007566CA" w:rsidRDefault="005C6A23" w:rsidP="005C6A23">
            <w:pPr>
              <w:rPr>
                <w:b/>
                <w:bCs/>
                <w:sz w:val="28"/>
                <w:szCs w:val="28"/>
              </w:rPr>
            </w:pPr>
          </w:p>
        </w:tc>
        <w:tc>
          <w:tcPr>
            <w:tcW w:w="7647" w:type="dxa"/>
          </w:tcPr>
          <w:p w:rsidR="005C6A23" w:rsidRPr="007566CA" w:rsidRDefault="005C6A23" w:rsidP="00A34747">
            <w:pPr>
              <w:jc w:val="both"/>
              <w:rPr>
                <w:bCs/>
                <w:sz w:val="28"/>
                <w:szCs w:val="28"/>
              </w:rPr>
            </w:pPr>
            <w:r w:rsidRPr="007566CA">
              <w:rPr>
                <w:bCs/>
                <w:sz w:val="28"/>
                <w:szCs w:val="28"/>
              </w:rPr>
              <w:t>Специалист должен уметь:</w:t>
            </w:r>
          </w:p>
          <w:p w:rsidR="005055FE" w:rsidRPr="007566CA" w:rsidRDefault="005055FE" w:rsidP="00AC00F7">
            <w:pPr>
              <w:numPr>
                <w:ilvl w:val="0"/>
                <w:numId w:val="7"/>
              </w:numPr>
              <w:tabs>
                <w:tab w:val="clear" w:pos="720"/>
                <w:tab w:val="num" w:pos="363"/>
              </w:tabs>
              <w:ind w:left="363" w:hanging="284"/>
              <w:jc w:val="both"/>
              <w:rPr>
                <w:bCs/>
                <w:sz w:val="28"/>
                <w:szCs w:val="28"/>
              </w:rPr>
            </w:pPr>
            <w:r w:rsidRPr="007566CA">
              <w:rPr>
                <w:bCs/>
                <w:sz w:val="28"/>
                <w:szCs w:val="28"/>
              </w:rPr>
              <w:t>интерпретировать задания;</w:t>
            </w:r>
          </w:p>
          <w:p w:rsidR="005055FE" w:rsidRPr="007566CA" w:rsidRDefault="005055FE" w:rsidP="00AC00F7">
            <w:pPr>
              <w:numPr>
                <w:ilvl w:val="0"/>
                <w:numId w:val="7"/>
              </w:numPr>
              <w:tabs>
                <w:tab w:val="clear" w:pos="720"/>
                <w:tab w:val="num" w:pos="363"/>
              </w:tabs>
              <w:ind w:left="363" w:hanging="284"/>
              <w:jc w:val="both"/>
              <w:rPr>
                <w:bCs/>
                <w:sz w:val="28"/>
                <w:szCs w:val="28"/>
              </w:rPr>
            </w:pPr>
            <w:r w:rsidRPr="007566CA">
              <w:rPr>
                <w:bCs/>
                <w:sz w:val="28"/>
                <w:szCs w:val="28"/>
              </w:rPr>
              <w:t>применять элементы и принципы дизайна в соответствии с продуктом;</w:t>
            </w:r>
          </w:p>
          <w:p w:rsidR="005055FE" w:rsidRPr="007566CA" w:rsidRDefault="005055FE" w:rsidP="00AC00F7">
            <w:pPr>
              <w:numPr>
                <w:ilvl w:val="0"/>
                <w:numId w:val="7"/>
              </w:numPr>
              <w:tabs>
                <w:tab w:val="clear" w:pos="720"/>
                <w:tab w:val="num" w:pos="363"/>
              </w:tabs>
              <w:ind w:left="363" w:hanging="284"/>
              <w:jc w:val="both"/>
              <w:rPr>
                <w:bCs/>
                <w:sz w:val="28"/>
                <w:szCs w:val="28"/>
              </w:rPr>
            </w:pPr>
            <w:r w:rsidRPr="007566CA">
              <w:rPr>
                <w:bCs/>
                <w:sz w:val="28"/>
                <w:szCs w:val="28"/>
              </w:rPr>
              <w:t>обеспечивать преобладание ботанических материалов в дизайне;</w:t>
            </w:r>
          </w:p>
          <w:p w:rsidR="005055FE" w:rsidRPr="007566CA" w:rsidRDefault="005055FE" w:rsidP="00AC00F7">
            <w:pPr>
              <w:numPr>
                <w:ilvl w:val="0"/>
                <w:numId w:val="7"/>
              </w:numPr>
              <w:tabs>
                <w:tab w:val="clear" w:pos="720"/>
                <w:tab w:val="num" w:pos="363"/>
              </w:tabs>
              <w:ind w:left="363" w:hanging="284"/>
              <w:jc w:val="both"/>
              <w:rPr>
                <w:bCs/>
                <w:sz w:val="28"/>
                <w:szCs w:val="28"/>
              </w:rPr>
            </w:pPr>
            <w:r w:rsidRPr="007566CA">
              <w:rPr>
                <w:bCs/>
                <w:sz w:val="28"/>
                <w:szCs w:val="28"/>
              </w:rPr>
              <w:t>отбирать ботанические материалы, контейнеры, технические приспособления/материалы и декоративные аксессуары для создания запланированного дизайна;</w:t>
            </w:r>
          </w:p>
          <w:p w:rsidR="005055FE" w:rsidRPr="007566CA" w:rsidRDefault="005055FE" w:rsidP="00AC00F7">
            <w:pPr>
              <w:numPr>
                <w:ilvl w:val="0"/>
                <w:numId w:val="7"/>
              </w:numPr>
              <w:tabs>
                <w:tab w:val="clear" w:pos="720"/>
                <w:tab w:val="num" w:pos="363"/>
              </w:tabs>
              <w:ind w:left="363" w:hanging="284"/>
              <w:jc w:val="both"/>
              <w:rPr>
                <w:bCs/>
                <w:sz w:val="28"/>
                <w:szCs w:val="28"/>
              </w:rPr>
            </w:pPr>
            <w:r w:rsidRPr="007566CA">
              <w:rPr>
                <w:bCs/>
                <w:sz w:val="28"/>
                <w:szCs w:val="28"/>
              </w:rPr>
              <w:t>составлять дизайн цветочного стенда, раскрывающий тему;</w:t>
            </w:r>
          </w:p>
          <w:p w:rsidR="005055FE" w:rsidRPr="007566CA" w:rsidRDefault="005055FE" w:rsidP="00AC00F7">
            <w:pPr>
              <w:numPr>
                <w:ilvl w:val="0"/>
                <w:numId w:val="7"/>
              </w:numPr>
              <w:tabs>
                <w:tab w:val="clear" w:pos="720"/>
                <w:tab w:val="num" w:pos="363"/>
              </w:tabs>
              <w:ind w:left="363" w:hanging="284"/>
              <w:jc w:val="both"/>
              <w:rPr>
                <w:bCs/>
                <w:sz w:val="28"/>
                <w:szCs w:val="28"/>
              </w:rPr>
            </w:pPr>
            <w:r w:rsidRPr="007566CA">
              <w:rPr>
                <w:bCs/>
                <w:sz w:val="28"/>
                <w:szCs w:val="28"/>
              </w:rPr>
              <w:t>составлять дизайн цветочных стендов, соответствующих событию;</w:t>
            </w:r>
          </w:p>
          <w:p w:rsidR="005055FE" w:rsidRPr="007566CA" w:rsidRDefault="005055FE" w:rsidP="00AC00F7">
            <w:pPr>
              <w:numPr>
                <w:ilvl w:val="0"/>
                <w:numId w:val="7"/>
              </w:numPr>
              <w:tabs>
                <w:tab w:val="clear" w:pos="720"/>
                <w:tab w:val="num" w:pos="363"/>
              </w:tabs>
              <w:ind w:left="363" w:hanging="284"/>
              <w:jc w:val="both"/>
              <w:rPr>
                <w:bCs/>
                <w:sz w:val="28"/>
                <w:szCs w:val="28"/>
              </w:rPr>
            </w:pPr>
            <w:r w:rsidRPr="007566CA">
              <w:rPr>
                <w:bCs/>
                <w:sz w:val="28"/>
                <w:szCs w:val="28"/>
              </w:rPr>
              <w:t>составлять дизайн цветочных стендов, подходящих к той обстановке, в которой они будут выставляться;</w:t>
            </w:r>
          </w:p>
          <w:p w:rsidR="005055FE" w:rsidRPr="007566CA" w:rsidRDefault="005055FE" w:rsidP="00AC00F7">
            <w:pPr>
              <w:numPr>
                <w:ilvl w:val="0"/>
                <w:numId w:val="7"/>
              </w:numPr>
              <w:tabs>
                <w:tab w:val="clear" w:pos="720"/>
                <w:tab w:val="num" w:pos="363"/>
              </w:tabs>
              <w:ind w:left="363" w:hanging="284"/>
              <w:jc w:val="both"/>
              <w:rPr>
                <w:bCs/>
                <w:sz w:val="28"/>
                <w:szCs w:val="28"/>
              </w:rPr>
            </w:pPr>
            <w:r w:rsidRPr="007566CA">
              <w:rPr>
                <w:bCs/>
                <w:sz w:val="28"/>
                <w:szCs w:val="28"/>
              </w:rPr>
              <w:t>составлять дизайн цветочных стендов, которые могут отражать как привычный, так и инновационный дизайн;</w:t>
            </w:r>
          </w:p>
          <w:p w:rsidR="005055FE" w:rsidRPr="007566CA" w:rsidRDefault="005055FE" w:rsidP="00AC00F7">
            <w:pPr>
              <w:numPr>
                <w:ilvl w:val="0"/>
                <w:numId w:val="7"/>
              </w:numPr>
              <w:tabs>
                <w:tab w:val="clear" w:pos="720"/>
                <w:tab w:val="num" w:pos="363"/>
              </w:tabs>
              <w:ind w:left="363" w:hanging="284"/>
              <w:jc w:val="both"/>
              <w:rPr>
                <w:bCs/>
                <w:sz w:val="28"/>
                <w:szCs w:val="28"/>
              </w:rPr>
            </w:pPr>
            <w:r w:rsidRPr="007566CA">
              <w:rPr>
                <w:bCs/>
                <w:sz w:val="28"/>
                <w:szCs w:val="28"/>
              </w:rPr>
              <w:t>передавать через дизайн чувства и идеи;</w:t>
            </w:r>
          </w:p>
          <w:p w:rsidR="005055FE" w:rsidRPr="007566CA" w:rsidRDefault="005055FE" w:rsidP="00AC00F7">
            <w:pPr>
              <w:numPr>
                <w:ilvl w:val="0"/>
                <w:numId w:val="7"/>
              </w:numPr>
              <w:tabs>
                <w:tab w:val="clear" w:pos="720"/>
                <w:tab w:val="num" w:pos="363"/>
              </w:tabs>
              <w:ind w:left="363" w:hanging="284"/>
              <w:jc w:val="both"/>
              <w:rPr>
                <w:bCs/>
                <w:sz w:val="28"/>
                <w:szCs w:val="28"/>
              </w:rPr>
            </w:pPr>
            <w:r w:rsidRPr="007566CA">
              <w:rPr>
                <w:bCs/>
                <w:sz w:val="28"/>
                <w:szCs w:val="28"/>
              </w:rPr>
              <w:t>эффективно использовать акценты, контрасты и комбинации цветов для создания гармонии в дизайне;</w:t>
            </w:r>
          </w:p>
          <w:p w:rsidR="005055FE" w:rsidRPr="007566CA" w:rsidRDefault="005055FE" w:rsidP="00AC00F7">
            <w:pPr>
              <w:numPr>
                <w:ilvl w:val="0"/>
                <w:numId w:val="7"/>
              </w:numPr>
              <w:tabs>
                <w:tab w:val="clear" w:pos="720"/>
                <w:tab w:val="num" w:pos="363"/>
              </w:tabs>
              <w:ind w:left="363" w:hanging="284"/>
              <w:jc w:val="both"/>
              <w:rPr>
                <w:bCs/>
                <w:sz w:val="28"/>
                <w:szCs w:val="28"/>
              </w:rPr>
            </w:pPr>
            <w:r w:rsidRPr="007566CA">
              <w:rPr>
                <w:bCs/>
                <w:sz w:val="28"/>
                <w:szCs w:val="28"/>
              </w:rPr>
              <w:t>использовать цвета и распределять комбинации тонов и оттенков в композиции.</w:t>
            </w:r>
          </w:p>
          <w:p w:rsidR="005C6A23" w:rsidRPr="007566CA" w:rsidRDefault="005C6A23" w:rsidP="00A34747">
            <w:pPr>
              <w:ind w:left="720"/>
              <w:jc w:val="both"/>
              <w:rPr>
                <w:bCs/>
                <w:sz w:val="28"/>
                <w:szCs w:val="28"/>
              </w:rPr>
            </w:pPr>
          </w:p>
        </w:tc>
        <w:tc>
          <w:tcPr>
            <w:tcW w:w="1457" w:type="dxa"/>
          </w:tcPr>
          <w:p w:rsidR="005C6A23" w:rsidRPr="007566CA" w:rsidRDefault="005C6A23" w:rsidP="005C6A23">
            <w:pPr>
              <w:rPr>
                <w:b/>
                <w:bCs/>
                <w:sz w:val="28"/>
                <w:szCs w:val="28"/>
              </w:rPr>
            </w:pPr>
          </w:p>
        </w:tc>
      </w:tr>
      <w:tr w:rsidR="007566CA" w:rsidRPr="007566CA" w:rsidTr="000756B2">
        <w:tc>
          <w:tcPr>
            <w:tcW w:w="505" w:type="dxa"/>
            <w:shd w:val="clear" w:color="auto" w:fill="323E4F" w:themeFill="text2" w:themeFillShade="BF"/>
          </w:tcPr>
          <w:p w:rsidR="005C6A23" w:rsidRPr="007566CA" w:rsidRDefault="009C1006" w:rsidP="005C6A23">
            <w:pPr>
              <w:rPr>
                <w:b/>
                <w:bCs/>
                <w:sz w:val="28"/>
                <w:szCs w:val="28"/>
              </w:rPr>
            </w:pPr>
            <w:r w:rsidRPr="007566CA">
              <w:rPr>
                <w:b/>
                <w:bCs/>
                <w:sz w:val="28"/>
                <w:szCs w:val="28"/>
              </w:rPr>
              <w:lastRenderedPageBreak/>
              <w:t>5</w:t>
            </w:r>
          </w:p>
        </w:tc>
        <w:tc>
          <w:tcPr>
            <w:tcW w:w="7647" w:type="dxa"/>
            <w:shd w:val="clear" w:color="auto" w:fill="323E4F" w:themeFill="text2" w:themeFillShade="BF"/>
          </w:tcPr>
          <w:p w:rsidR="005C6A23" w:rsidRPr="007566CA" w:rsidRDefault="006E2A9F" w:rsidP="005C6A23">
            <w:pPr>
              <w:rPr>
                <w:b/>
                <w:bCs/>
                <w:sz w:val="28"/>
                <w:szCs w:val="28"/>
              </w:rPr>
            </w:pPr>
            <w:r w:rsidRPr="007566CA">
              <w:rPr>
                <w:b/>
                <w:bCs/>
                <w:sz w:val="28"/>
                <w:szCs w:val="28"/>
              </w:rPr>
              <w:t>Основы создания цветочных композиций</w:t>
            </w:r>
          </w:p>
        </w:tc>
        <w:tc>
          <w:tcPr>
            <w:tcW w:w="1457" w:type="dxa"/>
            <w:shd w:val="clear" w:color="auto" w:fill="323E4F" w:themeFill="text2" w:themeFillShade="BF"/>
          </w:tcPr>
          <w:p w:rsidR="005C6A23" w:rsidRPr="007566CA" w:rsidRDefault="009A31CC" w:rsidP="005C6A23">
            <w:pPr>
              <w:rPr>
                <w:b/>
                <w:bCs/>
                <w:sz w:val="28"/>
                <w:szCs w:val="28"/>
              </w:rPr>
            </w:pPr>
            <w:r w:rsidRPr="007566CA">
              <w:rPr>
                <w:b/>
                <w:bCs/>
                <w:sz w:val="28"/>
                <w:szCs w:val="28"/>
              </w:rPr>
              <w:t>5</w:t>
            </w:r>
          </w:p>
        </w:tc>
      </w:tr>
      <w:tr w:rsidR="007566CA" w:rsidRPr="007566CA" w:rsidTr="000756B2">
        <w:tc>
          <w:tcPr>
            <w:tcW w:w="505" w:type="dxa"/>
          </w:tcPr>
          <w:p w:rsidR="005C6A23" w:rsidRPr="007566CA" w:rsidRDefault="005C6A23" w:rsidP="00684013">
            <w:pPr>
              <w:jc w:val="both"/>
              <w:rPr>
                <w:b/>
                <w:bCs/>
                <w:sz w:val="28"/>
                <w:szCs w:val="28"/>
              </w:rPr>
            </w:pPr>
          </w:p>
        </w:tc>
        <w:tc>
          <w:tcPr>
            <w:tcW w:w="7647" w:type="dxa"/>
          </w:tcPr>
          <w:p w:rsidR="005C6A23" w:rsidRPr="007566CA" w:rsidRDefault="005C6A23" w:rsidP="00684013">
            <w:pPr>
              <w:jc w:val="both"/>
              <w:rPr>
                <w:bCs/>
                <w:sz w:val="28"/>
                <w:szCs w:val="28"/>
              </w:rPr>
            </w:pPr>
            <w:r w:rsidRPr="007566CA">
              <w:rPr>
                <w:bCs/>
                <w:sz w:val="28"/>
                <w:szCs w:val="28"/>
              </w:rPr>
              <w:t>Специалист должен знать и понимать:</w:t>
            </w:r>
          </w:p>
          <w:p w:rsidR="009A31CC" w:rsidRPr="007566CA" w:rsidRDefault="009A31CC" w:rsidP="00AC00F7">
            <w:pPr>
              <w:numPr>
                <w:ilvl w:val="0"/>
                <w:numId w:val="6"/>
              </w:numPr>
              <w:jc w:val="both"/>
              <w:rPr>
                <w:bCs/>
                <w:sz w:val="28"/>
                <w:szCs w:val="28"/>
              </w:rPr>
            </w:pPr>
            <w:r w:rsidRPr="007566CA">
              <w:rPr>
                <w:bCs/>
                <w:sz w:val="28"/>
                <w:szCs w:val="28"/>
              </w:rPr>
              <w:t xml:space="preserve">как обращаться с ботаническими материалами и использовать их в цветочных дизайнах; </w:t>
            </w:r>
          </w:p>
          <w:p w:rsidR="009A31CC" w:rsidRPr="007566CA" w:rsidRDefault="009A31CC" w:rsidP="00AC00F7">
            <w:pPr>
              <w:numPr>
                <w:ilvl w:val="0"/>
                <w:numId w:val="6"/>
              </w:numPr>
              <w:jc w:val="both"/>
              <w:rPr>
                <w:bCs/>
                <w:sz w:val="28"/>
                <w:szCs w:val="28"/>
              </w:rPr>
            </w:pPr>
            <w:r w:rsidRPr="007566CA">
              <w:rPr>
                <w:bCs/>
                <w:sz w:val="28"/>
                <w:szCs w:val="28"/>
              </w:rPr>
              <w:t>как подготавливать ботанические материалы для цветочных дизайнов;</w:t>
            </w:r>
          </w:p>
          <w:p w:rsidR="009A31CC" w:rsidRPr="007566CA" w:rsidRDefault="009A31CC" w:rsidP="00AC00F7">
            <w:pPr>
              <w:numPr>
                <w:ilvl w:val="0"/>
                <w:numId w:val="6"/>
              </w:numPr>
              <w:jc w:val="both"/>
              <w:rPr>
                <w:bCs/>
                <w:sz w:val="28"/>
                <w:szCs w:val="28"/>
              </w:rPr>
            </w:pPr>
            <w:r w:rsidRPr="007566CA">
              <w:rPr>
                <w:bCs/>
                <w:sz w:val="28"/>
                <w:szCs w:val="28"/>
              </w:rPr>
              <w:t>важность опрятности и поддержания рабочего места в чистоте;</w:t>
            </w:r>
          </w:p>
          <w:p w:rsidR="005C6A23" w:rsidRPr="007566CA" w:rsidRDefault="009A31CC" w:rsidP="00AC00F7">
            <w:pPr>
              <w:numPr>
                <w:ilvl w:val="0"/>
                <w:numId w:val="6"/>
              </w:numPr>
              <w:jc w:val="both"/>
              <w:rPr>
                <w:bCs/>
                <w:sz w:val="28"/>
                <w:szCs w:val="28"/>
              </w:rPr>
            </w:pPr>
            <w:r w:rsidRPr="007566CA">
              <w:rPr>
                <w:bCs/>
                <w:sz w:val="28"/>
                <w:szCs w:val="28"/>
              </w:rPr>
              <w:t>методы систематической и эффективной работы.</w:t>
            </w:r>
          </w:p>
        </w:tc>
        <w:tc>
          <w:tcPr>
            <w:tcW w:w="1457" w:type="dxa"/>
          </w:tcPr>
          <w:p w:rsidR="005C6A23" w:rsidRPr="007566CA" w:rsidRDefault="005C6A23" w:rsidP="00684013">
            <w:pPr>
              <w:jc w:val="both"/>
              <w:rPr>
                <w:b/>
                <w:bCs/>
                <w:sz w:val="28"/>
                <w:szCs w:val="28"/>
              </w:rPr>
            </w:pPr>
          </w:p>
        </w:tc>
      </w:tr>
      <w:tr w:rsidR="007566CA" w:rsidRPr="007566CA" w:rsidTr="000756B2">
        <w:tc>
          <w:tcPr>
            <w:tcW w:w="505" w:type="dxa"/>
          </w:tcPr>
          <w:p w:rsidR="005C6A23" w:rsidRPr="007566CA" w:rsidRDefault="005C6A23" w:rsidP="00684013">
            <w:pPr>
              <w:jc w:val="both"/>
              <w:rPr>
                <w:b/>
                <w:bCs/>
                <w:sz w:val="28"/>
                <w:szCs w:val="28"/>
              </w:rPr>
            </w:pPr>
          </w:p>
        </w:tc>
        <w:tc>
          <w:tcPr>
            <w:tcW w:w="7647" w:type="dxa"/>
          </w:tcPr>
          <w:p w:rsidR="005C6A23" w:rsidRPr="007566CA" w:rsidRDefault="005C6A23" w:rsidP="00684013">
            <w:pPr>
              <w:tabs>
                <w:tab w:val="left" w:pos="0"/>
              </w:tabs>
              <w:jc w:val="both"/>
              <w:rPr>
                <w:bCs/>
                <w:sz w:val="28"/>
                <w:szCs w:val="28"/>
              </w:rPr>
            </w:pPr>
            <w:r w:rsidRPr="007566CA">
              <w:rPr>
                <w:bCs/>
                <w:sz w:val="28"/>
                <w:szCs w:val="28"/>
              </w:rPr>
              <w:t>Специалист должен уметь:</w:t>
            </w:r>
          </w:p>
          <w:p w:rsidR="009A31CC" w:rsidRPr="007566CA" w:rsidRDefault="009A31CC" w:rsidP="00AC00F7">
            <w:pPr>
              <w:numPr>
                <w:ilvl w:val="0"/>
                <w:numId w:val="7"/>
              </w:numPr>
              <w:tabs>
                <w:tab w:val="clear" w:pos="720"/>
                <w:tab w:val="left" w:pos="0"/>
                <w:tab w:val="num" w:pos="363"/>
              </w:tabs>
              <w:ind w:left="363" w:hanging="363"/>
              <w:jc w:val="both"/>
              <w:rPr>
                <w:bCs/>
                <w:sz w:val="28"/>
                <w:szCs w:val="28"/>
              </w:rPr>
            </w:pPr>
            <w:r w:rsidRPr="007566CA">
              <w:rPr>
                <w:bCs/>
                <w:sz w:val="28"/>
                <w:szCs w:val="28"/>
              </w:rPr>
              <w:t xml:space="preserve">работать аккуратно и рационально; </w:t>
            </w:r>
          </w:p>
          <w:p w:rsidR="009A31CC" w:rsidRPr="007566CA" w:rsidRDefault="009A31CC" w:rsidP="00AC00F7">
            <w:pPr>
              <w:numPr>
                <w:ilvl w:val="0"/>
                <w:numId w:val="7"/>
              </w:numPr>
              <w:tabs>
                <w:tab w:val="clear" w:pos="720"/>
                <w:tab w:val="left" w:pos="0"/>
                <w:tab w:val="num" w:pos="363"/>
              </w:tabs>
              <w:ind w:left="363" w:hanging="363"/>
              <w:jc w:val="both"/>
              <w:rPr>
                <w:bCs/>
                <w:sz w:val="28"/>
                <w:szCs w:val="28"/>
              </w:rPr>
            </w:pPr>
            <w:r w:rsidRPr="007566CA">
              <w:rPr>
                <w:bCs/>
                <w:sz w:val="28"/>
                <w:szCs w:val="28"/>
              </w:rPr>
              <w:t>эффективно расставлять приоритеты в работе в зависимости от ситуации;</w:t>
            </w:r>
          </w:p>
          <w:p w:rsidR="009A31CC" w:rsidRPr="007566CA" w:rsidRDefault="009A31CC" w:rsidP="00AC00F7">
            <w:pPr>
              <w:numPr>
                <w:ilvl w:val="0"/>
                <w:numId w:val="7"/>
              </w:numPr>
              <w:tabs>
                <w:tab w:val="clear" w:pos="720"/>
                <w:tab w:val="left" w:pos="0"/>
                <w:tab w:val="num" w:pos="363"/>
              </w:tabs>
              <w:ind w:left="363" w:hanging="363"/>
              <w:jc w:val="both"/>
              <w:rPr>
                <w:bCs/>
                <w:sz w:val="28"/>
                <w:szCs w:val="28"/>
              </w:rPr>
            </w:pPr>
            <w:r w:rsidRPr="007566CA">
              <w:rPr>
                <w:bCs/>
                <w:sz w:val="28"/>
                <w:szCs w:val="28"/>
              </w:rPr>
              <w:t>создавать и оформлять цветочный дизайн в соответствии с продуктом (заказом);</w:t>
            </w:r>
          </w:p>
          <w:p w:rsidR="009A31CC" w:rsidRPr="007566CA" w:rsidRDefault="009A31CC" w:rsidP="00AC00F7">
            <w:pPr>
              <w:numPr>
                <w:ilvl w:val="0"/>
                <w:numId w:val="7"/>
              </w:numPr>
              <w:tabs>
                <w:tab w:val="clear" w:pos="720"/>
                <w:tab w:val="left" w:pos="0"/>
                <w:tab w:val="num" w:pos="363"/>
              </w:tabs>
              <w:ind w:left="363" w:hanging="363"/>
              <w:jc w:val="both"/>
              <w:rPr>
                <w:bCs/>
                <w:sz w:val="28"/>
                <w:szCs w:val="28"/>
              </w:rPr>
            </w:pPr>
            <w:r w:rsidRPr="007566CA">
              <w:rPr>
                <w:bCs/>
                <w:sz w:val="28"/>
                <w:szCs w:val="28"/>
              </w:rPr>
              <w:t>создавать цветочные стенды и выставлять ботанические материалы на продажу в различных условиях;</w:t>
            </w:r>
          </w:p>
          <w:p w:rsidR="009A31CC" w:rsidRPr="007566CA" w:rsidRDefault="009A31CC" w:rsidP="00AC00F7">
            <w:pPr>
              <w:numPr>
                <w:ilvl w:val="0"/>
                <w:numId w:val="7"/>
              </w:numPr>
              <w:tabs>
                <w:tab w:val="clear" w:pos="720"/>
                <w:tab w:val="left" w:pos="0"/>
                <w:tab w:val="num" w:pos="363"/>
              </w:tabs>
              <w:ind w:left="363" w:hanging="363"/>
              <w:jc w:val="both"/>
              <w:rPr>
                <w:bCs/>
                <w:sz w:val="28"/>
                <w:szCs w:val="28"/>
              </w:rPr>
            </w:pPr>
            <w:r w:rsidRPr="007566CA">
              <w:rPr>
                <w:bCs/>
                <w:sz w:val="28"/>
                <w:szCs w:val="28"/>
              </w:rPr>
              <w:t>создавать индивидуальные цветочные композиции;</w:t>
            </w:r>
          </w:p>
          <w:p w:rsidR="009A31CC" w:rsidRPr="007566CA" w:rsidRDefault="009A31CC" w:rsidP="00AC00F7">
            <w:pPr>
              <w:numPr>
                <w:ilvl w:val="0"/>
                <w:numId w:val="7"/>
              </w:numPr>
              <w:tabs>
                <w:tab w:val="clear" w:pos="720"/>
                <w:tab w:val="left" w:pos="0"/>
                <w:tab w:val="num" w:pos="363"/>
              </w:tabs>
              <w:ind w:left="363" w:hanging="363"/>
              <w:jc w:val="both"/>
              <w:rPr>
                <w:bCs/>
                <w:sz w:val="28"/>
                <w:szCs w:val="28"/>
              </w:rPr>
            </w:pPr>
            <w:r w:rsidRPr="007566CA">
              <w:rPr>
                <w:bCs/>
                <w:sz w:val="28"/>
                <w:szCs w:val="28"/>
              </w:rPr>
              <w:t>создавать цветочные стенды, следуя одной теме и раскрывая ее;</w:t>
            </w:r>
          </w:p>
          <w:p w:rsidR="005C6A23" w:rsidRPr="007566CA" w:rsidRDefault="009A31CC" w:rsidP="00AC00F7">
            <w:pPr>
              <w:numPr>
                <w:ilvl w:val="0"/>
                <w:numId w:val="7"/>
              </w:numPr>
              <w:tabs>
                <w:tab w:val="clear" w:pos="720"/>
                <w:tab w:val="left" w:pos="0"/>
                <w:tab w:val="num" w:pos="363"/>
              </w:tabs>
              <w:ind w:left="363" w:hanging="363"/>
              <w:jc w:val="both"/>
              <w:rPr>
                <w:bCs/>
                <w:sz w:val="28"/>
                <w:szCs w:val="28"/>
              </w:rPr>
            </w:pPr>
            <w:r w:rsidRPr="007566CA">
              <w:rPr>
                <w:bCs/>
                <w:sz w:val="28"/>
                <w:szCs w:val="28"/>
              </w:rPr>
              <w:t>выбирать и использовать подходящие методы для превращения декорации в самостоятельную композицию согласно задаче.</w:t>
            </w:r>
          </w:p>
        </w:tc>
        <w:tc>
          <w:tcPr>
            <w:tcW w:w="1457" w:type="dxa"/>
          </w:tcPr>
          <w:p w:rsidR="005C6A23" w:rsidRPr="007566CA" w:rsidRDefault="005C6A23" w:rsidP="00684013">
            <w:pPr>
              <w:jc w:val="both"/>
              <w:rPr>
                <w:b/>
                <w:bCs/>
                <w:sz w:val="28"/>
                <w:szCs w:val="28"/>
              </w:rPr>
            </w:pPr>
          </w:p>
        </w:tc>
      </w:tr>
      <w:tr w:rsidR="007566CA" w:rsidRPr="007566CA" w:rsidTr="000756B2">
        <w:tc>
          <w:tcPr>
            <w:tcW w:w="505" w:type="dxa"/>
            <w:shd w:val="clear" w:color="auto" w:fill="323E4F" w:themeFill="text2" w:themeFillShade="BF"/>
          </w:tcPr>
          <w:p w:rsidR="000756B2" w:rsidRPr="007566CA" w:rsidRDefault="009C1006" w:rsidP="00684013">
            <w:pPr>
              <w:jc w:val="both"/>
              <w:rPr>
                <w:b/>
                <w:bCs/>
                <w:sz w:val="28"/>
                <w:szCs w:val="28"/>
              </w:rPr>
            </w:pPr>
            <w:r w:rsidRPr="007566CA">
              <w:rPr>
                <w:b/>
                <w:bCs/>
                <w:sz w:val="28"/>
                <w:szCs w:val="28"/>
              </w:rPr>
              <w:t>6</w:t>
            </w:r>
          </w:p>
        </w:tc>
        <w:tc>
          <w:tcPr>
            <w:tcW w:w="7647" w:type="dxa"/>
            <w:shd w:val="clear" w:color="auto" w:fill="323E4F" w:themeFill="text2" w:themeFillShade="BF"/>
          </w:tcPr>
          <w:p w:rsidR="000756B2" w:rsidRPr="007566CA" w:rsidRDefault="006E2A9F" w:rsidP="00684013">
            <w:pPr>
              <w:tabs>
                <w:tab w:val="left" w:pos="0"/>
              </w:tabs>
              <w:jc w:val="both"/>
              <w:rPr>
                <w:b/>
                <w:bCs/>
                <w:sz w:val="28"/>
                <w:szCs w:val="28"/>
              </w:rPr>
            </w:pPr>
            <w:r w:rsidRPr="007566CA">
              <w:rPr>
                <w:b/>
                <w:bCs/>
                <w:sz w:val="28"/>
                <w:szCs w:val="28"/>
              </w:rPr>
              <w:t>Флористическое оформление помещений</w:t>
            </w:r>
          </w:p>
        </w:tc>
        <w:tc>
          <w:tcPr>
            <w:tcW w:w="1457" w:type="dxa"/>
            <w:shd w:val="clear" w:color="auto" w:fill="323E4F" w:themeFill="text2" w:themeFillShade="BF"/>
          </w:tcPr>
          <w:p w:rsidR="000756B2" w:rsidRPr="007566CA" w:rsidRDefault="00625AE0" w:rsidP="00684013">
            <w:pPr>
              <w:jc w:val="both"/>
              <w:rPr>
                <w:b/>
                <w:bCs/>
                <w:sz w:val="28"/>
                <w:szCs w:val="28"/>
              </w:rPr>
            </w:pPr>
            <w:r w:rsidRPr="007566CA">
              <w:rPr>
                <w:b/>
                <w:bCs/>
                <w:sz w:val="28"/>
                <w:szCs w:val="28"/>
              </w:rPr>
              <w:t>7</w:t>
            </w:r>
          </w:p>
        </w:tc>
      </w:tr>
      <w:tr w:rsidR="007566CA" w:rsidRPr="007566CA" w:rsidTr="000756B2">
        <w:tc>
          <w:tcPr>
            <w:tcW w:w="505" w:type="dxa"/>
          </w:tcPr>
          <w:p w:rsidR="000756B2" w:rsidRPr="007566CA" w:rsidRDefault="000756B2" w:rsidP="00684013">
            <w:pPr>
              <w:jc w:val="both"/>
              <w:rPr>
                <w:b/>
                <w:bCs/>
                <w:sz w:val="28"/>
                <w:szCs w:val="28"/>
              </w:rPr>
            </w:pPr>
          </w:p>
        </w:tc>
        <w:tc>
          <w:tcPr>
            <w:tcW w:w="7647" w:type="dxa"/>
          </w:tcPr>
          <w:p w:rsidR="00C60F97" w:rsidRPr="007566CA" w:rsidRDefault="00C60F97" w:rsidP="00684013">
            <w:pPr>
              <w:tabs>
                <w:tab w:val="left" w:pos="0"/>
              </w:tabs>
              <w:jc w:val="both"/>
              <w:rPr>
                <w:bCs/>
                <w:sz w:val="28"/>
                <w:szCs w:val="28"/>
              </w:rPr>
            </w:pPr>
            <w:r w:rsidRPr="007566CA">
              <w:rPr>
                <w:bCs/>
                <w:sz w:val="28"/>
                <w:szCs w:val="28"/>
              </w:rPr>
              <w:t>Специалист должен знать и понимать:</w:t>
            </w:r>
          </w:p>
          <w:p w:rsidR="00625AE0" w:rsidRPr="007566CA" w:rsidRDefault="00625AE0" w:rsidP="00AC00F7">
            <w:pPr>
              <w:pStyle w:val="aff1"/>
              <w:numPr>
                <w:ilvl w:val="0"/>
                <w:numId w:val="13"/>
              </w:numPr>
              <w:tabs>
                <w:tab w:val="left" w:pos="0"/>
              </w:tabs>
              <w:spacing w:after="0" w:line="240" w:lineRule="auto"/>
              <w:ind w:left="363" w:hanging="284"/>
              <w:jc w:val="both"/>
              <w:rPr>
                <w:rFonts w:ascii="Times New Roman" w:eastAsia="Times New Roman" w:hAnsi="Times New Roman"/>
                <w:bCs/>
                <w:sz w:val="28"/>
                <w:szCs w:val="28"/>
              </w:rPr>
            </w:pPr>
            <w:r w:rsidRPr="007566CA">
              <w:rPr>
                <w:rFonts w:ascii="Times New Roman" w:eastAsia="Times New Roman" w:hAnsi="Times New Roman"/>
                <w:bCs/>
                <w:sz w:val="28"/>
                <w:szCs w:val="28"/>
              </w:rPr>
              <w:t>значение таких декораций, как подвесные, напольные стенды и настенные дизайны, разделяющие пространство комнат для интерьеров;</w:t>
            </w:r>
          </w:p>
          <w:p w:rsidR="00625AE0" w:rsidRPr="007566CA" w:rsidRDefault="00625AE0" w:rsidP="00AC00F7">
            <w:pPr>
              <w:pStyle w:val="aff1"/>
              <w:numPr>
                <w:ilvl w:val="0"/>
                <w:numId w:val="13"/>
              </w:numPr>
              <w:tabs>
                <w:tab w:val="left" w:pos="0"/>
              </w:tabs>
              <w:spacing w:after="0" w:line="240" w:lineRule="auto"/>
              <w:ind w:left="363" w:hanging="284"/>
              <w:jc w:val="both"/>
              <w:rPr>
                <w:rFonts w:ascii="Times New Roman" w:eastAsia="Times New Roman" w:hAnsi="Times New Roman"/>
                <w:bCs/>
                <w:sz w:val="28"/>
                <w:szCs w:val="28"/>
              </w:rPr>
            </w:pPr>
            <w:r w:rsidRPr="007566CA">
              <w:rPr>
                <w:rFonts w:ascii="Times New Roman" w:eastAsia="Times New Roman" w:hAnsi="Times New Roman"/>
                <w:bCs/>
                <w:sz w:val="28"/>
                <w:szCs w:val="28"/>
              </w:rPr>
              <w:t>как цветочный дизайн оказывает влияние на окружающую обст</w:t>
            </w:r>
            <w:r w:rsidR="00A34747">
              <w:rPr>
                <w:rFonts w:ascii="Times New Roman" w:eastAsia="Times New Roman" w:hAnsi="Times New Roman"/>
                <w:bCs/>
                <w:sz w:val="28"/>
                <w:szCs w:val="28"/>
              </w:rPr>
              <w:t>ановку в соответствии с идеей;</w:t>
            </w:r>
          </w:p>
          <w:p w:rsidR="000756B2" w:rsidRPr="007566CA" w:rsidRDefault="00625AE0" w:rsidP="00AC00F7">
            <w:pPr>
              <w:pStyle w:val="aff1"/>
              <w:numPr>
                <w:ilvl w:val="0"/>
                <w:numId w:val="13"/>
              </w:numPr>
              <w:tabs>
                <w:tab w:val="left" w:pos="0"/>
              </w:tabs>
              <w:spacing w:after="0" w:line="240" w:lineRule="auto"/>
              <w:ind w:left="363" w:hanging="284"/>
              <w:jc w:val="both"/>
              <w:rPr>
                <w:rFonts w:ascii="Times New Roman" w:eastAsia="Times New Roman" w:hAnsi="Times New Roman"/>
                <w:bCs/>
                <w:sz w:val="28"/>
                <w:szCs w:val="28"/>
              </w:rPr>
            </w:pPr>
            <w:r w:rsidRPr="007566CA">
              <w:rPr>
                <w:rFonts w:ascii="Times New Roman" w:eastAsia="Times New Roman" w:hAnsi="Times New Roman"/>
                <w:bCs/>
                <w:sz w:val="28"/>
                <w:szCs w:val="28"/>
              </w:rPr>
              <w:t>влияние отопления, вентиляции и освещения на цветочный дизайн.</w:t>
            </w:r>
          </w:p>
        </w:tc>
        <w:tc>
          <w:tcPr>
            <w:tcW w:w="1457" w:type="dxa"/>
          </w:tcPr>
          <w:p w:rsidR="000756B2" w:rsidRPr="007566CA" w:rsidRDefault="000756B2" w:rsidP="00684013">
            <w:pPr>
              <w:jc w:val="both"/>
              <w:rPr>
                <w:b/>
                <w:bCs/>
                <w:sz w:val="28"/>
                <w:szCs w:val="28"/>
              </w:rPr>
            </w:pPr>
          </w:p>
        </w:tc>
      </w:tr>
      <w:tr w:rsidR="007566CA" w:rsidRPr="007566CA" w:rsidTr="000756B2">
        <w:tc>
          <w:tcPr>
            <w:tcW w:w="505" w:type="dxa"/>
          </w:tcPr>
          <w:p w:rsidR="000756B2" w:rsidRPr="007566CA" w:rsidRDefault="000756B2" w:rsidP="00684013">
            <w:pPr>
              <w:jc w:val="both"/>
              <w:rPr>
                <w:b/>
                <w:bCs/>
                <w:sz w:val="28"/>
                <w:szCs w:val="28"/>
              </w:rPr>
            </w:pPr>
          </w:p>
        </w:tc>
        <w:tc>
          <w:tcPr>
            <w:tcW w:w="7647" w:type="dxa"/>
          </w:tcPr>
          <w:p w:rsidR="000756B2" w:rsidRPr="007566CA" w:rsidRDefault="00C60F97" w:rsidP="00684013">
            <w:pPr>
              <w:tabs>
                <w:tab w:val="left" w:pos="0"/>
              </w:tabs>
              <w:jc w:val="both"/>
              <w:rPr>
                <w:bCs/>
                <w:sz w:val="28"/>
                <w:szCs w:val="28"/>
              </w:rPr>
            </w:pPr>
            <w:r w:rsidRPr="007566CA">
              <w:rPr>
                <w:bCs/>
                <w:sz w:val="28"/>
                <w:szCs w:val="28"/>
              </w:rPr>
              <w:t>Специалист должен уметь:</w:t>
            </w:r>
          </w:p>
          <w:p w:rsidR="00C60F97" w:rsidRPr="007566CA" w:rsidRDefault="00C60F97" w:rsidP="00AC00F7">
            <w:pPr>
              <w:pStyle w:val="aff1"/>
              <w:numPr>
                <w:ilvl w:val="0"/>
                <w:numId w:val="14"/>
              </w:numPr>
              <w:tabs>
                <w:tab w:val="left" w:pos="0"/>
              </w:tabs>
              <w:spacing w:after="0" w:line="240" w:lineRule="auto"/>
              <w:ind w:left="363"/>
              <w:jc w:val="both"/>
              <w:rPr>
                <w:rFonts w:ascii="Times New Roman" w:eastAsia="Times New Roman" w:hAnsi="Times New Roman"/>
                <w:bCs/>
                <w:sz w:val="28"/>
                <w:szCs w:val="28"/>
              </w:rPr>
            </w:pPr>
            <w:r w:rsidRPr="007566CA">
              <w:rPr>
                <w:rFonts w:ascii="Times New Roman" w:eastAsia="Times New Roman" w:hAnsi="Times New Roman"/>
                <w:bCs/>
                <w:sz w:val="28"/>
                <w:szCs w:val="28"/>
              </w:rPr>
              <w:t>создавать декорации для интерьеров, используя подходящие методы и/или комбинации методов;</w:t>
            </w:r>
          </w:p>
          <w:p w:rsidR="00C60F97" w:rsidRPr="007566CA" w:rsidRDefault="00C60F97" w:rsidP="00AC00F7">
            <w:pPr>
              <w:pStyle w:val="aff1"/>
              <w:numPr>
                <w:ilvl w:val="0"/>
                <w:numId w:val="14"/>
              </w:numPr>
              <w:tabs>
                <w:tab w:val="left" w:pos="0"/>
              </w:tabs>
              <w:spacing w:after="0" w:line="240" w:lineRule="auto"/>
              <w:ind w:left="363"/>
              <w:jc w:val="both"/>
              <w:rPr>
                <w:rFonts w:ascii="Times New Roman" w:eastAsia="Times New Roman" w:hAnsi="Times New Roman"/>
                <w:bCs/>
                <w:sz w:val="28"/>
                <w:szCs w:val="28"/>
              </w:rPr>
            </w:pPr>
            <w:r w:rsidRPr="007566CA">
              <w:rPr>
                <w:rFonts w:ascii="Times New Roman" w:eastAsia="Times New Roman" w:hAnsi="Times New Roman"/>
                <w:bCs/>
                <w:sz w:val="28"/>
                <w:szCs w:val="28"/>
              </w:rPr>
              <w:t>создавать большие и сложные стенды, соответствующие таким случаям, как фестиваль или корпоративное событие;</w:t>
            </w:r>
          </w:p>
          <w:p w:rsidR="00C60F97" w:rsidRPr="007566CA" w:rsidRDefault="00C60F97" w:rsidP="00AC00F7">
            <w:pPr>
              <w:pStyle w:val="aff1"/>
              <w:numPr>
                <w:ilvl w:val="0"/>
                <w:numId w:val="14"/>
              </w:numPr>
              <w:tabs>
                <w:tab w:val="left" w:pos="0"/>
              </w:tabs>
              <w:spacing w:after="0" w:line="240" w:lineRule="auto"/>
              <w:ind w:left="363"/>
              <w:jc w:val="both"/>
              <w:rPr>
                <w:rFonts w:ascii="Times New Roman" w:eastAsia="Times New Roman" w:hAnsi="Times New Roman"/>
                <w:bCs/>
                <w:sz w:val="28"/>
                <w:szCs w:val="28"/>
              </w:rPr>
            </w:pPr>
            <w:r w:rsidRPr="007566CA">
              <w:rPr>
                <w:rFonts w:ascii="Times New Roman" w:eastAsia="Times New Roman" w:hAnsi="Times New Roman"/>
                <w:bCs/>
                <w:sz w:val="28"/>
                <w:szCs w:val="28"/>
              </w:rPr>
              <w:t>создавать цветочные стенды для различных событий и мероприятий;</w:t>
            </w:r>
          </w:p>
          <w:p w:rsidR="00C60F97" w:rsidRPr="007566CA" w:rsidRDefault="00C60F97" w:rsidP="00AC00F7">
            <w:pPr>
              <w:pStyle w:val="aff1"/>
              <w:numPr>
                <w:ilvl w:val="0"/>
                <w:numId w:val="14"/>
              </w:numPr>
              <w:tabs>
                <w:tab w:val="left" w:pos="0"/>
              </w:tabs>
              <w:spacing w:after="0" w:line="240" w:lineRule="auto"/>
              <w:ind w:left="363"/>
              <w:jc w:val="both"/>
              <w:rPr>
                <w:rFonts w:ascii="Times New Roman" w:eastAsia="Times New Roman" w:hAnsi="Times New Roman"/>
                <w:bCs/>
                <w:sz w:val="28"/>
                <w:szCs w:val="28"/>
              </w:rPr>
            </w:pPr>
            <w:r w:rsidRPr="007566CA">
              <w:rPr>
                <w:rFonts w:ascii="Times New Roman" w:eastAsia="Times New Roman" w:hAnsi="Times New Roman"/>
                <w:bCs/>
                <w:sz w:val="28"/>
                <w:szCs w:val="28"/>
              </w:rPr>
              <w:t>использовать техники, необходимые для создания навесных дизайнерских инсталляций, а также стендов, настенного дизайна и т.д.;</w:t>
            </w:r>
          </w:p>
          <w:p w:rsidR="00C60F97" w:rsidRPr="007566CA" w:rsidRDefault="00C60F97" w:rsidP="00AC00F7">
            <w:pPr>
              <w:pStyle w:val="aff1"/>
              <w:numPr>
                <w:ilvl w:val="0"/>
                <w:numId w:val="14"/>
              </w:numPr>
              <w:tabs>
                <w:tab w:val="left" w:pos="0"/>
              </w:tabs>
              <w:spacing w:after="0" w:line="240" w:lineRule="auto"/>
              <w:ind w:left="363"/>
              <w:jc w:val="both"/>
              <w:rPr>
                <w:rFonts w:ascii="Times New Roman" w:eastAsia="Times New Roman" w:hAnsi="Times New Roman"/>
                <w:bCs/>
                <w:sz w:val="28"/>
                <w:szCs w:val="28"/>
              </w:rPr>
            </w:pPr>
            <w:r w:rsidRPr="007566CA">
              <w:rPr>
                <w:rFonts w:ascii="Times New Roman" w:eastAsia="Times New Roman" w:hAnsi="Times New Roman"/>
                <w:bCs/>
                <w:sz w:val="28"/>
                <w:szCs w:val="28"/>
              </w:rPr>
              <w:lastRenderedPageBreak/>
              <w:t>создавать цветочные стенды, соответствующие теме и раскрывающие ее.</w:t>
            </w:r>
          </w:p>
        </w:tc>
        <w:tc>
          <w:tcPr>
            <w:tcW w:w="1457" w:type="dxa"/>
          </w:tcPr>
          <w:p w:rsidR="000756B2" w:rsidRPr="007566CA" w:rsidRDefault="000756B2" w:rsidP="00684013">
            <w:pPr>
              <w:jc w:val="both"/>
              <w:rPr>
                <w:b/>
                <w:bCs/>
                <w:sz w:val="28"/>
                <w:szCs w:val="28"/>
              </w:rPr>
            </w:pPr>
          </w:p>
        </w:tc>
      </w:tr>
      <w:tr w:rsidR="007566CA" w:rsidRPr="007566CA" w:rsidTr="004B414F">
        <w:tc>
          <w:tcPr>
            <w:tcW w:w="505" w:type="dxa"/>
            <w:shd w:val="clear" w:color="auto" w:fill="323E4F" w:themeFill="text2" w:themeFillShade="BF"/>
          </w:tcPr>
          <w:p w:rsidR="000756B2" w:rsidRPr="007566CA" w:rsidRDefault="009C1006" w:rsidP="00684013">
            <w:pPr>
              <w:jc w:val="both"/>
              <w:rPr>
                <w:b/>
                <w:bCs/>
                <w:sz w:val="28"/>
                <w:szCs w:val="28"/>
              </w:rPr>
            </w:pPr>
            <w:r w:rsidRPr="007566CA">
              <w:rPr>
                <w:b/>
                <w:bCs/>
                <w:sz w:val="28"/>
                <w:szCs w:val="28"/>
              </w:rPr>
              <w:t>7</w:t>
            </w:r>
          </w:p>
        </w:tc>
        <w:tc>
          <w:tcPr>
            <w:tcW w:w="7647" w:type="dxa"/>
            <w:shd w:val="clear" w:color="auto" w:fill="323E4F" w:themeFill="text2" w:themeFillShade="BF"/>
          </w:tcPr>
          <w:p w:rsidR="000756B2" w:rsidRPr="007566CA" w:rsidRDefault="00E11023" w:rsidP="00684013">
            <w:pPr>
              <w:jc w:val="both"/>
              <w:rPr>
                <w:b/>
                <w:bCs/>
                <w:sz w:val="28"/>
                <w:szCs w:val="28"/>
              </w:rPr>
            </w:pPr>
            <w:r w:rsidRPr="007566CA">
              <w:rPr>
                <w:b/>
                <w:bCs/>
                <w:sz w:val="28"/>
                <w:szCs w:val="28"/>
              </w:rPr>
              <w:t>Флористические работы с использованием горшечных растений</w:t>
            </w:r>
          </w:p>
        </w:tc>
        <w:tc>
          <w:tcPr>
            <w:tcW w:w="1457" w:type="dxa"/>
            <w:shd w:val="clear" w:color="auto" w:fill="323E4F" w:themeFill="text2" w:themeFillShade="BF"/>
          </w:tcPr>
          <w:p w:rsidR="000756B2" w:rsidRPr="007566CA" w:rsidRDefault="006618C5" w:rsidP="00684013">
            <w:pPr>
              <w:jc w:val="both"/>
              <w:rPr>
                <w:b/>
                <w:bCs/>
                <w:sz w:val="28"/>
                <w:szCs w:val="28"/>
              </w:rPr>
            </w:pPr>
            <w:r w:rsidRPr="007566CA">
              <w:rPr>
                <w:b/>
                <w:bCs/>
                <w:sz w:val="28"/>
                <w:szCs w:val="28"/>
              </w:rPr>
              <w:t>7</w:t>
            </w:r>
          </w:p>
        </w:tc>
      </w:tr>
      <w:tr w:rsidR="007566CA" w:rsidRPr="007566CA" w:rsidTr="000756B2">
        <w:tc>
          <w:tcPr>
            <w:tcW w:w="505" w:type="dxa"/>
          </w:tcPr>
          <w:p w:rsidR="000756B2" w:rsidRPr="007566CA" w:rsidRDefault="000756B2" w:rsidP="00684013">
            <w:pPr>
              <w:jc w:val="both"/>
              <w:rPr>
                <w:b/>
                <w:bCs/>
                <w:sz w:val="28"/>
                <w:szCs w:val="28"/>
              </w:rPr>
            </w:pPr>
          </w:p>
        </w:tc>
        <w:tc>
          <w:tcPr>
            <w:tcW w:w="7647" w:type="dxa"/>
          </w:tcPr>
          <w:p w:rsidR="000756B2" w:rsidRPr="007566CA" w:rsidRDefault="00CB12DD" w:rsidP="00684013">
            <w:pPr>
              <w:jc w:val="both"/>
              <w:rPr>
                <w:bCs/>
                <w:sz w:val="28"/>
                <w:szCs w:val="28"/>
              </w:rPr>
            </w:pPr>
            <w:r w:rsidRPr="007566CA">
              <w:rPr>
                <w:bCs/>
                <w:sz w:val="28"/>
                <w:szCs w:val="28"/>
              </w:rPr>
              <w:t>Специалист должен знать и понимать:</w:t>
            </w:r>
          </w:p>
          <w:p w:rsidR="002B282D" w:rsidRPr="007566CA" w:rsidRDefault="002B282D" w:rsidP="00AC00F7">
            <w:pPr>
              <w:pStyle w:val="aff1"/>
              <w:numPr>
                <w:ilvl w:val="0"/>
                <w:numId w:val="15"/>
              </w:numPr>
              <w:spacing w:after="0" w:line="240" w:lineRule="auto"/>
              <w:ind w:left="363"/>
              <w:jc w:val="both"/>
              <w:rPr>
                <w:rFonts w:ascii="Times New Roman" w:eastAsia="Times New Roman" w:hAnsi="Times New Roman"/>
                <w:bCs/>
                <w:sz w:val="28"/>
                <w:szCs w:val="28"/>
              </w:rPr>
            </w:pPr>
            <w:r w:rsidRPr="007566CA">
              <w:rPr>
                <w:rFonts w:ascii="Times New Roman" w:eastAsia="Times New Roman" w:hAnsi="Times New Roman"/>
                <w:bCs/>
                <w:sz w:val="28"/>
                <w:szCs w:val="28"/>
              </w:rPr>
              <w:t>виды растений, которые можно использовать для оформления стендов в интерьерах и экстерьерах;</w:t>
            </w:r>
          </w:p>
          <w:p w:rsidR="002B282D" w:rsidRPr="00074214" w:rsidRDefault="002B282D" w:rsidP="00AC00F7">
            <w:pPr>
              <w:pStyle w:val="aff1"/>
              <w:numPr>
                <w:ilvl w:val="0"/>
                <w:numId w:val="15"/>
              </w:numPr>
              <w:spacing w:after="0" w:line="240" w:lineRule="auto"/>
              <w:ind w:left="363"/>
              <w:jc w:val="both"/>
              <w:rPr>
                <w:rFonts w:ascii="Times New Roman" w:eastAsia="Times New Roman" w:hAnsi="Times New Roman"/>
                <w:bCs/>
                <w:sz w:val="28"/>
                <w:szCs w:val="28"/>
              </w:rPr>
            </w:pPr>
            <w:r w:rsidRPr="007566CA">
              <w:rPr>
                <w:rFonts w:ascii="Times New Roman" w:eastAsia="Times New Roman" w:hAnsi="Times New Roman"/>
                <w:bCs/>
                <w:sz w:val="28"/>
                <w:szCs w:val="28"/>
              </w:rPr>
              <w:t>знать о растениях:</w:t>
            </w:r>
            <w:r w:rsidR="00684013">
              <w:rPr>
                <w:rFonts w:ascii="Times New Roman" w:eastAsia="Times New Roman" w:hAnsi="Times New Roman"/>
                <w:bCs/>
                <w:sz w:val="28"/>
                <w:szCs w:val="28"/>
              </w:rPr>
              <w:t xml:space="preserve"> </w:t>
            </w:r>
            <w:r w:rsidRPr="00684013">
              <w:rPr>
                <w:rFonts w:ascii="Times New Roman" w:eastAsia="Times New Roman" w:hAnsi="Times New Roman"/>
                <w:bCs/>
                <w:sz w:val="28"/>
                <w:szCs w:val="28"/>
              </w:rPr>
              <w:t>корректную терминологию,</w:t>
            </w:r>
            <w:r w:rsidR="00F935FF">
              <w:rPr>
                <w:rFonts w:ascii="Times New Roman" w:eastAsia="Times New Roman" w:hAnsi="Times New Roman"/>
                <w:bCs/>
                <w:sz w:val="28"/>
                <w:szCs w:val="28"/>
              </w:rPr>
              <w:t xml:space="preserve"> </w:t>
            </w:r>
            <w:r w:rsidRPr="00F935FF">
              <w:rPr>
                <w:rFonts w:ascii="Times New Roman" w:eastAsia="Times New Roman" w:hAnsi="Times New Roman"/>
                <w:bCs/>
                <w:sz w:val="28"/>
                <w:szCs w:val="28"/>
              </w:rPr>
              <w:t>правила хранения растений,</w:t>
            </w:r>
            <w:r w:rsidR="00F935FF">
              <w:rPr>
                <w:rFonts w:ascii="Times New Roman" w:eastAsia="Times New Roman" w:hAnsi="Times New Roman"/>
                <w:bCs/>
                <w:sz w:val="28"/>
                <w:szCs w:val="28"/>
              </w:rPr>
              <w:t xml:space="preserve"> </w:t>
            </w:r>
            <w:r w:rsidRPr="00F935FF">
              <w:rPr>
                <w:rFonts w:ascii="Times New Roman" w:eastAsia="Times New Roman" w:hAnsi="Times New Roman"/>
                <w:bCs/>
                <w:sz w:val="28"/>
                <w:szCs w:val="28"/>
              </w:rPr>
              <w:t>правильное обращение и наиболее подходящее применение растений в отношении конкретного дизайна,</w:t>
            </w:r>
            <w:r w:rsidR="00F935FF">
              <w:rPr>
                <w:rFonts w:ascii="Times New Roman" w:eastAsia="Times New Roman" w:hAnsi="Times New Roman"/>
                <w:bCs/>
                <w:sz w:val="28"/>
                <w:szCs w:val="28"/>
              </w:rPr>
              <w:t xml:space="preserve"> </w:t>
            </w:r>
            <w:r w:rsidRPr="00F935FF">
              <w:rPr>
                <w:rFonts w:ascii="Times New Roman" w:eastAsia="Times New Roman" w:hAnsi="Times New Roman"/>
                <w:bCs/>
                <w:sz w:val="28"/>
                <w:szCs w:val="28"/>
              </w:rPr>
              <w:t>способы заботы и поддержания долгой жизни растений,</w:t>
            </w:r>
            <w:r w:rsidR="00F935FF">
              <w:rPr>
                <w:rFonts w:ascii="Times New Roman" w:eastAsia="Times New Roman" w:hAnsi="Times New Roman"/>
                <w:bCs/>
                <w:sz w:val="28"/>
                <w:szCs w:val="28"/>
              </w:rPr>
              <w:t xml:space="preserve"> </w:t>
            </w:r>
            <w:r w:rsidRPr="00F935FF">
              <w:rPr>
                <w:rFonts w:ascii="Times New Roman" w:eastAsia="Times New Roman" w:hAnsi="Times New Roman"/>
                <w:bCs/>
                <w:sz w:val="28"/>
                <w:szCs w:val="28"/>
              </w:rPr>
              <w:t>правила ухода и содержания,</w:t>
            </w:r>
            <w:r w:rsidR="00F935FF">
              <w:rPr>
                <w:rFonts w:ascii="Times New Roman" w:eastAsia="Times New Roman" w:hAnsi="Times New Roman"/>
                <w:bCs/>
                <w:sz w:val="28"/>
                <w:szCs w:val="28"/>
              </w:rPr>
              <w:t xml:space="preserve"> </w:t>
            </w:r>
            <w:r w:rsidRPr="00F935FF">
              <w:rPr>
                <w:rFonts w:ascii="Times New Roman" w:eastAsia="Times New Roman" w:hAnsi="Times New Roman"/>
                <w:bCs/>
                <w:sz w:val="28"/>
                <w:szCs w:val="28"/>
              </w:rPr>
              <w:t>сезоны роста и цветения растений,</w:t>
            </w:r>
            <w:r w:rsidR="00074214">
              <w:rPr>
                <w:rFonts w:ascii="Times New Roman" w:eastAsia="Times New Roman" w:hAnsi="Times New Roman"/>
                <w:bCs/>
                <w:sz w:val="28"/>
                <w:szCs w:val="28"/>
              </w:rPr>
              <w:t xml:space="preserve"> </w:t>
            </w:r>
            <w:r w:rsidRPr="00074214">
              <w:rPr>
                <w:rFonts w:ascii="Times New Roman" w:eastAsia="Times New Roman" w:hAnsi="Times New Roman"/>
                <w:bCs/>
                <w:sz w:val="28"/>
                <w:szCs w:val="28"/>
              </w:rPr>
              <w:t>как растения реагируют на различную окружающую среду;</w:t>
            </w:r>
          </w:p>
          <w:p w:rsidR="002B282D" w:rsidRPr="007566CA" w:rsidRDefault="002B282D" w:rsidP="00AC00F7">
            <w:pPr>
              <w:pStyle w:val="aff1"/>
              <w:numPr>
                <w:ilvl w:val="0"/>
                <w:numId w:val="15"/>
              </w:numPr>
              <w:spacing w:after="0" w:line="240" w:lineRule="auto"/>
              <w:ind w:left="363"/>
              <w:jc w:val="both"/>
              <w:rPr>
                <w:rFonts w:ascii="Times New Roman" w:eastAsia="Times New Roman" w:hAnsi="Times New Roman"/>
                <w:bCs/>
                <w:sz w:val="28"/>
                <w:szCs w:val="28"/>
              </w:rPr>
            </w:pPr>
            <w:r w:rsidRPr="007566CA">
              <w:rPr>
                <w:rFonts w:ascii="Times New Roman" w:eastAsia="Times New Roman" w:hAnsi="Times New Roman"/>
                <w:bCs/>
                <w:sz w:val="28"/>
                <w:szCs w:val="28"/>
              </w:rPr>
              <w:t>как растения могут быть использованы в стендах;</w:t>
            </w:r>
          </w:p>
          <w:p w:rsidR="002B282D" w:rsidRPr="007566CA" w:rsidRDefault="002B282D" w:rsidP="00AC00F7">
            <w:pPr>
              <w:pStyle w:val="aff1"/>
              <w:numPr>
                <w:ilvl w:val="0"/>
                <w:numId w:val="15"/>
              </w:numPr>
              <w:spacing w:after="0" w:line="240" w:lineRule="auto"/>
              <w:ind w:left="363"/>
              <w:jc w:val="both"/>
              <w:rPr>
                <w:rFonts w:ascii="Times New Roman" w:eastAsia="Times New Roman" w:hAnsi="Times New Roman"/>
                <w:bCs/>
                <w:sz w:val="28"/>
                <w:szCs w:val="28"/>
              </w:rPr>
            </w:pPr>
            <w:r w:rsidRPr="007566CA">
              <w:rPr>
                <w:rFonts w:ascii="Times New Roman" w:eastAsia="Times New Roman" w:hAnsi="Times New Roman"/>
                <w:bCs/>
                <w:sz w:val="28"/>
                <w:szCs w:val="28"/>
              </w:rPr>
              <w:t>использование различных средств для роста и содержания растений в горшках;</w:t>
            </w:r>
          </w:p>
          <w:p w:rsidR="002B282D" w:rsidRPr="007566CA" w:rsidRDefault="002B282D" w:rsidP="00AC00F7">
            <w:pPr>
              <w:pStyle w:val="aff1"/>
              <w:numPr>
                <w:ilvl w:val="0"/>
                <w:numId w:val="15"/>
              </w:numPr>
              <w:spacing w:after="0" w:line="240" w:lineRule="auto"/>
              <w:ind w:left="363"/>
              <w:jc w:val="both"/>
              <w:rPr>
                <w:rFonts w:ascii="Times New Roman" w:eastAsia="Times New Roman" w:hAnsi="Times New Roman"/>
                <w:bCs/>
                <w:sz w:val="28"/>
                <w:szCs w:val="28"/>
              </w:rPr>
            </w:pPr>
            <w:r w:rsidRPr="007566CA">
              <w:rPr>
                <w:rFonts w:ascii="Times New Roman" w:eastAsia="Times New Roman" w:hAnsi="Times New Roman"/>
                <w:bCs/>
                <w:sz w:val="28"/>
                <w:szCs w:val="28"/>
              </w:rPr>
              <w:t>типы контейнеров, используемых для хранения и экспонирования растений;</w:t>
            </w:r>
          </w:p>
          <w:p w:rsidR="00A8778E" w:rsidRPr="007566CA" w:rsidRDefault="002B282D" w:rsidP="00AC00F7">
            <w:pPr>
              <w:pStyle w:val="aff1"/>
              <w:numPr>
                <w:ilvl w:val="0"/>
                <w:numId w:val="15"/>
              </w:numPr>
              <w:spacing w:after="0" w:line="240" w:lineRule="auto"/>
              <w:ind w:left="363"/>
              <w:jc w:val="both"/>
              <w:rPr>
                <w:rFonts w:ascii="Times New Roman" w:eastAsia="Times New Roman" w:hAnsi="Times New Roman"/>
                <w:bCs/>
                <w:sz w:val="28"/>
                <w:szCs w:val="28"/>
              </w:rPr>
            </w:pPr>
            <w:r w:rsidRPr="007566CA">
              <w:rPr>
                <w:rFonts w:ascii="Times New Roman" w:eastAsia="Times New Roman" w:hAnsi="Times New Roman"/>
                <w:bCs/>
                <w:sz w:val="28"/>
                <w:szCs w:val="28"/>
              </w:rPr>
              <w:t>правила охраны здоровья и безопасности при обращении с растениями.</w:t>
            </w:r>
          </w:p>
        </w:tc>
        <w:tc>
          <w:tcPr>
            <w:tcW w:w="1457" w:type="dxa"/>
          </w:tcPr>
          <w:p w:rsidR="000756B2" w:rsidRPr="007566CA" w:rsidRDefault="000756B2" w:rsidP="00684013">
            <w:pPr>
              <w:jc w:val="both"/>
              <w:rPr>
                <w:b/>
                <w:bCs/>
                <w:sz w:val="28"/>
                <w:szCs w:val="28"/>
              </w:rPr>
            </w:pPr>
          </w:p>
        </w:tc>
      </w:tr>
      <w:tr w:rsidR="007566CA" w:rsidRPr="007566CA" w:rsidTr="000756B2">
        <w:tc>
          <w:tcPr>
            <w:tcW w:w="505" w:type="dxa"/>
          </w:tcPr>
          <w:p w:rsidR="000756B2" w:rsidRPr="007566CA" w:rsidRDefault="000756B2" w:rsidP="00684013">
            <w:pPr>
              <w:jc w:val="both"/>
              <w:rPr>
                <w:b/>
                <w:bCs/>
                <w:sz w:val="28"/>
                <w:szCs w:val="28"/>
              </w:rPr>
            </w:pPr>
          </w:p>
        </w:tc>
        <w:tc>
          <w:tcPr>
            <w:tcW w:w="7647" w:type="dxa"/>
          </w:tcPr>
          <w:p w:rsidR="000756B2" w:rsidRPr="007566CA" w:rsidRDefault="00B67DC5" w:rsidP="00684013">
            <w:pPr>
              <w:jc w:val="both"/>
              <w:rPr>
                <w:bCs/>
                <w:sz w:val="28"/>
                <w:szCs w:val="28"/>
              </w:rPr>
            </w:pPr>
            <w:r w:rsidRPr="007566CA">
              <w:rPr>
                <w:bCs/>
                <w:sz w:val="28"/>
                <w:szCs w:val="28"/>
              </w:rPr>
              <w:t>Специалист должен уметь:</w:t>
            </w:r>
          </w:p>
          <w:p w:rsidR="002B282D" w:rsidRPr="007566CA" w:rsidRDefault="002B282D" w:rsidP="00AC00F7">
            <w:pPr>
              <w:pStyle w:val="aff1"/>
              <w:numPr>
                <w:ilvl w:val="0"/>
                <w:numId w:val="16"/>
              </w:numPr>
              <w:spacing w:after="0" w:line="240" w:lineRule="auto"/>
              <w:ind w:left="363"/>
              <w:jc w:val="both"/>
              <w:rPr>
                <w:rFonts w:ascii="Times New Roman" w:eastAsia="Times New Roman" w:hAnsi="Times New Roman"/>
                <w:bCs/>
                <w:sz w:val="28"/>
                <w:szCs w:val="28"/>
              </w:rPr>
            </w:pPr>
            <w:r w:rsidRPr="007566CA">
              <w:rPr>
                <w:rFonts w:ascii="Times New Roman" w:eastAsia="Times New Roman" w:hAnsi="Times New Roman"/>
                <w:bCs/>
                <w:sz w:val="28"/>
                <w:szCs w:val="28"/>
              </w:rPr>
              <w:t>создавать цветочные композиции, используя растения, соответствующие каждому случаю, мероприятию или теме;</w:t>
            </w:r>
          </w:p>
          <w:p w:rsidR="002B282D" w:rsidRPr="007566CA" w:rsidRDefault="002B282D" w:rsidP="00AC00F7">
            <w:pPr>
              <w:pStyle w:val="aff1"/>
              <w:numPr>
                <w:ilvl w:val="0"/>
                <w:numId w:val="16"/>
              </w:numPr>
              <w:spacing w:after="0" w:line="240" w:lineRule="auto"/>
              <w:ind w:left="363"/>
              <w:jc w:val="both"/>
              <w:rPr>
                <w:rFonts w:ascii="Times New Roman" w:eastAsia="Times New Roman" w:hAnsi="Times New Roman"/>
                <w:bCs/>
                <w:sz w:val="28"/>
                <w:szCs w:val="28"/>
              </w:rPr>
            </w:pPr>
            <w:r w:rsidRPr="007566CA">
              <w:rPr>
                <w:rFonts w:ascii="Times New Roman" w:eastAsia="Times New Roman" w:hAnsi="Times New Roman"/>
                <w:bCs/>
                <w:sz w:val="28"/>
                <w:szCs w:val="28"/>
              </w:rPr>
              <w:t>заботиться о растениях для продлени</w:t>
            </w:r>
            <w:r w:rsidR="00154944">
              <w:rPr>
                <w:rFonts w:ascii="Times New Roman" w:eastAsia="Times New Roman" w:hAnsi="Times New Roman"/>
                <w:bCs/>
                <w:sz w:val="28"/>
                <w:szCs w:val="28"/>
              </w:rPr>
              <w:t xml:space="preserve">я срока их жизни до и во время </w:t>
            </w:r>
            <w:r w:rsidRPr="007566CA">
              <w:rPr>
                <w:rFonts w:ascii="Times New Roman" w:eastAsia="Times New Roman" w:hAnsi="Times New Roman"/>
                <w:bCs/>
                <w:sz w:val="28"/>
                <w:szCs w:val="28"/>
              </w:rPr>
              <w:t>использования;</w:t>
            </w:r>
          </w:p>
          <w:p w:rsidR="002B282D" w:rsidRPr="007566CA" w:rsidRDefault="002B282D" w:rsidP="00AC00F7">
            <w:pPr>
              <w:pStyle w:val="aff1"/>
              <w:numPr>
                <w:ilvl w:val="0"/>
                <w:numId w:val="16"/>
              </w:numPr>
              <w:spacing w:after="0" w:line="240" w:lineRule="auto"/>
              <w:ind w:left="363"/>
              <w:jc w:val="both"/>
              <w:rPr>
                <w:rFonts w:ascii="Times New Roman" w:eastAsia="Times New Roman" w:hAnsi="Times New Roman"/>
                <w:bCs/>
                <w:sz w:val="28"/>
                <w:szCs w:val="28"/>
              </w:rPr>
            </w:pPr>
            <w:r w:rsidRPr="007566CA">
              <w:rPr>
                <w:rFonts w:ascii="Times New Roman" w:eastAsia="Times New Roman" w:hAnsi="Times New Roman"/>
                <w:bCs/>
                <w:sz w:val="28"/>
                <w:szCs w:val="28"/>
              </w:rPr>
              <w:t>применять соответствующие меры по безопасности и охране здоровья во время работы с растительными стендами;</w:t>
            </w:r>
          </w:p>
          <w:p w:rsidR="002B282D" w:rsidRPr="007566CA" w:rsidRDefault="002B282D" w:rsidP="00AC00F7">
            <w:pPr>
              <w:pStyle w:val="aff1"/>
              <w:numPr>
                <w:ilvl w:val="0"/>
                <w:numId w:val="16"/>
              </w:numPr>
              <w:spacing w:after="0" w:line="240" w:lineRule="auto"/>
              <w:ind w:left="363"/>
              <w:jc w:val="both"/>
              <w:rPr>
                <w:rFonts w:ascii="Times New Roman" w:eastAsia="Times New Roman" w:hAnsi="Times New Roman"/>
                <w:bCs/>
                <w:sz w:val="28"/>
                <w:szCs w:val="28"/>
              </w:rPr>
            </w:pPr>
            <w:r w:rsidRPr="007566CA">
              <w:rPr>
                <w:rFonts w:ascii="Times New Roman" w:eastAsia="Times New Roman" w:hAnsi="Times New Roman"/>
                <w:bCs/>
                <w:sz w:val="28"/>
                <w:szCs w:val="28"/>
              </w:rPr>
              <w:t>использовать подходящие контейнеры для выставления и хранения растений;</w:t>
            </w:r>
          </w:p>
          <w:p w:rsidR="002B282D" w:rsidRPr="007566CA" w:rsidRDefault="002B282D" w:rsidP="00AC00F7">
            <w:pPr>
              <w:pStyle w:val="aff1"/>
              <w:numPr>
                <w:ilvl w:val="0"/>
                <w:numId w:val="16"/>
              </w:numPr>
              <w:spacing w:after="0" w:line="240" w:lineRule="auto"/>
              <w:ind w:left="363"/>
              <w:jc w:val="both"/>
              <w:rPr>
                <w:rFonts w:ascii="Times New Roman" w:eastAsia="Times New Roman" w:hAnsi="Times New Roman"/>
                <w:bCs/>
                <w:sz w:val="28"/>
                <w:szCs w:val="28"/>
              </w:rPr>
            </w:pPr>
            <w:r w:rsidRPr="007566CA">
              <w:rPr>
                <w:rFonts w:ascii="Times New Roman" w:eastAsia="Times New Roman" w:hAnsi="Times New Roman"/>
                <w:bCs/>
                <w:sz w:val="28"/>
                <w:szCs w:val="28"/>
              </w:rPr>
              <w:t>использовать подходящие грунты для растений в контейнерах.</w:t>
            </w:r>
          </w:p>
        </w:tc>
        <w:tc>
          <w:tcPr>
            <w:tcW w:w="1457" w:type="dxa"/>
          </w:tcPr>
          <w:p w:rsidR="000756B2" w:rsidRPr="007566CA" w:rsidRDefault="000756B2" w:rsidP="00684013">
            <w:pPr>
              <w:jc w:val="both"/>
              <w:rPr>
                <w:b/>
                <w:bCs/>
                <w:sz w:val="28"/>
                <w:szCs w:val="28"/>
              </w:rPr>
            </w:pPr>
          </w:p>
        </w:tc>
      </w:tr>
      <w:tr w:rsidR="007566CA" w:rsidRPr="007566CA" w:rsidTr="004B414F">
        <w:tc>
          <w:tcPr>
            <w:tcW w:w="505" w:type="dxa"/>
            <w:shd w:val="clear" w:color="auto" w:fill="323E4F" w:themeFill="text2" w:themeFillShade="BF"/>
          </w:tcPr>
          <w:p w:rsidR="009C1006" w:rsidRPr="007566CA" w:rsidRDefault="009C1006" w:rsidP="00684013">
            <w:pPr>
              <w:jc w:val="both"/>
              <w:rPr>
                <w:b/>
                <w:bCs/>
                <w:sz w:val="28"/>
                <w:szCs w:val="28"/>
              </w:rPr>
            </w:pPr>
            <w:r w:rsidRPr="007566CA">
              <w:rPr>
                <w:b/>
                <w:bCs/>
                <w:sz w:val="28"/>
                <w:szCs w:val="28"/>
              </w:rPr>
              <w:t>8</w:t>
            </w:r>
          </w:p>
        </w:tc>
        <w:tc>
          <w:tcPr>
            <w:tcW w:w="7647" w:type="dxa"/>
            <w:shd w:val="clear" w:color="auto" w:fill="323E4F" w:themeFill="text2" w:themeFillShade="BF"/>
          </w:tcPr>
          <w:p w:rsidR="009C1006" w:rsidRPr="007566CA" w:rsidRDefault="006618C5" w:rsidP="00684013">
            <w:pPr>
              <w:jc w:val="both"/>
              <w:rPr>
                <w:b/>
                <w:bCs/>
                <w:sz w:val="28"/>
                <w:szCs w:val="28"/>
              </w:rPr>
            </w:pPr>
            <w:r w:rsidRPr="007566CA">
              <w:rPr>
                <w:b/>
                <w:bCs/>
                <w:sz w:val="28"/>
                <w:szCs w:val="28"/>
              </w:rPr>
              <w:t>Свадебная флористика</w:t>
            </w:r>
          </w:p>
        </w:tc>
        <w:tc>
          <w:tcPr>
            <w:tcW w:w="1457" w:type="dxa"/>
            <w:shd w:val="clear" w:color="auto" w:fill="323E4F" w:themeFill="text2" w:themeFillShade="BF"/>
          </w:tcPr>
          <w:p w:rsidR="009C1006" w:rsidRPr="007566CA" w:rsidRDefault="006618C5" w:rsidP="00684013">
            <w:pPr>
              <w:jc w:val="both"/>
              <w:rPr>
                <w:b/>
                <w:bCs/>
                <w:sz w:val="28"/>
                <w:szCs w:val="28"/>
              </w:rPr>
            </w:pPr>
            <w:r w:rsidRPr="007566CA">
              <w:rPr>
                <w:b/>
                <w:bCs/>
                <w:sz w:val="28"/>
                <w:szCs w:val="28"/>
              </w:rPr>
              <w:t>10</w:t>
            </w:r>
          </w:p>
        </w:tc>
      </w:tr>
      <w:tr w:rsidR="007566CA" w:rsidRPr="007566CA" w:rsidTr="000756B2">
        <w:tc>
          <w:tcPr>
            <w:tcW w:w="505" w:type="dxa"/>
          </w:tcPr>
          <w:p w:rsidR="009C1006" w:rsidRPr="007566CA" w:rsidRDefault="009C1006" w:rsidP="00684013">
            <w:pPr>
              <w:jc w:val="both"/>
              <w:rPr>
                <w:b/>
                <w:bCs/>
                <w:sz w:val="28"/>
                <w:szCs w:val="28"/>
              </w:rPr>
            </w:pPr>
          </w:p>
        </w:tc>
        <w:tc>
          <w:tcPr>
            <w:tcW w:w="7647" w:type="dxa"/>
          </w:tcPr>
          <w:p w:rsidR="009C1006" w:rsidRPr="007566CA" w:rsidRDefault="00CB12DD" w:rsidP="00684013">
            <w:pPr>
              <w:jc w:val="both"/>
              <w:rPr>
                <w:bCs/>
                <w:sz w:val="28"/>
                <w:szCs w:val="28"/>
              </w:rPr>
            </w:pPr>
            <w:r w:rsidRPr="007566CA">
              <w:rPr>
                <w:bCs/>
                <w:sz w:val="28"/>
                <w:szCs w:val="28"/>
              </w:rPr>
              <w:t>Специалист должен знать и понимать:</w:t>
            </w:r>
          </w:p>
          <w:p w:rsidR="003B0C7B" w:rsidRPr="007566CA" w:rsidRDefault="00F251ED" w:rsidP="00AC00F7">
            <w:pPr>
              <w:pStyle w:val="aff1"/>
              <w:numPr>
                <w:ilvl w:val="0"/>
                <w:numId w:val="17"/>
              </w:numPr>
              <w:spacing w:after="0" w:line="240" w:lineRule="auto"/>
              <w:ind w:left="363"/>
              <w:jc w:val="both"/>
              <w:rPr>
                <w:rFonts w:ascii="Times New Roman" w:eastAsia="Times New Roman" w:hAnsi="Times New Roman"/>
                <w:bCs/>
                <w:sz w:val="28"/>
                <w:szCs w:val="28"/>
              </w:rPr>
            </w:pPr>
            <w:r>
              <w:rPr>
                <w:rFonts w:ascii="Times New Roman" w:eastAsia="Times New Roman" w:hAnsi="Times New Roman"/>
                <w:bCs/>
                <w:sz w:val="28"/>
                <w:szCs w:val="28"/>
              </w:rPr>
              <w:t>свадебную стилистику</w:t>
            </w:r>
            <w:r w:rsidR="003B0C7B" w:rsidRPr="007566CA">
              <w:rPr>
                <w:rFonts w:ascii="Times New Roman" w:eastAsia="Times New Roman" w:hAnsi="Times New Roman"/>
                <w:bCs/>
                <w:sz w:val="28"/>
                <w:szCs w:val="28"/>
              </w:rPr>
              <w:t>;</w:t>
            </w:r>
          </w:p>
          <w:p w:rsidR="003B0C7B" w:rsidRPr="007566CA" w:rsidRDefault="003B0C7B" w:rsidP="00AC00F7">
            <w:pPr>
              <w:pStyle w:val="aff1"/>
              <w:numPr>
                <w:ilvl w:val="0"/>
                <w:numId w:val="17"/>
              </w:numPr>
              <w:spacing w:after="0" w:line="240" w:lineRule="auto"/>
              <w:ind w:left="363"/>
              <w:jc w:val="both"/>
              <w:rPr>
                <w:rFonts w:ascii="Times New Roman" w:eastAsia="Times New Roman" w:hAnsi="Times New Roman"/>
                <w:bCs/>
                <w:sz w:val="28"/>
                <w:szCs w:val="28"/>
              </w:rPr>
            </w:pPr>
            <w:r w:rsidRPr="007566CA">
              <w:rPr>
                <w:rFonts w:ascii="Times New Roman" w:eastAsia="Times New Roman" w:hAnsi="Times New Roman"/>
                <w:bCs/>
                <w:sz w:val="28"/>
                <w:szCs w:val="28"/>
              </w:rPr>
              <w:t>культурное и религиозное влияние на свадебные торжества;</w:t>
            </w:r>
          </w:p>
          <w:p w:rsidR="003B0C7B" w:rsidRPr="007566CA" w:rsidRDefault="003B0C7B" w:rsidP="00AC00F7">
            <w:pPr>
              <w:pStyle w:val="aff1"/>
              <w:numPr>
                <w:ilvl w:val="0"/>
                <w:numId w:val="17"/>
              </w:numPr>
              <w:spacing w:after="0" w:line="240" w:lineRule="auto"/>
              <w:ind w:left="363"/>
              <w:jc w:val="both"/>
              <w:rPr>
                <w:rFonts w:ascii="Times New Roman" w:eastAsia="Times New Roman" w:hAnsi="Times New Roman"/>
                <w:bCs/>
                <w:sz w:val="28"/>
                <w:szCs w:val="28"/>
              </w:rPr>
            </w:pPr>
            <w:r w:rsidRPr="007566CA">
              <w:rPr>
                <w:rFonts w:ascii="Times New Roman" w:eastAsia="Times New Roman" w:hAnsi="Times New Roman"/>
                <w:bCs/>
                <w:sz w:val="28"/>
                <w:szCs w:val="28"/>
              </w:rPr>
              <w:t>потенциальные места для проведения свадеб;</w:t>
            </w:r>
          </w:p>
          <w:p w:rsidR="003B0C7B" w:rsidRPr="007566CA" w:rsidRDefault="003B0C7B" w:rsidP="00AC00F7">
            <w:pPr>
              <w:pStyle w:val="aff1"/>
              <w:numPr>
                <w:ilvl w:val="0"/>
                <w:numId w:val="17"/>
              </w:numPr>
              <w:spacing w:after="0" w:line="240" w:lineRule="auto"/>
              <w:ind w:left="363"/>
              <w:jc w:val="both"/>
              <w:rPr>
                <w:rFonts w:ascii="Times New Roman" w:eastAsia="Times New Roman" w:hAnsi="Times New Roman"/>
                <w:bCs/>
                <w:sz w:val="28"/>
                <w:szCs w:val="28"/>
              </w:rPr>
            </w:pPr>
            <w:r w:rsidRPr="007566CA">
              <w:rPr>
                <w:rFonts w:ascii="Times New Roman" w:eastAsia="Times New Roman" w:hAnsi="Times New Roman"/>
                <w:bCs/>
                <w:sz w:val="28"/>
                <w:szCs w:val="28"/>
              </w:rPr>
              <w:t>темы, связанные со свадьбами;</w:t>
            </w:r>
          </w:p>
          <w:p w:rsidR="003B0C7B" w:rsidRPr="007566CA" w:rsidRDefault="003B0C7B" w:rsidP="00AC00F7">
            <w:pPr>
              <w:pStyle w:val="aff1"/>
              <w:numPr>
                <w:ilvl w:val="0"/>
                <w:numId w:val="17"/>
              </w:numPr>
              <w:spacing w:after="0" w:line="240" w:lineRule="auto"/>
              <w:ind w:left="363"/>
              <w:jc w:val="both"/>
              <w:rPr>
                <w:rFonts w:ascii="Times New Roman" w:eastAsia="Times New Roman" w:hAnsi="Times New Roman"/>
                <w:bCs/>
                <w:sz w:val="28"/>
                <w:szCs w:val="28"/>
              </w:rPr>
            </w:pPr>
            <w:r w:rsidRPr="007566CA">
              <w:rPr>
                <w:rFonts w:ascii="Times New Roman" w:eastAsia="Times New Roman" w:hAnsi="Times New Roman"/>
                <w:bCs/>
                <w:sz w:val="28"/>
                <w:szCs w:val="28"/>
              </w:rPr>
              <w:t>бюджетные ограничений при планировании свадьбы;</w:t>
            </w:r>
          </w:p>
          <w:p w:rsidR="002B282D" w:rsidRPr="007566CA" w:rsidRDefault="003B0C7B" w:rsidP="00AC00F7">
            <w:pPr>
              <w:pStyle w:val="aff1"/>
              <w:numPr>
                <w:ilvl w:val="0"/>
                <w:numId w:val="17"/>
              </w:numPr>
              <w:spacing w:after="0" w:line="240" w:lineRule="auto"/>
              <w:ind w:left="363"/>
              <w:jc w:val="both"/>
              <w:rPr>
                <w:rFonts w:ascii="Times New Roman" w:eastAsia="Times New Roman" w:hAnsi="Times New Roman"/>
                <w:bCs/>
                <w:sz w:val="28"/>
                <w:szCs w:val="28"/>
              </w:rPr>
            </w:pPr>
            <w:r w:rsidRPr="007566CA">
              <w:rPr>
                <w:rFonts w:ascii="Times New Roman" w:eastAsia="Times New Roman" w:hAnsi="Times New Roman"/>
                <w:bCs/>
                <w:sz w:val="28"/>
                <w:szCs w:val="28"/>
              </w:rPr>
              <w:lastRenderedPageBreak/>
              <w:t>влияние сезона на флористические работы;</w:t>
            </w:r>
          </w:p>
        </w:tc>
        <w:tc>
          <w:tcPr>
            <w:tcW w:w="1457" w:type="dxa"/>
          </w:tcPr>
          <w:p w:rsidR="009C1006" w:rsidRPr="007566CA" w:rsidRDefault="009C1006" w:rsidP="00684013">
            <w:pPr>
              <w:jc w:val="both"/>
              <w:rPr>
                <w:b/>
                <w:bCs/>
                <w:sz w:val="28"/>
                <w:szCs w:val="28"/>
              </w:rPr>
            </w:pPr>
          </w:p>
        </w:tc>
      </w:tr>
      <w:tr w:rsidR="007566CA" w:rsidRPr="007566CA" w:rsidTr="000756B2">
        <w:tc>
          <w:tcPr>
            <w:tcW w:w="505" w:type="dxa"/>
          </w:tcPr>
          <w:p w:rsidR="009C1006" w:rsidRPr="007566CA" w:rsidRDefault="009C1006" w:rsidP="00684013">
            <w:pPr>
              <w:jc w:val="both"/>
              <w:rPr>
                <w:b/>
                <w:bCs/>
                <w:sz w:val="28"/>
                <w:szCs w:val="28"/>
              </w:rPr>
            </w:pPr>
          </w:p>
        </w:tc>
        <w:tc>
          <w:tcPr>
            <w:tcW w:w="7647" w:type="dxa"/>
          </w:tcPr>
          <w:p w:rsidR="009C1006" w:rsidRPr="007566CA" w:rsidRDefault="00B67DC5" w:rsidP="00684013">
            <w:pPr>
              <w:jc w:val="both"/>
              <w:rPr>
                <w:bCs/>
                <w:sz w:val="28"/>
                <w:szCs w:val="28"/>
              </w:rPr>
            </w:pPr>
            <w:r w:rsidRPr="007566CA">
              <w:rPr>
                <w:bCs/>
                <w:sz w:val="28"/>
                <w:szCs w:val="28"/>
              </w:rPr>
              <w:t>Специалист должен уметь:</w:t>
            </w:r>
          </w:p>
          <w:p w:rsidR="009956D2" w:rsidRPr="007566CA" w:rsidRDefault="009956D2" w:rsidP="00AC00F7">
            <w:pPr>
              <w:pStyle w:val="aff1"/>
              <w:numPr>
                <w:ilvl w:val="0"/>
                <w:numId w:val="18"/>
              </w:numPr>
              <w:spacing w:after="0" w:line="240" w:lineRule="auto"/>
              <w:ind w:left="363"/>
              <w:jc w:val="both"/>
              <w:rPr>
                <w:rFonts w:ascii="Times New Roman" w:eastAsia="Times New Roman" w:hAnsi="Times New Roman"/>
                <w:bCs/>
                <w:sz w:val="28"/>
                <w:szCs w:val="28"/>
              </w:rPr>
            </w:pPr>
            <w:r w:rsidRPr="007566CA">
              <w:rPr>
                <w:rFonts w:ascii="Times New Roman" w:eastAsia="Times New Roman" w:hAnsi="Times New Roman"/>
                <w:bCs/>
                <w:sz w:val="28"/>
                <w:szCs w:val="28"/>
              </w:rPr>
              <w:t>создавать дизайн и подготавливать цветочные работы таким образом, чтобы они подходили к стилю свадьбы, ее масштабу и характеру;</w:t>
            </w:r>
          </w:p>
          <w:p w:rsidR="009956D2" w:rsidRPr="007566CA" w:rsidRDefault="009956D2" w:rsidP="00AC00F7">
            <w:pPr>
              <w:pStyle w:val="aff1"/>
              <w:numPr>
                <w:ilvl w:val="0"/>
                <w:numId w:val="18"/>
              </w:numPr>
              <w:spacing w:after="0" w:line="240" w:lineRule="auto"/>
              <w:ind w:left="504" w:hanging="283"/>
              <w:jc w:val="both"/>
              <w:rPr>
                <w:rFonts w:ascii="Times New Roman" w:eastAsia="Times New Roman" w:hAnsi="Times New Roman"/>
                <w:bCs/>
                <w:sz w:val="28"/>
                <w:szCs w:val="28"/>
              </w:rPr>
            </w:pPr>
            <w:r w:rsidRPr="007566CA">
              <w:rPr>
                <w:rFonts w:ascii="Times New Roman" w:eastAsia="Times New Roman" w:hAnsi="Times New Roman"/>
                <w:bCs/>
                <w:sz w:val="28"/>
                <w:szCs w:val="28"/>
              </w:rPr>
              <w:t>создавать дизайн и подготавливать полный спектр цветочных композиций для свадьбы, включая подходящие большие и сложные стенды;</w:t>
            </w:r>
          </w:p>
          <w:p w:rsidR="009956D2" w:rsidRPr="007566CA" w:rsidRDefault="009956D2" w:rsidP="00AC00F7">
            <w:pPr>
              <w:pStyle w:val="aff1"/>
              <w:numPr>
                <w:ilvl w:val="0"/>
                <w:numId w:val="18"/>
              </w:numPr>
              <w:spacing w:after="0" w:line="240" w:lineRule="auto"/>
              <w:ind w:left="363"/>
              <w:jc w:val="both"/>
              <w:rPr>
                <w:rFonts w:ascii="Times New Roman" w:eastAsia="Times New Roman" w:hAnsi="Times New Roman"/>
                <w:bCs/>
                <w:sz w:val="28"/>
                <w:szCs w:val="28"/>
              </w:rPr>
            </w:pPr>
            <w:r w:rsidRPr="007566CA">
              <w:rPr>
                <w:rFonts w:ascii="Times New Roman" w:eastAsia="Times New Roman" w:hAnsi="Times New Roman"/>
                <w:bCs/>
                <w:sz w:val="28"/>
                <w:szCs w:val="28"/>
              </w:rPr>
              <w:t>создавать подходящие дизайну цветочные работы, которые подчеркивают характер, личность и внешность невесты.</w:t>
            </w:r>
          </w:p>
        </w:tc>
        <w:tc>
          <w:tcPr>
            <w:tcW w:w="1457" w:type="dxa"/>
          </w:tcPr>
          <w:p w:rsidR="009C1006" w:rsidRPr="007566CA" w:rsidRDefault="009C1006" w:rsidP="00684013">
            <w:pPr>
              <w:jc w:val="both"/>
              <w:rPr>
                <w:b/>
                <w:bCs/>
                <w:sz w:val="28"/>
                <w:szCs w:val="28"/>
              </w:rPr>
            </w:pPr>
          </w:p>
        </w:tc>
      </w:tr>
      <w:tr w:rsidR="007566CA" w:rsidRPr="007566CA" w:rsidTr="004B414F">
        <w:tc>
          <w:tcPr>
            <w:tcW w:w="505" w:type="dxa"/>
            <w:shd w:val="clear" w:color="auto" w:fill="323E4F" w:themeFill="text2" w:themeFillShade="BF"/>
          </w:tcPr>
          <w:p w:rsidR="00C36A36" w:rsidRPr="007566CA" w:rsidRDefault="00C36A36" w:rsidP="00684013">
            <w:pPr>
              <w:jc w:val="both"/>
              <w:rPr>
                <w:b/>
                <w:bCs/>
                <w:sz w:val="28"/>
                <w:szCs w:val="28"/>
              </w:rPr>
            </w:pPr>
            <w:r w:rsidRPr="007566CA">
              <w:rPr>
                <w:b/>
                <w:bCs/>
                <w:sz w:val="28"/>
                <w:szCs w:val="28"/>
              </w:rPr>
              <w:t>9</w:t>
            </w:r>
          </w:p>
        </w:tc>
        <w:tc>
          <w:tcPr>
            <w:tcW w:w="7647" w:type="dxa"/>
            <w:shd w:val="clear" w:color="auto" w:fill="323E4F" w:themeFill="text2" w:themeFillShade="BF"/>
          </w:tcPr>
          <w:p w:rsidR="00C36A36" w:rsidRPr="007566CA" w:rsidRDefault="00A3114A" w:rsidP="00684013">
            <w:pPr>
              <w:jc w:val="both"/>
              <w:rPr>
                <w:b/>
                <w:bCs/>
                <w:sz w:val="28"/>
                <w:szCs w:val="28"/>
              </w:rPr>
            </w:pPr>
            <w:r w:rsidRPr="007566CA">
              <w:rPr>
                <w:b/>
                <w:bCs/>
                <w:sz w:val="28"/>
                <w:szCs w:val="28"/>
              </w:rPr>
              <w:t>Флористика на особые случаи</w:t>
            </w:r>
          </w:p>
        </w:tc>
        <w:tc>
          <w:tcPr>
            <w:tcW w:w="1457" w:type="dxa"/>
            <w:shd w:val="clear" w:color="auto" w:fill="323E4F" w:themeFill="text2" w:themeFillShade="BF"/>
          </w:tcPr>
          <w:p w:rsidR="00C36A36" w:rsidRPr="007566CA" w:rsidRDefault="006618C5" w:rsidP="00684013">
            <w:pPr>
              <w:jc w:val="both"/>
              <w:rPr>
                <w:b/>
                <w:bCs/>
                <w:sz w:val="28"/>
                <w:szCs w:val="28"/>
              </w:rPr>
            </w:pPr>
            <w:r w:rsidRPr="007566CA">
              <w:rPr>
                <w:b/>
                <w:bCs/>
                <w:sz w:val="28"/>
                <w:szCs w:val="28"/>
              </w:rPr>
              <w:t>10</w:t>
            </w:r>
          </w:p>
        </w:tc>
      </w:tr>
      <w:tr w:rsidR="00C36A36" w:rsidRPr="007566CA" w:rsidTr="000756B2">
        <w:tc>
          <w:tcPr>
            <w:tcW w:w="505" w:type="dxa"/>
          </w:tcPr>
          <w:p w:rsidR="00C36A36" w:rsidRPr="007566CA" w:rsidRDefault="00C36A36" w:rsidP="00684013">
            <w:pPr>
              <w:jc w:val="both"/>
              <w:rPr>
                <w:b/>
                <w:bCs/>
                <w:sz w:val="28"/>
                <w:szCs w:val="28"/>
              </w:rPr>
            </w:pPr>
          </w:p>
        </w:tc>
        <w:tc>
          <w:tcPr>
            <w:tcW w:w="7647" w:type="dxa"/>
          </w:tcPr>
          <w:p w:rsidR="00C36A36" w:rsidRPr="007566CA" w:rsidRDefault="00CB12DD" w:rsidP="009C54A2">
            <w:pPr>
              <w:ind w:left="363"/>
              <w:jc w:val="both"/>
              <w:rPr>
                <w:bCs/>
                <w:sz w:val="28"/>
                <w:szCs w:val="28"/>
              </w:rPr>
            </w:pPr>
            <w:r w:rsidRPr="007566CA">
              <w:rPr>
                <w:bCs/>
                <w:sz w:val="28"/>
                <w:szCs w:val="28"/>
              </w:rPr>
              <w:t>Специалист должен знать и понимать:</w:t>
            </w:r>
          </w:p>
          <w:p w:rsidR="009956D2" w:rsidRPr="009C54A2" w:rsidRDefault="009956D2" w:rsidP="00AC00F7">
            <w:pPr>
              <w:pStyle w:val="aff1"/>
              <w:numPr>
                <w:ilvl w:val="0"/>
                <w:numId w:val="23"/>
              </w:numPr>
              <w:spacing w:after="0" w:line="240" w:lineRule="auto"/>
              <w:ind w:left="363"/>
              <w:jc w:val="both"/>
              <w:rPr>
                <w:rFonts w:ascii="Times New Roman" w:eastAsia="Times New Roman" w:hAnsi="Times New Roman"/>
                <w:bCs/>
                <w:sz w:val="28"/>
                <w:szCs w:val="28"/>
              </w:rPr>
            </w:pPr>
            <w:r w:rsidRPr="009C54A2">
              <w:rPr>
                <w:rFonts w:ascii="Times New Roman" w:eastAsia="Times New Roman" w:hAnsi="Times New Roman"/>
                <w:bCs/>
                <w:sz w:val="28"/>
                <w:szCs w:val="28"/>
              </w:rPr>
              <w:t>виды и масштабы особых заказов</w:t>
            </w:r>
          </w:p>
        </w:tc>
        <w:tc>
          <w:tcPr>
            <w:tcW w:w="1457" w:type="dxa"/>
          </w:tcPr>
          <w:p w:rsidR="00C36A36" w:rsidRPr="007566CA" w:rsidRDefault="00C36A36" w:rsidP="00684013">
            <w:pPr>
              <w:jc w:val="both"/>
              <w:rPr>
                <w:b/>
                <w:bCs/>
                <w:sz w:val="28"/>
                <w:szCs w:val="28"/>
              </w:rPr>
            </w:pPr>
          </w:p>
        </w:tc>
      </w:tr>
      <w:tr w:rsidR="007566CA" w:rsidRPr="007566CA" w:rsidTr="000756B2">
        <w:tc>
          <w:tcPr>
            <w:tcW w:w="505" w:type="dxa"/>
          </w:tcPr>
          <w:p w:rsidR="00C36A36" w:rsidRPr="007566CA" w:rsidRDefault="00C36A36" w:rsidP="00684013">
            <w:pPr>
              <w:jc w:val="both"/>
              <w:rPr>
                <w:b/>
                <w:bCs/>
                <w:sz w:val="28"/>
                <w:szCs w:val="28"/>
              </w:rPr>
            </w:pPr>
          </w:p>
        </w:tc>
        <w:tc>
          <w:tcPr>
            <w:tcW w:w="7647" w:type="dxa"/>
          </w:tcPr>
          <w:p w:rsidR="00C36A36" w:rsidRPr="007566CA" w:rsidRDefault="00B67DC5" w:rsidP="009C54A2">
            <w:pPr>
              <w:ind w:left="363"/>
              <w:jc w:val="both"/>
              <w:rPr>
                <w:bCs/>
                <w:sz w:val="28"/>
                <w:szCs w:val="28"/>
              </w:rPr>
            </w:pPr>
            <w:r w:rsidRPr="007566CA">
              <w:rPr>
                <w:bCs/>
                <w:sz w:val="28"/>
                <w:szCs w:val="28"/>
              </w:rPr>
              <w:t>Специалист должен уметь:</w:t>
            </w:r>
          </w:p>
          <w:p w:rsidR="009956D2" w:rsidRPr="007566CA" w:rsidRDefault="009956D2" w:rsidP="00AC00F7">
            <w:pPr>
              <w:pStyle w:val="aff1"/>
              <w:numPr>
                <w:ilvl w:val="0"/>
                <w:numId w:val="19"/>
              </w:numPr>
              <w:spacing w:after="0" w:line="240" w:lineRule="auto"/>
              <w:ind w:left="363"/>
              <w:jc w:val="both"/>
              <w:rPr>
                <w:rFonts w:ascii="Times New Roman" w:eastAsia="Times New Roman" w:hAnsi="Times New Roman"/>
                <w:bCs/>
                <w:sz w:val="28"/>
                <w:szCs w:val="28"/>
              </w:rPr>
            </w:pPr>
            <w:r w:rsidRPr="007566CA">
              <w:rPr>
                <w:rFonts w:ascii="Times New Roman" w:eastAsia="Times New Roman" w:hAnsi="Times New Roman"/>
                <w:bCs/>
                <w:sz w:val="28"/>
                <w:szCs w:val="28"/>
              </w:rPr>
              <w:t xml:space="preserve">правильно трактовать задачу, определяя требования, темы и дизайн цветочных композиций; </w:t>
            </w:r>
          </w:p>
          <w:p w:rsidR="009956D2" w:rsidRPr="007566CA" w:rsidRDefault="009956D2" w:rsidP="00AC00F7">
            <w:pPr>
              <w:pStyle w:val="aff1"/>
              <w:numPr>
                <w:ilvl w:val="0"/>
                <w:numId w:val="19"/>
              </w:numPr>
              <w:spacing w:after="0" w:line="240" w:lineRule="auto"/>
              <w:ind w:left="363"/>
              <w:jc w:val="both"/>
              <w:rPr>
                <w:rFonts w:ascii="Times New Roman" w:eastAsia="Times New Roman" w:hAnsi="Times New Roman"/>
                <w:bCs/>
                <w:sz w:val="28"/>
                <w:szCs w:val="28"/>
              </w:rPr>
            </w:pPr>
            <w:r w:rsidRPr="007566CA">
              <w:rPr>
                <w:rFonts w:ascii="Times New Roman" w:eastAsia="Times New Roman" w:hAnsi="Times New Roman"/>
                <w:bCs/>
                <w:sz w:val="28"/>
                <w:szCs w:val="28"/>
              </w:rPr>
              <w:t>создавать дизайн цветочных композиций в соответствии с заданием;</w:t>
            </w:r>
          </w:p>
          <w:p w:rsidR="001C0788" w:rsidRPr="007566CA" w:rsidRDefault="009956D2" w:rsidP="00AC00F7">
            <w:pPr>
              <w:pStyle w:val="aff1"/>
              <w:numPr>
                <w:ilvl w:val="0"/>
                <w:numId w:val="19"/>
              </w:numPr>
              <w:spacing w:after="0" w:line="240" w:lineRule="auto"/>
              <w:ind w:left="363"/>
              <w:jc w:val="both"/>
              <w:rPr>
                <w:rFonts w:ascii="Times New Roman" w:eastAsia="Times New Roman" w:hAnsi="Times New Roman"/>
                <w:bCs/>
                <w:sz w:val="28"/>
                <w:szCs w:val="28"/>
              </w:rPr>
            </w:pPr>
            <w:r w:rsidRPr="007566CA">
              <w:rPr>
                <w:rFonts w:ascii="Times New Roman" w:eastAsia="Times New Roman" w:hAnsi="Times New Roman"/>
                <w:bCs/>
                <w:sz w:val="28"/>
                <w:szCs w:val="28"/>
              </w:rPr>
              <w:t xml:space="preserve">создавать и контролировать </w:t>
            </w:r>
            <w:r w:rsidR="001C0788" w:rsidRPr="007566CA">
              <w:rPr>
                <w:rFonts w:ascii="Times New Roman" w:eastAsia="Times New Roman" w:hAnsi="Times New Roman"/>
                <w:bCs/>
                <w:sz w:val="28"/>
                <w:szCs w:val="28"/>
              </w:rPr>
              <w:t>установку цветочных композиций;</w:t>
            </w:r>
          </w:p>
          <w:p w:rsidR="009956D2" w:rsidRPr="007566CA" w:rsidRDefault="009956D2" w:rsidP="00AC00F7">
            <w:pPr>
              <w:pStyle w:val="aff1"/>
              <w:numPr>
                <w:ilvl w:val="0"/>
                <w:numId w:val="19"/>
              </w:numPr>
              <w:spacing w:after="0" w:line="240" w:lineRule="auto"/>
              <w:ind w:left="363"/>
              <w:jc w:val="both"/>
              <w:rPr>
                <w:rFonts w:ascii="Times New Roman" w:eastAsia="Times New Roman" w:hAnsi="Times New Roman"/>
                <w:bCs/>
                <w:sz w:val="28"/>
                <w:szCs w:val="28"/>
              </w:rPr>
            </w:pPr>
            <w:r w:rsidRPr="007566CA">
              <w:rPr>
                <w:rFonts w:ascii="Times New Roman" w:eastAsia="Times New Roman" w:hAnsi="Times New Roman"/>
                <w:bCs/>
                <w:sz w:val="28"/>
                <w:szCs w:val="28"/>
              </w:rPr>
              <w:t>следить за качеством рабочего процесса для обеспечения образцового выполнения заказа;</w:t>
            </w:r>
          </w:p>
          <w:p w:rsidR="009956D2" w:rsidRPr="007566CA" w:rsidRDefault="009956D2" w:rsidP="00AC00F7">
            <w:pPr>
              <w:pStyle w:val="aff1"/>
              <w:numPr>
                <w:ilvl w:val="0"/>
                <w:numId w:val="19"/>
              </w:numPr>
              <w:spacing w:after="0" w:line="240" w:lineRule="auto"/>
              <w:ind w:left="363"/>
              <w:jc w:val="both"/>
              <w:rPr>
                <w:rFonts w:ascii="Times New Roman" w:eastAsia="Times New Roman" w:hAnsi="Times New Roman"/>
                <w:bCs/>
                <w:sz w:val="28"/>
                <w:szCs w:val="28"/>
              </w:rPr>
            </w:pPr>
            <w:r w:rsidRPr="007566CA">
              <w:rPr>
                <w:rFonts w:ascii="Times New Roman" w:eastAsia="Times New Roman" w:hAnsi="Times New Roman"/>
                <w:bCs/>
                <w:sz w:val="28"/>
                <w:szCs w:val="28"/>
              </w:rPr>
              <w:t>управлять ожиданиями клиента по конкретному проекту;</w:t>
            </w:r>
          </w:p>
          <w:p w:rsidR="009956D2" w:rsidRPr="007566CA" w:rsidRDefault="009956D2" w:rsidP="00AC00F7">
            <w:pPr>
              <w:pStyle w:val="aff1"/>
              <w:numPr>
                <w:ilvl w:val="0"/>
                <w:numId w:val="19"/>
              </w:numPr>
              <w:spacing w:after="0" w:line="240" w:lineRule="auto"/>
              <w:ind w:left="363"/>
              <w:jc w:val="both"/>
              <w:rPr>
                <w:rFonts w:ascii="Times New Roman" w:eastAsia="Times New Roman" w:hAnsi="Times New Roman"/>
                <w:bCs/>
                <w:sz w:val="28"/>
                <w:szCs w:val="28"/>
              </w:rPr>
            </w:pPr>
            <w:r w:rsidRPr="007566CA">
              <w:rPr>
                <w:rFonts w:ascii="Times New Roman" w:eastAsia="Times New Roman" w:hAnsi="Times New Roman"/>
                <w:bCs/>
                <w:sz w:val="28"/>
                <w:szCs w:val="28"/>
              </w:rPr>
              <w:t xml:space="preserve">работать в напряженных условиях в рамках особых и </w:t>
            </w:r>
            <w:proofErr w:type="spellStart"/>
            <w:r w:rsidRPr="007566CA">
              <w:rPr>
                <w:rFonts w:ascii="Times New Roman" w:eastAsia="Times New Roman" w:hAnsi="Times New Roman"/>
                <w:bCs/>
                <w:sz w:val="28"/>
                <w:szCs w:val="28"/>
              </w:rPr>
              <w:t>высокопрофильных</w:t>
            </w:r>
            <w:proofErr w:type="spellEnd"/>
            <w:r w:rsidRPr="007566CA">
              <w:rPr>
                <w:rFonts w:ascii="Times New Roman" w:eastAsia="Times New Roman" w:hAnsi="Times New Roman"/>
                <w:bCs/>
                <w:sz w:val="28"/>
                <w:szCs w:val="28"/>
              </w:rPr>
              <w:t xml:space="preserve"> проектов.</w:t>
            </w:r>
          </w:p>
        </w:tc>
        <w:tc>
          <w:tcPr>
            <w:tcW w:w="1457" w:type="dxa"/>
          </w:tcPr>
          <w:p w:rsidR="00C36A36" w:rsidRPr="007566CA" w:rsidRDefault="00C36A36" w:rsidP="00684013">
            <w:pPr>
              <w:jc w:val="both"/>
              <w:rPr>
                <w:b/>
                <w:bCs/>
                <w:sz w:val="28"/>
                <w:szCs w:val="28"/>
              </w:rPr>
            </w:pPr>
          </w:p>
        </w:tc>
      </w:tr>
      <w:tr w:rsidR="007566CA" w:rsidRPr="007566CA" w:rsidTr="000756B2">
        <w:tc>
          <w:tcPr>
            <w:tcW w:w="505" w:type="dxa"/>
            <w:shd w:val="clear" w:color="auto" w:fill="323E4F" w:themeFill="text2" w:themeFillShade="BF"/>
          </w:tcPr>
          <w:p w:rsidR="00C36A36" w:rsidRPr="007566CA" w:rsidRDefault="00C36A36" w:rsidP="00684013">
            <w:pPr>
              <w:jc w:val="both"/>
              <w:rPr>
                <w:b/>
                <w:bCs/>
                <w:sz w:val="28"/>
                <w:szCs w:val="28"/>
              </w:rPr>
            </w:pPr>
          </w:p>
        </w:tc>
        <w:tc>
          <w:tcPr>
            <w:tcW w:w="7647" w:type="dxa"/>
            <w:shd w:val="clear" w:color="auto" w:fill="323E4F" w:themeFill="text2" w:themeFillShade="BF"/>
          </w:tcPr>
          <w:p w:rsidR="00C36A36" w:rsidRPr="007566CA" w:rsidRDefault="00C36A36" w:rsidP="00684013">
            <w:pPr>
              <w:jc w:val="both"/>
              <w:rPr>
                <w:b/>
                <w:bCs/>
                <w:sz w:val="28"/>
                <w:szCs w:val="28"/>
              </w:rPr>
            </w:pPr>
            <w:r w:rsidRPr="007566CA">
              <w:rPr>
                <w:b/>
                <w:bCs/>
                <w:sz w:val="28"/>
                <w:szCs w:val="28"/>
              </w:rPr>
              <w:t>Всего</w:t>
            </w:r>
          </w:p>
        </w:tc>
        <w:tc>
          <w:tcPr>
            <w:tcW w:w="1457" w:type="dxa"/>
            <w:shd w:val="clear" w:color="auto" w:fill="323E4F" w:themeFill="text2" w:themeFillShade="BF"/>
          </w:tcPr>
          <w:p w:rsidR="00C36A36" w:rsidRPr="007566CA" w:rsidRDefault="00C36A36" w:rsidP="00684013">
            <w:pPr>
              <w:jc w:val="both"/>
              <w:rPr>
                <w:b/>
                <w:bCs/>
                <w:sz w:val="28"/>
                <w:szCs w:val="28"/>
              </w:rPr>
            </w:pPr>
            <w:r w:rsidRPr="007566CA">
              <w:rPr>
                <w:b/>
                <w:bCs/>
                <w:sz w:val="28"/>
                <w:szCs w:val="28"/>
              </w:rPr>
              <w:t>100</w:t>
            </w:r>
          </w:p>
        </w:tc>
      </w:tr>
    </w:tbl>
    <w:p w:rsidR="00DE39D8" w:rsidRPr="007566CA" w:rsidRDefault="00DE39D8" w:rsidP="00684013">
      <w:pPr>
        <w:spacing w:after="0" w:line="360" w:lineRule="auto"/>
        <w:jc w:val="both"/>
        <w:rPr>
          <w:rFonts w:ascii="Times New Roman" w:hAnsi="Times New Roman" w:cs="Times New Roman"/>
          <w:sz w:val="28"/>
          <w:szCs w:val="28"/>
        </w:rPr>
      </w:pPr>
    </w:p>
    <w:p w:rsidR="00F96457" w:rsidRPr="007566CA" w:rsidRDefault="00F96457" w:rsidP="00684013">
      <w:pPr>
        <w:spacing w:after="0" w:line="360" w:lineRule="auto"/>
        <w:jc w:val="both"/>
        <w:rPr>
          <w:rFonts w:ascii="Times New Roman" w:hAnsi="Times New Roman" w:cs="Times New Roman"/>
          <w:sz w:val="28"/>
          <w:szCs w:val="28"/>
        </w:rPr>
      </w:pPr>
    </w:p>
    <w:p w:rsidR="005C6A23" w:rsidRPr="007566CA" w:rsidRDefault="005C6A23" w:rsidP="00684013">
      <w:pPr>
        <w:spacing w:after="0" w:line="360" w:lineRule="auto"/>
        <w:jc w:val="both"/>
        <w:rPr>
          <w:rFonts w:ascii="Times New Roman" w:hAnsi="Times New Roman" w:cs="Times New Roman"/>
          <w:sz w:val="28"/>
          <w:szCs w:val="28"/>
        </w:rPr>
      </w:pPr>
    </w:p>
    <w:p w:rsidR="00F96457" w:rsidRDefault="00F96457" w:rsidP="00ED18F9">
      <w:pPr>
        <w:spacing w:after="0" w:line="360" w:lineRule="auto"/>
        <w:jc w:val="both"/>
        <w:rPr>
          <w:rFonts w:ascii="Times New Roman" w:hAnsi="Times New Roman" w:cs="Times New Roman"/>
          <w:sz w:val="28"/>
          <w:szCs w:val="28"/>
        </w:rPr>
      </w:pPr>
    </w:p>
    <w:p w:rsidR="00AF1718" w:rsidRDefault="00AF1718" w:rsidP="00ED18F9">
      <w:pPr>
        <w:spacing w:after="0" w:line="360" w:lineRule="auto"/>
        <w:jc w:val="both"/>
        <w:rPr>
          <w:rFonts w:ascii="Times New Roman" w:hAnsi="Times New Roman" w:cs="Times New Roman"/>
          <w:sz w:val="28"/>
          <w:szCs w:val="28"/>
        </w:rPr>
      </w:pPr>
    </w:p>
    <w:p w:rsidR="00AF1718" w:rsidRDefault="00AF1718" w:rsidP="00ED18F9">
      <w:pPr>
        <w:spacing w:after="0" w:line="360" w:lineRule="auto"/>
        <w:jc w:val="both"/>
        <w:rPr>
          <w:rFonts w:ascii="Times New Roman" w:hAnsi="Times New Roman" w:cs="Times New Roman"/>
          <w:sz w:val="28"/>
          <w:szCs w:val="28"/>
        </w:rPr>
      </w:pPr>
    </w:p>
    <w:p w:rsidR="00AF1718" w:rsidRDefault="00AF1718" w:rsidP="00ED18F9">
      <w:pPr>
        <w:spacing w:after="0" w:line="360" w:lineRule="auto"/>
        <w:jc w:val="both"/>
        <w:rPr>
          <w:rFonts w:ascii="Times New Roman" w:hAnsi="Times New Roman" w:cs="Times New Roman"/>
          <w:sz w:val="28"/>
          <w:szCs w:val="28"/>
        </w:rPr>
      </w:pPr>
    </w:p>
    <w:p w:rsidR="00AF1718" w:rsidRDefault="00AF1718" w:rsidP="00ED18F9">
      <w:pPr>
        <w:spacing w:after="0" w:line="360" w:lineRule="auto"/>
        <w:jc w:val="both"/>
        <w:rPr>
          <w:rFonts w:ascii="Times New Roman" w:hAnsi="Times New Roman" w:cs="Times New Roman"/>
          <w:sz w:val="28"/>
          <w:szCs w:val="28"/>
        </w:rPr>
      </w:pPr>
    </w:p>
    <w:p w:rsidR="00AF1718" w:rsidRPr="007566CA" w:rsidRDefault="00AF1718" w:rsidP="00ED18F9">
      <w:pPr>
        <w:spacing w:after="0" w:line="360" w:lineRule="auto"/>
        <w:jc w:val="both"/>
        <w:rPr>
          <w:rFonts w:ascii="Times New Roman" w:hAnsi="Times New Roman" w:cs="Times New Roman"/>
          <w:sz w:val="28"/>
          <w:szCs w:val="28"/>
        </w:rPr>
      </w:pPr>
    </w:p>
    <w:p w:rsidR="00DE39D8" w:rsidRPr="007566CA" w:rsidRDefault="00DE39D8" w:rsidP="00DE39D8">
      <w:pPr>
        <w:pStyle w:val="-1"/>
        <w:rPr>
          <w:rFonts w:ascii="Times New Roman" w:hAnsi="Times New Roman"/>
          <w:color w:val="auto"/>
          <w:sz w:val="34"/>
          <w:szCs w:val="34"/>
        </w:rPr>
      </w:pPr>
      <w:bookmarkStart w:id="7" w:name="_Toc489607684"/>
      <w:r w:rsidRPr="007566CA">
        <w:rPr>
          <w:rFonts w:ascii="Times New Roman" w:hAnsi="Times New Roman"/>
          <w:color w:val="auto"/>
          <w:sz w:val="34"/>
          <w:szCs w:val="34"/>
        </w:rPr>
        <w:lastRenderedPageBreak/>
        <w:t xml:space="preserve">3. </w:t>
      </w:r>
      <w:r w:rsidR="005C6A23" w:rsidRPr="007566CA">
        <w:rPr>
          <w:rFonts w:ascii="Times New Roman" w:hAnsi="Times New Roman"/>
          <w:color w:val="auto"/>
          <w:sz w:val="34"/>
          <w:szCs w:val="34"/>
        </w:rPr>
        <w:t xml:space="preserve">ОЦЕНОЧНАЯ </w:t>
      </w:r>
      <w:r w:rsidRPr="007566CA">
        <w:rPr>
          <w:rFonts w:ascii="Times New Roman" w:hAnsi="Times New Roman"/>
          <w:color w:val="auto"/>
          <w:sz w:val="34"/>
          <w:szCs w:val="34"/>
        </w:rPr>
        <w:t>СТРАТЕГИЯ И ТЕХНИЧЕСКИЕ ОСОБЕННОСТИ ОЦЕНКИ</w:t>
      </w:r>
      <w:bookmarkEnd w:id="7"/>
    </w:p>
    <w:p w:rsidR="00DE39D8" w:rsidRDefault="00AA2B8A" w:rsidP="00ED18F9">
      <w:pPr>
        <w:pStyle w:val="-2"/>
        <w:spacing w:before="0" w:after="0"/>
        <w:ind w:firstLine="709"/>
        <w:rPr>
          <w:rFonts w:ascii="Times New Roman" w:hAnsi="Times New Roman"/>
          <w:szCs w:val="28"/>
        </w:rPr>
      </w:pPr>
      <w:bookmarkStart w:id="8" w:name="_Toc489607685"/>
      <w:r w:rsidRPr="007566CA">
        <w:rPr>
          <w:rFonts w:ascii="Times New Roman" w:hAnsi="Times New Roman"/>
          <w:szCs w:val="28"/>
        </w:rPr>
        <w:t xml:space="preserve">3.1. </w:t>
      </w:r>
      <w:r w:rsidR="00DE39D8" w:rsidRPr="007566CA">
        <w:rPr>
          <w:rFonts w:ascii="Times New Roman" w:hAnsi="Times New Roman"/>
          <w:szCs w:val="28"/>
        </w:rPr>
        <w:t>ОСНОВНЫЕ ТРЕБОВАНИЯ</w:t>
      </w:r>
      <w:bookmarkEnd w:id="8"/>
      <w:r w:rsidR="00DE39D8" w:rsidRPr="007566CA">
        <w:rPr>
          <w:rFonts w:ascii="Times New Roman" w:hAnsi="Times New Roman"/>
          <w:szCs w:val="28"/>
        </w:rPr>
        <w:t xml:space="preserve"> </w:t>
      </w:r>
    </w:p>
    <w:p w:rsidR="00133CC9" w:rsidRPr="007566CA" w:rsidRDefault="00133CC9" w:rsidP="00ED18F9">
      <w:pPr>
        <w:pStyle w:val="-2"/>
        <w:spacing w:before="0" w:after="0"/>
        <w:ind w:firstLine="709"/>
        <w:rPr>
          <w:rFonts w:ascii="Times New Roman" w:hAnsi="Times New Roman"/>
          <w:szCs w:val="28"/>
        </w:rPr>
      </w:pPr>
    </w:p>
    <w:p w:rsidR="005C6A23" w:rsidRPr="007566CA" w:rsidRDefault="005C6A23" w:rsidP="00ED18F9">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 xml:space="preserve">Стратегия устанавливает принципы и методы, которым должны соответствовать оценка и начисление баллов </w:t>
      </w:r>
      <w:r w:rsidR="00B40FFB" w:rsidRPr="007566CA">
        <w:rPr>
          <w:rFonts w:ascii="Times New Roman" w:hAnsi="Times New Roman" w:cs="Times New Roman"/>
          <w:sz w:val="28"/>
          <w:szCs w:val="28"/>
        </w:rPr>
        <w:t>W</w:t>
      </w:r>
      <w:r w:rsidR="00B40FFB" w:rsidRPr="007566CA">
        <w:rPr>
          <w:rFonts w:ascii="Times New Roman" w:hAnsi="Times New Roman" w:cs="Times New Roman"/>
          <w:sz w:val="28"/>
          <w:szCs w:val="28"/>
          <w:lang w:val="en-US"/>
        </w:rPr>
        <w:t>SR</w:t>
      </w:r>
      <w:r w:rsidRPr="007566CA">
        <w:rPr>
          <w:rFonts w:ascii="Times New Roman" w:hAnsi="Times New Roman" w:cs="Times New Roman"/>
          <w:sz w:val="28"/>
          <w:szCs w:val="28"/>
        </w:rPr>
        <w:t>.</w:t>
      </w:r>
    </w:p>
    <w:p w:rsidR="005C6A23" w:rsidRPr="007566CA" w:rsidRDefault="00D37CEC" w:rsidP="00ED18F9">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Экспертная оценка лежит в основе соревнований</w:t>
      </w:r>
      <w:r w:rsidR="005C6A23" w:rsidRPr="007566CA">
        <w:rPr>
          <w:rFonts w:ascii="Times New Roman" w:hAnsi="Times New Roman" w:cs="Times New Roman"/>
          <w:sz w:val="28"/>
          <w:szCs w:val="28"/>
        </w:rPr>
        <w:t xml:space="preserve"> </w:t>
      </w:r>
      <w:r w:rsidR="00B40FFB" w:rsidRPr="007566CA">
        <w:rPr>
          <w:rFonts w:ascii="Times New Roman" w:hAnsi="Times New Roman" w:cs="Times New Roman"/>
          <w:sz w:val="28"/>
          <w:szCs w:val="28"/>
        </w:rPr>
        <w:t>W</w:t>
      </w:r>
      <w:r w:rsidR="00B40FFB" w:rsidRPr="007566CA">
        <w:rPr>
          <w:rFonts w:ascii="Times New Roman" w:hAnsi="Times New Roman" w:cs="Times New Roman"/>
          <w:sz w:val="28"/>
          <w:szCs w:val="28"/>
          <w:lang w:val="en-US"/>
        </w:rPr>
        <w:t>SR</w:t>
      </w:r>
      <w:r w:rsidR="005C6A23" w:rsidRPr="007566CA">
        <w:rPr>
          <w:rFonts w:ascii="Times New Roman" w:hAnsi="Times New Roman" w:cs="Times New Roman"/>
          <w:sz w:val="28"/>
          <w:szCs w:val="28"/>
        </w:rPr>
        <w:t xml:space="preserve">. По этой причине она является предметом постоянного профессионального совершенствования и тщательного исследования. </w:t>
      </w:r>
      <w:r w:rsidRPr="007566CA">
        <w:rPr>
          <w:rFonts w:ascii="Times New Roman" w:hAnsi="Times New Roman" w:cs="Times New Roman"/>
          <w:sz w:val="28"/>
          <w:szCs w:val="28"/>
        </w:rPr>
        <w:t xml:space="preserve">Накопленный опыт в оценке будет определять будущее использование и направление развития основных инструментов оценки, применяемых на соревнованиях </w:t>
      </w:r>
      <w:r w:rsidR="00B40FFB" w:rsidRPr="007566CA">
        <w:rPr>
          <w:rFonts w:ascii="Times New Roman" w:hAnsi="Times New Roman" w:cs="Times New Roman"/>
          <w:sz w:val="28"/>
          <w:szCs w:val="28"/>
        </w:rPr>
        <w:t>W</w:t>
      </w:r>
      <w:r w:rsidR="00B40FFB" w:rsidRPr="007566CA">
        <w:rPr>
          <w:rFonts w:ascii="Times New Roman" w:hAnsi="Times New Roman" w:cs="Times New Roman"/>
          <w:sz w:val="28"/>
          <w:szCs w:val="28"/>
          <w:lang w:val="en-US"/>
        </w:rPr>
        <w:t>SR</w:t>
      </w:r>
      <w:r w:rsidR="005C6A23" w:rsidRPr="007566CA">
        <w:rPr>
          <w:rFonts w:ascii="Times New Roman" w:hAnsi="Times New Roman" w:cs="Times New Roman"/>
          <w:sz w:val="28"/>
          <w:szCs w:val="28"/>
        </w:rPr>
        <w:t xml:space="preserve">: схема выставления оценки, конкурсное задание и информационная система </w:t>
      </w:r>
      <w:r w:rsidRPr="007566CA">
        <w:rPr>
          <w:rFonts w:ascii="Times New Roman" w:hAnsi="Times New Roman" w:cs="Times New Roman"/>
          <w:sz w:val="28"/>
          <w:szCs w:val="28"/>
        </w:rPr>
        <w:t>ч</w:t>
      </w:r>
      <w:r w:rsidR="005C6A23" w:rsidRPr="007566CA">
        <w:rPr>
          <w:rFonts w:ascii="Times New Roman" w:hAnsi="Times New Roman" w:cs="Times New Roman"/>
          <w:sz w:val="28"/>
          <w:szCs w:val="28"/>
        </w:rPr>
        <w:t>емпионата (CIS).</w:t>
      </w:r>
    </w:p>
    <w:p w:rsidR="005C6A23" w:rsidRPr="007566CA" w:rsidRDefault="005C6A23" w:rsidP="00ED18F9">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 xml:space="preserve">Оценка на </w:t>
      </w:r>
      <w:r w:rsidR="00127743" w:rsidRPr="007566CA">
        <w:rPr>
          <w:rFonts w:ascii="Times New Roman" w:hAnsi="Times New Roman" w:cs="Times New Roman"/>
          <w:sz w:val="28"/>
          <w:szCs w:val="28"/>
        </w:rPr>
        <w:t>соревнованиях</w:t>
      </w:r>
      <w:r w:rsidRPr="007566CA">
        <w:rPr>
          <w:rFonts w:ascii="Times New Roman" w:hAnsi="Times New Roman" w:cs="Times New Roman"/>
          <w:sz w:val="28"/>
          <w:szCs w:val="28"/>
        </w:rPr>
        <w:t xml:space="preserve"> </w:t>
      </w:r>
      <w:r w:rsidR="00B40FFB" w:rsidRPr="007566CA">
        <w:rPr>
          <w:rFonts w:ascii="Times New Roman" w:hAnsi="Times New Roman" w:cs="Times New Roman"/>
          <w:sz w:val="28"/>
          <w:szCs w:val="28"/>
        </w:rPr>
        <w:t>W</w:t>
      </w:r>
      <w:r w:rsidR="00B40FFB" w:rsidRPr="007566CA">
        <w:rPr>
          <w:rFonts w:ascii="Times New Roman" w:hAnsi="Times New Roman" w:cs="Times New Roman"/>
          <w:sz w:val="28"/>
          <w:szCs w:val="28"/>
          <w:lang w:val="en-US"/>
        </w:rPr>
        <w:t>SR</w:t>
      </w:r>
      <w:r w:rsidRPr="007566CA">
        <w:rPr>
          <w:rFonts w:ascii="Times New Roman" w:hAnsi="Times New Roman" w:cs="Times New Roman"/>
          <w:sz w:val="28"/>
          <w:szCs w:val="28"/>
        </w:rPr>
        <w:t xml:space="preserve"> попадает в одну из двух категорий: измерение и судейское решение. Для обеих категорий оценки использование точных эталонов для сравнения, по которым оценивается каждый аспект, является существенным для гарантии качества.</w:t>
      </w:r>
    </w:p>
    <w:p w:rsidR="005C6A23" w:rsidRPr="007566CA" w:rsidRDefault="005C6A23" w:rsidP="00ED18F9">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 xml:space="preserve">Схема выставления оценки должна соответствовать процентным показателям в </w:t>
      </w:r>
      <w:r w:rsidR="00127743" w:rsidRPr="007566CA">
        <w:rPr>
          <w:rFonts w:ascii="Times New Roman" w:hAnsi="Times New Roman" w:cs="Times New Roman"/>
          <w:sz w:val="28"/>
          <w:szCs w:val="28"/>
          <w:lang w:val="en-US"/>
        </w:rPr>
        <w:t>WSSS</w:t>
      </w:r>
      <w:r w:rsidRPr="007566CA">
        <w:rPr>
          <w:rFonts w:ascii="Times New Roman" w:hAnsi="Times New Roman" w:cs="Times New Roman"/>
          <w:sz w:val="28"/>
          <w:szCs w:val="28"/>
        </w:rPr>
        <w:t xml:space="preserve">. Конкурсное задание является средством оценки для соревнования по компетенции, и оно также </w:t>
      </w:r>
      <w:r w:rsidR="00127743" w:rsidRPr="007566CA">
        <w:rPr>
          <w:rFonts w:ascii="Times New Roman" w:hAnsi="Times New Roman" w:cs="Times New Roman"/>
          <w:sz w:val="28"/>
          <w:szCs w:val="28"/>
        </w:rPr>
        <w:t xml:space="preserve">должно </w:t>
      </w:r>
      <w:r w:rsidRPr="007566CA">
        <w:rPr>
          <w:rFonts w:ascii="Times New Roman" w:hAnsi="Times New Roman" w:cs="Times New Roman"/>
          <w:sz w:val="28"/>
          <w:szCs w:val="28"/>
        </w:rPr>
        <w:t>соответств</w:t>
      </w:r>
      <w:r w:rsidR="00127743" w:rsidRPr="007566CA">
        <w:rPr>
          <w:rFonts w:ascii="Times New Roman" w:hAnsi="Times New Roman" w:cs="Times New Roman"/>
          <w:sz w:val="28"/>
          <w:szCs w:val="28"/>
        </w:rPr>
        <w:t>овать</w:t>
      </w:r>
      <w:r w:rsidRPr="007566CA">
        <w:rPr>
          <w:rFonts w:ascii="Times New Roman" w:hAnsi="Times New Roman" w:cs="Times New Roman"/>
          <w:sz w:val="28"/>
          <w:szCs w:val="28"/>
        </w:rPr>
        <w:t xml:space="preserve"> </w:t>
      </w:r>
      <w:r w:rsidR="00127743" w:rsidRPr="007566CA">
        <w:rPr>
          <w:rFonts w:ascii="Times New Roman" w:hAnsi="Times New Roman" w:cs="Times New Roman"/>
          <w:sz w:val="28"/>
          <w:szCs w:val="28"/>
          <w:lang w:val="en-US"/>
        </w:rPr>
        <w:t>WSSS</w:t>
      </w:r>
      <w:r w:rsidRPr="007566CA">
        <w:rPr>
          <w:rFonts w:ascii="Times New Roman" w:hAnsi="Times New Roman" w:cs="Times New Roman"/>
          <w:sz w:val="28"/>
          <w:szCs w:val="28"/>
        </w:rPr>
        <w:t>. Информаци</w:t>
      </w:r>
      <w:r w:rsidR="00EA0163" w:rsidRPr="007566CA">
        <w:rPr>
          <w:rFonts w:ascii="Times New Roman" w:hAnsi="Times New Roman" w:cs="Times New Roman"/>
          <w:sz w:val="28"/>
          <w:szCs w:val="28"/>
        </w:rPr>
        <w:t>онная система ч</w:t>
      </w:r>
      <w:r w:rsidRPr="007566CA">
        <w:rPr>
          <w:rFonts w:ascii="Times New Roman" w:hAnsi="Times New Roman" w:cs="Times New Roman"/>
          <w:sz w:val="28"/>
          <w:szCs w:val="28"/>
        </w:rPr>
        <w:t>емпионата (CIS) обеспечивает своевр</w:t>
      </w:r>
      <w:r w:rsidR="00EA0163" w:rsidRPr="007566CA">
        <w:rPr>
          <w:rFonts w:ascii="Times New Roman" w:hAnsi="Times New Roman" w:cs="Times New Roman"/>
          <w:sz w:val="28"/>
          <w:szCs w:val="28"/>
        </w:rPr>
        <w:t xml:space="preserve">еменную и точную запись оценок, что способствует надлежащей организации </w:t>
      </w:r>
      <w:r w:rsidR="00127743" w:rsidRPr="007566CA">
        <w:rPr>
          <w:rFonts w:ascii="Times New Roman" w:hAnsi="Times New Roman" w:cs="Times New Roman"/>
          <w:sz w:val="28"/>
          <w:szCs w:val="28"/>
        </w:rPr>
        <w:t>соревнований</w:t>
      </w:r>
      <w:r w:rsidRPr="007566CA">
        <w:rPr>
          <w:rFonts w:ascii="Times New Roman" w:hAnsi="Times New Roman" w:cs="Times New Roman"/>
          <w:sz w:val="28"/>
          <w:szCs w:val="28"/>
        </w:rPr>
        <w:t>.</w:t>
      </w:r>
    </w:p>
    <w:p w:rsidR="00DE39D8" w:rsidRPr="007566CA" w:rsidRDefault="005C6A23" w:rsidP="00ED18F9">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 xml:space="preserve">Схема выставления оценки в </w:t>
      </w:r>
      <w:r w:rsidR="00EA0163" w:rsidRPr="007566CA">
        <w:rPr>
          <w:rFonts w:ascii="Times New Roman" w:hAnsi="Times New Roman" w:cs="Times New Roman"/>
          <w:sz w:val="28"/>
          <w:szCs w:val="28"/>
        </w:rPr>
        <w:t>общих чертах является определяющим фактором для</w:t>
      </w:r>
      <w:r w:rsidRPr="007566CA">
        <w:rPr>
          <w:rFonts w:ascii="Times New Roman" w:hAnsi="Times New Roman" w:cs="Times New Roman"/>
          <w:sz w:val="28"/>
          <w:szCs w:val="28"/>
        </w:rPr>
        <w:t xml:space="preserve"> процесс</w:t>
      </w:r>
      <w:r w:rsidR="00EA0163" w:rsidRPr="007566CA">
        <w:rPr>
          <w:rFonts w:ascii="Times New Roman" w:hAnsi="Times New Roman" w:cs="Times New Roman"/>
          <w:sz w:val="28"/>
          <w:szCs w:val="28"/>
        </w:rPr>
        <w:t>а</w:t>
      </w:r>
      <w:r w:rsidRPr="007566CA">
        <w:rPr>
          <w:rFonts w:ascii="Times New Roman" w:hAnsi="Times New Roman" w:cs="Times New Roman"/>
          <w:sz w:val="28"/>
          <w:szCs w:val="28"/>
        </w:rPr>
        <w:t xml:space="preserve"> разработки </w:t>
      </w:r>
      <w:r w:rsidR="00127743" w:rsidRPr="007566CA">
        <w:rPr>
          <w:rFonts w:ascii="Times New Roman" w:hAnsi="Times New Roman" w:cs="Times New Roman"/>
          <w:sz w:val="28"/>
          <w:szCs w:val="28"/>
        </w:rPr>
        <w:t>К</w:t>
      </w:r>
      <w:r w:rsidRPr="007566CA">
        <w:rPr>
          <w:rFonts w:ascii="Times New Roman" w:hAnsi="Times New Roman" w:cs="Times New Roman"/>
          <w:sz w:val="28"/>
          <w:szCs w:val="28"/>
        </w:rPr>
        <w:t xml:space="preserve">онкурсного задания. </w:t>
      </w:r>
      <w:r w:rsidR="00ED53C9" w:rsidRPr="007566CA">
        <w:rPr>
          <w:rFonts w:ascii="Times New Roman" w:hAnsi="Times New Roman" w:cs="Times New Roman"/>
          <w:sz w:val="28"/>
          <w:szCs w:val="28"/>
        </w:rPr>
        <w:t xml:space="preserve">В процессе дальнейшей разработки </w:t>
      </w:r>
      <w:r w:rsidRPr="007566CA">
        <w:rPr>
          <w:rFonts w:ascii="Times New Roman" w:hAnsi="Times New Roman" w:cs="Times New Roman"/>
          <w:sz w:val="28"/>
          <w:szCs w:val="28"/>
        </w:rPr>
        <w:t xml:space="preserve">Схема выставления оценки и </w:t>
      </w:r>
      <w:r w:rsidR="00834734" w:rsidRPr="007566CA">
        <w:rPr>
          <w:rFonts w:ascii="Times New Roman" w:hAnsi="Times New Roman" w:cs="Times New Roman"/>
          <w:sz w:val="28"/>
          <w:szCs w:val="28"/>
        </w:rPr>
        <w:t>К</w:t>
      </w:r>
      <w:r w:rsidRPr="007566CA">
        <w:rPr>
          <w:rFonts w:ascii="Times New Roman" w:hAnsi="Times New Roman" w:cs="Times New Roman"/>
          <w:sz w:val="28"/>
          <w:szCs w:val="28"/>
        </w:rPr>
        <w:t xml:space="preserve">онкурсное задание </w:t>
      </w:r>
      <w:r w:rsidR="00ED53C9" w:rsidRPr="007566CA">
        <w:rPr>
          <w:rFonts w:ascii="Times New Roman" w:hAnsi="Times New Roman" w:cs="Times New Roman"/>
          <w:sz w:val="28"/>
          <w:szCs w:val="28"/>
        </w:rPr>
        <w:t xml:space="preserve">будут разрабатываться и развиваться посредством итеративного процесса для того, чтобы совместно оптимизировать взаимосвязи в рамках </w:t>
      </w:r>
      <w:r w:rsidR="00ED53C9" w:rsidRPr="007566CA">
        <w:rPr>
          <w:rFonts w:ascii="Times New Roman" w:hAnsi="Times New Roman" w:cs="Times New Roman"/>
          <w:sz w:val="28"/>
          <w:szCs w:val="28"/>
          <w:lang w:val="en-US"/>
        </w:rPr>
        <w:t>WSSS</w:t>
      </w:r>
      <w:r w:rsidRPr="007566CA">
        <w:rPr>
          <w:rFonts w:ascii="Times New Roman" w:hAnsi="Times New Roman" w:cs="Times New Roman"/>
          <w:sz w:val="28"/>
          <w:szCs w:val="28"/>
        </w:rPr>
        <w:t xml:space="preserve"> и Стратеги</w:t>
      </w:r>
      <w:r w:rsidR="00ED53C9" w:rsidRPr="007566CA">
        <w:rPr>
          <w:rFonts w:ascii="Times New Roman" w:hAnsi="Times New Roman" w:cs="Times New Roman"/>
          <w:sz w:val="28"/>
          <w:szCs w:val="28"/>
        </w:rPr>
        <w:t>и</w:t>
      </w:r>
      <w:r w:rsidRPr="007566CA">
        <w:rPr>
          <w:rFonts w:ascii="Times New Roman" w:hAnsi="Times New Roman" w:cs="Times New Roman"/>
          <w:sz w:val="28"/>
          <w:szCs w:val="28"/>
        </w:rPr>
        <w:t xml:space="preserve"> </w:t>
      </w:r>
      <w:r w:rsidRPr="007566CA">
        <w:rPr>
          <w:rFonts w:ascii="Times New Roman" w:hAnsi="Times New Roman" w:cs="Times New Roman"/>
          <w:sz w:val="28"/>
          <w:szCs w:val="28"/>
        </w:rPr>
        <w:lastRenderedPageBreak/>
        <w:t xml:space="preserve">оценки. Они представляются на утверждение </w:t>
      </w:r>
      <w:r w:rsidR="00ED53C9" w:rsidRPr="007566CA">
        <w:rPr>
          <w:rFonts w:ascii="Times New Roman" w:hAnsi="Times New Roman" w:cs="Times New Roman"/>
          <w:sz w:val="28"/>
          <w:szCs w:val="28"/>
        </w:rPr>
        <w:t>Менеджеру компетенции</w:t>
      </w:r>
      <w:r w:rsidRPr="007566CA">
        <w:rPr>
          <w:rFonts w:ascii="Times New Roman" w:hAnsi="Times New Roman" w:cs="Times New Roman"/>
          <w:sz w:val="28"/>
          <w:szCs w:val="28"/>
        </w:rPr>
        <w:t xml:space="preserve"> вместе, чтобы демонстрировать их качество и соответствие </w:t>
      </w:r>
      <w:r w:rsidR="00834734" w:rsidRPr="007566CA">
        <w:rPr>
          <w:rFonts w:ascii="Times New Roman" w:hAnsi="Times New Roman" w:cs="Times New Roman"/>
          <w:sz w:val="28"/>
          <w:szCs w:val="28"/>
          <w:lang w:val="en-US"/>
        </w:rPr>
        <w:t>WSSS</w:t>
      </w:r>
      <w:r w:rsidR="00ED53C9" w:rsidRPr="007566CA">
        <w:rPr>
          <w:rFonts w:ascii="Times New Roman" w:hAnsi="Times New Roman" w:cs="Times New Roman"/>
          <w:sz w:val="28"/>
          <w:szCs w:val="28"/>
        </w:rPr>
        <w:t>.</w:t>
      </w:r>
      <w:r w:rsidR="00DE39D8" w:rsidRPr="007566CA">
        <w:rPr>
          <w:rFonts w:ascii="Times New Roman" w:hAnsi="Times New Roman" w:cs="Times New Roman"/>
          <w:sz w:val="28"/>
          <w:szCs w:val="28"/>
        </w:rPr>
        <w:t xml:space="preserve">  </w:t>
      </w:r>
    </w:p>
    <w:p w:rsidR="00DE39D8" w:rsidRPr="007566CA" w:rsidRDefault="00DE39D8" w:rsidP="00DE39D8">
      <w:pPr>
        <w:jc w:val="both"/>
        <w:rPr>
          <w:rFonts w:ascii="Times New Roman" w:hAnsi="Times New Roman" w:cs="Times New Roman"/>
        </w:rPr>
      </w:pPr>
    </w:p>
    <w:p w:rsidR="00DE39D8" w:rsidRPr="007566CA" w:rsidRDefault="00DE39D8" w:rsidP="00B40FFB">
      <w:pPr>
        <w:pStyle w:val="-1"/>
        <w:rPr>
          <w:rFonts w:ascii="Times New Roman" w:hAnsi="Times New Roman"/>
          <w:color w:val="auto"/>
          <w:sz w:val="34"/>
          <w:szCs w:val="34"/>
        </w:rPr>
      </w:pPr>
      <w:bookmarkStart w:id="9" w:name="_Toc489607686"/>
      <w:r w:rsidRPr="007566CA">
        <w:rPr>
          <w:rFonts w:ascii="Times New Roman" w:hAnsi="Times New Roman"/>
          <w:color w:val="auto"/>
          <w:sz w:val="34"/>
          <w:szCs w:val="34"/>
        </w:rPr>
        <w:t>4. СХЕМА</w:t>
      </w:r>
      <w:r w:rsidR="00B40FFB" w:rsidRPr="007566CA">
        <w:rPr>
          <w:rFonts w:ascii="Times New Roman" w:hAnsi="Times New Roman"/>
          <w:color w:val="auto"/>
          <w:sz w:val="34"/>
          <w:szCs w:val="34"/>
        </w:rPr>
        <w:t xml:space="preserve"> ВЫСТАВЛЕНИЯ ОЦЕНки</w:t>
      </w:r>
      <w:bookmarkEnd w:id="9"/>
    </w:p>
    <w:p w:rsidR="00DE39D8" w:rsidRDefault="00AA2B8A" w:rsidP="00ED18F9">
      <w:pPr>
        <w:pStyle w:val="-2"/>
        <w:spacing w:before="0" w:after="0"/>
        <w:ind w:firstLine="709"/>
        <w:rPr>
          <w:rFonts w:ascii="Times New Roman" w:hAnsi="Times New Roman"/>
          <w:szCs w:val="28"/>
        </w:rPr>
      </w:pPr>
      <w:bookmarkStart w:id="10" w:name="_Toc489607687"/>
      <w:r w:rsidRPr="007566CA">
        <w:rPr>
          <w:rFonts w:ascii="Times New Roman" w:hAnsi="Times New Roman"/>
          <w:szCs w:val="28"/>
        </w:rPr>
        <w:t xml:space="preserve">4.1. </w:t>
      </w:r>
      <w:r w:rsidR="00B40FFB" w:rsidRPr="007566CA">
        <w:rPr>
          <w:rFonts w:ascii="Times New Roman" w:hAnsi="Times New Roman"/>
          <w:szCs w:val="28"/>
        </w:rPr>
        <w:t>ОБЩИЕ УКАЗАНИЯ</w:t>
      </w:r>
      <w:bookmarkEnd w:id="10"/>
    </w:p>
    <w:p w:rsidR="00133CC9" w:rsidRPr="007566CA" w:rsidRDefault="00133CC9" w:rsidP="00ED18F9">
      <w:pPr>
        <w:pStyle w:val="-2"/>
        <w:spacing w:before="0" w:after="0"/>
        <w:ind w:firstLine="709"/>
        <w:rPr>
          <w:rFonts w:ascii="Times New Roman" w:hAnsi="Times New Roman"/>
          <w:szCs w:val="28"/>
        </w:rPr>
      </w:pPr>
    </w:p>
    <w:p w:rsidR="00B40FFB" w:rsidRPr="007566CA" w:rsidRDefault="00B40FFB" w:rsidP="00ED18F9">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В данном разделе описывается роль и место Схемы выставления оценки</w:t>
      </w:r>
      <w:r w:rsidR="0044354A" w:rsidRPr="007566CA">
        <w:rPr>
          <w:rFonts w:ascii="Times New Roman" w:hAnsi="Times New Roman" w:cs="Times New Roman"/>
          <w:sz w:val="28"/>
          <w:szCs w:val="28"/>
        </w:rPr>
        <w:t>,</w:t>
      </w:r>
      <w:r w:rsidRPr="007566CA">
        <w:rPr>
          <w:rFonts w:ascii="Times New Roman" w:hAnsi="Times New Roman" w:cs="Times New Roman"/>
          <w:sz w:val="28"/>
          <w:szCs w:val="28"/>
        </w:rPr>
        <w:t xml:space="preserve"> </w:t>
      </w:r>
      <w:r w:rsidR="0044354A" w:rsidRPr="007566CA">
        <w:rPr>
          <w:rFonts w:ascii="Times New Roman" w:hAnsi="Times New Roman" w:cs="Times New Roman"/>
          <w:sz w:val="28"/>
          <w:szCs w:val="28"/>
        </w:rPr>
        <w:t>п</w:t>
      </w:r>
      <w:r w:rsidR="007D3601" w:rsidRPr="007566CA">
        <w:rPr>
          <w:rFonts w:ascii="Times New Roman" w:hAnsi="Times New Roman" w:cs="Times New Roman"/>
          <w:sz w:val="28"/>
          <w:szCs w:val="28"/>
        </w:rPr>
        <w:t>роцесс выставления</w:t>
      </w:r>
      <w:r w:rsidRPr="007566CA">
        <w:rPr>
          <w:rFonts w:ascii="Times New Roman" w:hAnsi="Times New Roman" w:cs="Times New Roman"/>
          <w:sz w:val="28"/>
          <w:szCs w:val="28"/>
        </w:rPr>
        <w:t xml:space="preserve"> эксперт</w:t>
      </w:r>
      <w:r w:rsidR="007D3601" w:rsidRPr="007566CA">
        <w:rPr>
          <w:rFonts w:ascii="Times New Roman" w:hAnsi="Times New Roman" w:cs="Times New Roman"/>
          <w:sz w:val="28"/>
          <w:szCs w:val="28"/>
        </w:rPr>
        <w:t>ом оценки</w:t>
      </w:r>
      <w:r w:rsidRPr="007566CA">
        <w:rPr>
          <w:rFonts w:ascii="Times New Roman" w:hAnsi="Times New Roman" w:cs="Times New Roman"/>
          <w:sz w:val="28"/>
          <w:szCs w:val="28"/>
        </w:rPr>
        <w:t xml:space="preserve"> конкурсант</w:t>
      </w:r>
      <w:r w:rsidR="007D3601" w:rsidRPr="007566CA">
        <w:rPr>
          <w:rFonts w:ascii="Times New Roman" w:hAnsi="Times New Roman" w:cs="Times New Roman"/>
          <w:sz w:val="28"/>
          <w:szCs w:val="28"/>
        </w:rPr>
        <w:t>у за</w:t>
      </w:r>
      <w:r w:rsidRPr="007566CA">
        <w:rPr>
          <w:rFonts w:ascii="Times New Roman" w:hAnsi="Times New Roman" w:cs="Times New Roman"/>
          <w:sz w:val="28"/>
          <w:szCs w:val="28"/>
        </w:rPr>
        <w:t xml:space="preserve"> выполнени</w:t>
      </w:r>
      <w:r w:rsidR="007D3601" w:rsidRPr="007566CA">
        <w:rPr>
          <w:rFonts w:ascii="Times New Roman" w:hAnsi="Times New Roman" w:cs="Times New Roman"/>
          <w:sz w:val="28"/>
          <w:szCs w:val="28"/>
        </w:rPr>
        <w:t>е</w:t>
      </w:r>
      <w:r w:rsidRPr="007566CA">
        <w:rPr>
          <w:rFonts w:ascii="Times New Roman" w:hAnsi="Times New Roman" w:cs="Times New Roman"/>
          <w:sz w:val="28"/>
          <w:szCs w:val="28"/>
        </w:rPr>
        <w:t xml:space="preserve"> конкурсного задания</w:t>
      </w:r>
      <w:r w:rsidR="0044354A" w:rsidRPr="007566CA">
        <w:rPr>
          <w:rFonts w:ascii="Times New Roman" w:hAnsi="Times New Roman" w:cs="Times New Roman"/>
          <w:sz w:val="28"/>
          <w:szCs w:val="28"/>
        </w:rPr>
        <w:t>, а также п</w:t>
      </w:r>
      <w:r w:rsidRPr="007566CA">
        <w:rPr>
          <w:rFonts w:ascii="Times New Roman" w:hAnsi="Times New Roman" w:cs="Times New Roman"/>
          <w:sz w:val="28"/>
          <w:szCs w:val="28"/>
        </w:rPr>
        <w:t>роцедуры и требования к выставлению оценки.</w:t>
      </w:r>
    </w:p>
    <w:p w:rsidR="00B40FFB" w:rsidRPr="007566CA" w:rsidRDefault="00B40FFB" w:rsidP="00ED18F9">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Схема выставления оценки является основным инст</w:t>
      </w:r>
      <w:r w:rsidR="00B162B5" w:rsidRPr="007566CA">
        <w:rPr>
          <w:rFonts w:ascii="Times New Roman" w:hAnsi="Times New Roman" w:cs="Times New Roman"/>
          <w:sz w:val="28"/>
          <w:szCs w:val="28"/>
        </w:rPr>
        <w:t xml:space="preserve">рументом </w:t>
      </w:r>
      <w:r w:rsidR="00834734" w:rsidRPr="007566CA">
        <w:rPr>
          <w:rFonts w:ascii="Times New Roman" w:hAnsi="Times New Roman" w:cs="Times New Roman"/>
          <w:sz w:val="28"/>
          <w:szCs w:val="28"/>
        </w:rPr>
        <w:t>соревнований</w:t>
      </w:r>
      <w:r w:rsidR="00B162B5" w:rsidRPr="007566CA">
        <w:rPr>
          <w:rFonts w:ascii="Times New Roman" w:hAnsi="Times New Roman" w:cs="Times New Roman"/>
          <w:sz w:val="28"/>
          <w:szCs w:val="28"/>
        </w:rPr>
        <w:t xml:space="preserve"> </w:t>
      </w:r>
      <w:r w:rsidR="00834734" w:rsidRPr="007566CA">
        <w:rPr>
          <w:rFonts w:ascii="Times New Roman" w:hAnsi="Times New Roman" w:cs="Times New Roman"/>
          <w:sz w:val="28"/>
          <w:szCs w:val="28"/>
          <w:lang w:val="en-US"/>
        </w:rPr>
        <w:t>WSR</w:t>
      </w:r>
      <w:r w:rsidR="00B162B5" w:rsidRPr="007566CA">
        <w:rPr>
          <w:rFonts w:ascii="Times New Roman" w:hAnsi="Times New Roman" w:cs="Times New Roman"/>
          <w:sz w:val="28"/>
          <w:szCs w:val="28"/>
        </w:rPr>
        <w:t>, определяя соответствие</w:t>
      </w:r>
      <w:r w:rsidR="0044354A" w:rsidRPr="007566CA">
        <w:rPr>
          <w:rFonts w:ascii="Times New Roman" w:hAnsi="Times New Roman" w:cs="Times New Roman"/>
          <w:sz w:val="28"/>
          <w:szCs w:val="28"/>
        </w:rPr>
        <w:t xml:space="preserve"> </w:t>
      </w:r>
      <w:r w:rsidR="00B162B5" w:rsidRPr="007566CA">
        <w:rPr>
          <w:rFonts w:ascii="Times New Roman" w:hAnsi="Times New Roman" w:cs="Times New Roman"/>
          <w:sz w:val="28"/>
          <w:szCs w:val="28"/>
        </w:rPr>
        <w:t>оценки</w:t>
      </w:r>
      <w:r w:rsidR="0044354A" w:rsidRPr="007566CA">
        <w:rPr>
          <w:rFonts w:ascii="Times New Roman" w:hAnsi="Times New Roman" w:cs="Times New Roman"/>
          <w:sz w:val="28"/>
          <w:szCs w:val="28"/>
        </w:rPr>
        <w:t xml:space="preserve"> Конкурсного задания и </w:t>
      </w:r>
      <w:r w:rsidR="0044354A" w:rsidRPr="007566CA">
        <w:rPr>
          <w:rFonts w:ascii="Times New Roman" w:hAnsi="Times New Roman" w:cs="Times New Roman"/>
          <w:sz w:val="28"/>
          <w:szCs w:val="28"/>
          <w:lang w:val="en-US"/>
        </w:rPr>
        <w:t>WSSS</w:t>
      </w:r>
      <w:r w:rsidRPr="007566CA">
        <w:rPr>
          <w:rFonts w:ascii="Times New Roman" w:hAnsi="Times New Roman" w:cs="Times New Roman"/>
          <w:sz w:val="28"/>
          <w:szCs w:val="28"/>
        </w:rPr>
        <w:t>. Она предназначена для распределения баллов по каждому оцениваемому аспекту</w:t>
      </w:r>
      <w:r w:rsidR="00B162B5" w:rsidRPr="007566CA">
        <w:rPr>
          <w:rFonts w:ascii="Times New Roman" w:hAnsi="Times New Roman" w:cs="Times New Roman"/>
          <w:sz w:val="28"/>
          <w:szCs w:val="28"/>
        </w:rPr>
        <w:t xml:space="preserve">, который может относиться только к одному модулю </w:t>
      </w:r>
      <w:r w:rsidR="00B162B5" w:rsidRPr="007566CA">
        <w:rPr>
          <w:rFonts w:ascii="Times New Roman" w:hAnsi="Times New Roman" w:cs="Times New Roman"/>
          <w:sz w:val="28"/>
          <w:szCs w:val="28"/>
          <w:lang w:val="en-US"/>
        </w:rPr>
        <w:t>WSSS</w:t>
      </w:r>
      <w:r w:rsidRPr="007566CA">
        <w:rPr>
          <w:rFonts w:ascii="Times New Roman" w:hAnsi="Times New Roman" w:cs="Times New Roman"/>
          <w:sz w:val="28"/>
          <w:szCs w:val="28"/>
        </w:rPr>
        <w:t>.</w:t>
      </w:r>
    </w:p>
    <w:p w:rsidR="00B40FFB" w:rsidRPr="007566CA" w:rsidRDefault="00B162B5" w:rsidP="00ED18F9">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Отражая весовые коэффициенты</w:t>
      </w:r>
      <w:r w:rsidR="00BA2CF0" w:rsidRPr="007566CA">
        <w:rPr>
          <w:rFonts w:ascii="Times New Roman" w:hAnsi="Times New Roman" w:cs="Times New Roman"/>
          <w:sz w:val="28"/>
          <w:szCs w:val="28"/>
        </w:rPr>
        <w:t>,</w:t>
      </w:r>
      <w:r w:rsidRPr="007566CA">
        <w:rPr>
          <w:rFonts w:ascii="Times New Roman" w:hAnsi="Times New Roman" w:cs="Times New Roman"/>
          <w:sz w:val="28"/>
          <w:szCs w:val="28"/>
        </w:rPr>
        <w:t xml:space="preserve"> указанные в </w:t>
      </w:r>
      <w:r w:rsidRPr="007566CA">
        <w:rPr>
          <w:rFonts w:ascii="Times New Roman" w:hAnsi="Times New Roman" w:cs="Times New Roman"/>
          <w:sz w:val="28"/>
          <w:szCs w:val="28"/>
          <w:lang w:val="en-US"/>
        </w:rPr>
        <w:t>WSSS</w:t>
      </w:r>
      <w:r w:rsidRPr="007566CA">
        <w:rPr>
          <w:rFonts w:ascii="Times New Roman" w:hAnsi="Times New Roman" w:cs="Times New Roman"/>
          <w:sz w:val="28"/>
          <w:szCs w:val="28"/>
        </w:rPr>
        <w:t xml:space="preserve"> Схема выставления оценок устанавливает параметры разработки Конкурсного задания.</w:t>
      </w:r>
      <w:r w:rsidR="00B40FFB" w:rsidRPr="007566CA">
        <w:rPr>
          <w:rFonts w:ascii="Times New Roman" w:hAnsi="Times New Roman" w:cs="Times New Roman"/>
          <w:sz w:val="28"/>
          <w:szCs w:val="28"/>
        </w:rPr>
        <w:t xml:space="preserve"> В </w:t>
      </w:r>
      <w:r w:rsidR="00BA2CF0" w:rsidRPr="007566CA">
        <w:rPr>
          <w:rFonts w:ascii="Times New Roman" w:hAnsi="Times New Roman" w:cs="Times New Roman"/>
          <w:sz w:val="28"/>
          <w:szCs w:val="28"/>
        </w:rPr>
        <w:t xml:space="preserve">зависимости от природы навыка и требований к его оцениванию может быть полезно изначально разработать </w:t>
      </w:r>
      <w:r w:rsidR="00834734" w:rsidRPr="007566CA">
        <w:rPr>
          <w:rFonts w:ascii="Times New Roman" w:hAnsi="Times New Roman" w:cs="Times New Roman"/>
          <w:sz w:val="28"/>
          <w:szCs w:val="28"/>
        </w:rPr>
        <w:t>Схему</w:t>
      </w:r>
      <w:r w:rsidR="00BA2CF0" w:rsidRPr="007566CA">
        <w:rPr>
          <w:rFonts w:ascii="Times New Roman" w:hAnsi="Times New Roman" w:cs="Times New Roman"/>
          <w:sz w:val="28"/>
          <w:szCs w:val="28"/>
        </w:rPr>
        <w:t xml:space="preserve"> выставления оценок более детально, чтобы она послужила руководством к разработке Конкурсного задания</w:t>
      </w:r>
      <w:r w:rsidR="00B40FFB" w:rsidRPr="007566CA">
        <w:rPr>
          <w:rFonts w:ascii="Times New Roman" w:hAnsi="Times New Roman" w:cs="Times New Roman"/>
          <w:sz w:val="28"/>
          <w:szCs w:val="28"/>
        </w:rPr>
        <w:t xml:space="preserve">. В </w:t>
      </w:r>
      <w:r w:rsidR="00BA2CF0" w:rsidRPr="007566CA">
        <w:rPr>
          <w:rFonts w:ascii="Times New Roman" w:hAnsi="Times New Roman" w:cs="Times New Roman"/>
          <w:sz w:val="28"/>
          <w:szCs w:val="28"/>
        </w:rPr>
        <w:t>другом случае разработка</w:t>
      </w:r>
      <w:r w:rsidR="00B40FFB" w:rsidRPr="007566CA">
        <w:rPr>
          <w:rFonts w:ascii="Times New Roman" w:hAnsi="Times New Roman" w:cs="Times New Roman"/>
          <w:sz w:val="28"/>
          <w:szCs w:val="28"/>
        </w:rPr>
        <w:t xml:space="preserve"> </w:t>
      </w:r>
      <w:r w:rsidR="00834734" w:rsidRPr="007566CA">
        <w:rPr>
          <w:rFonts w:ascii="Times New Roman" w:hAnsi="Times New Roman" w:cs="Times New Roman"/>
          <w:sz w:val="28"/>
          <w:szCs w:val="28"/>
        </w:rPr>
        <w:t>К</w:t>
      </w:r>
      <w:r w:rsidR="00B40FFB" w:rsidRPr="007566CA">
        <w:rPr>
          <w:rFonts w:ascii="Times New Roman" w:hAnsi="Times New Roman" w:cs="Times New Roman"/>
          <w:sz w:val="28"/>
          <w:szCs w:val="28"/>
        </w:rPr>
        <w:t xml:space="preserve">онкурсного задания </w:t>
      </w:r>
      <w:r w:rsidR="00BA2CF0" w:rsidRPr="007566CA">
        <w:rPr>
          <w:rFonts w:ascii="Times New Roman" w:hAnsi="Times New Roman" w:cs="Times New Roman"/>
          <w:sz w:val="28"/>
          <w:szCs w:val="28"/>
        </w:rPr>
        <w:t>должна</w:t>
      </w:r>
      <w:r w:rsidR="00B40FFB" w:rsidRPr="007566CA">
        <w:rPr>
          <w:rFonts w:ascii="Times New Roman" w:hAnsi="Times New Roman" w:cs="Times New Roman"/>
          <w:sz w:val="28"/>
          <w:szCs w:val="28"/>
        </w:rPr>
        <w:t xml:space="preserve"> основываться на </w:t>
      </w:r>
      <w:r w:rsidR="00BA2CF0" w:rsidRPr="007566CA">
        <w:rPr>
          <w:rFonts w:ascii="Times New Roman" w:hAnsi="Times New Roman" w:cs="Times New Roman"/>
          <w:sz w:val="28"/>
          <w:szCs w:val="28"/>
        </w:rPr>
        <w:t xml:space="preserve">обобщённой </w:t>
      </w:r>
      <w:r w:rsidR="00B40FFB" w:rsidRPr="007566CA">
        <w:rPr>
          <w:rFonts w:ascii="Times New Roman" w:hAnsi="Times New Roman" w:cs="Times New Roman"/>
          <w:sz w:val="28"/>
          <w:szCs w:val="28"/>
        </w:rPr>
        <w:t xml:space="preserve">Схеме выставления оценки. </w:t>
      </w:r>
      <w:r w:rsidR="00BA2CF0" w:rsidRPr="007566CA">
        <w:rPr>
          <w:rFonts w:ascii="Times New Roman" w:hAnsi="Times New Roman" w:cs="Times New Roman"/>
          <w:sz w:val="28"/>
          <w:szCs w:val="28"/>
        </w:rPr>
        <w:t>Дальнейшая разработка Конкурсного задания сопровождается разработкой аспектов оценки</w:t>
      </w:r>
      <w:r w:rsidR="00B40FFB" w:rsidRPr="007566CA">
        <w:rPr>
          <w:rFonts w:ascii="Times New Roman" w:hAnsi="Times New Roman" w:cs="Times New Roman"/>
          <w:sz w:val="28"/>
          <w:szCs w:val="28"/>
        </w:rPr>
        <w:t xml:space="preserve">. </w:t>
      </w:r>
    </w:p>
    <w:p w:rsidR="00B40FFB" w:rsidRPr="007566CA" w:rsidRDefault="002B1426" w:rsidP="00ED18F9">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В разделе 2.1 указан максимально допустимый процент отклонения</w:t>
      </w:r>
      <w:r w:rsidR="00B40FFB" w:rsidRPr="007566CA">
        <w:rPr>
          <w:rFonts w:ascii="Times New Roman" w:hAnsi="Times New Roman" w:cs="Times New Roman"/>
          <w:sz w:val="28"/>
          <w:szCs w:val="28"/>
        </w:rPr>
        <w:t xml:space="preserve">, </w:t>
      </w:r>
      <w:r w:rsidRPr="007566CA">
        <w:rPr>
          <w:rFonts w:ascii="Times New Roman" w:hAnsi="Times New Roman" w:cs="Times New Roman"/>
          <w:sz w:val="28"/>
          <w:szCs w:val="28"/>
        </w:rPr>
        <w:t xml:space="preserve">Схемы выставления оценки </w:t>
      </w:r>
      <w:r w:rsidR="00834734" w:rsidRPr="007566CA">
        <w:rPr>
          <w:rFonts w:ascii="Times New Roman" w:hAnsi="Times New Roman" w:cs="Times New Roman"/>
          <w:sz w:val="28"/>
          <w:szCs w:val="28"/>
        </w:rPr>
        <w:t>К</w:t>
      </w:r>
      <w:r w:rsidRPr="007566CA">
        <w:rPr>
          <w:rFonts w:ascii="Times New Roman" w:hAnsi="Times New Roman" w:cs="Times New Roman"/>
          <w:sz w:val="28"/>
          <w:szCs w:val="28"/>
        </w:rPr>
        <w:t xml:space="preserve">онкурсного задания </w:t>
      </w:r>
      <w:r w:rsidR="00B40FFB" w:rsidRPr="007566CA">
        <w:rPr>
          <w:rFonts w:ascii="Times New Roman" w:hAnsi="Times New Roman" w:cs="Times New Roman"/>
          <w:sz w:val="28"/>
          <w:szCs w:val="28"/>
        </w:rPr>
        <w:t>от долевых соотношений, приведенных в Спецификации стандартов.</w:t>
      </w:r>
    </w:p>
    <w:p w:rsidR="00B40FFB" w:rsidRPr="007566CA" w:rsidRDefault="00B40FFB" w:rsidP="00ED18F9">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 xml:space="preserve">Схема выставления оценки и </w:t>
      </w:r>
      <w:r w:rsidR="00834734" w:rsidRPr="007566CA">
        <w:rPr>
          <w:rFonts w:ascii="Times New Roman" w:hAnsi="Times New Roman" w:cs="Times New Roman"/>
          <w:sz w:val="28"/>
          <w:szCs w:val="28"/>
        </w:rPr>
        <w:t>К</w:t>
      </w:r>
      <w:r w:rsidRPr="007566CA">
        <w:rPr>
          <w:rFonts w:ascii="Times New Roman" w:hAnsi="Times New Roman" w:cs="Times New Roman"/>
          <w:sz w:val="28"/>
          <w:szCs w:val="28"/>
        </w:rPr>
        <w:t>онкурсное задани</w:t>
      </w:r>
      <w:r w:rsidR="00882B54" w:rsidRPr="007566CA">
        <w:rPr>
          <w:rFonts w:ascii="Times New Roman" w:hAnsi="Times New Roman" w:cs="Times New Roman"/>
          <w:sz w:val="28"/>
          <w:szCs w:val="28"/>
        </w:rPr>
        <w:t>е могут разрабатываться</w:t>
      </w:r>
      <w:r w:rsidRPr="007566CA">
        <w:rPr>
          <w:rFonts w:ascii="Times New Roman" w:hAnsi="Times New Roman" w:cs="Times New Roman"/>
          <w:sz w:val="28"/>
          <w:szCs w:val="28"/>
        </w:rPr>
        <w:t xml:space="preserve"> одним че</w:t>
      </w:r>
      <w:r w:rsidR="00882B54" w:rsidRPr="007566CA">
        <w:rPr>
          <w:rFonts w:ascii="Times New Roman" w:hAnsi="Times New Roman" w:cs="Times New Roman"/>
          <w:sz w:val="28"/>
          <w:szCs w:val="28"/>
        </w:rPr>
        <w:t>ловеком, группой экспертов или сторонним разработчиком</w:t>
      </w:r>
      <w:r w:rsidRPr="007566CA">
        <w:rPr>
          <w:rFonts w:ascii="Times New Roman" w:hAnsi="Times New Roman" w:cs="Times New Roman"/>
          <w:sz w:val="28"/>
          <w:szCs w:val="28"/>
        </w:rPr>
        <w:t xml:space="preserve">. Подробная и окончательная Схема выставления оценки и </w:t>
      </w:r>
      <w:r w:rsidR="00834734" w:rsidRPr="007566CA">
        <w:rPr>
          <w:rFonts w:ascii="Times New Roman" w:hAnsi="Times New Roman" w:cs="Times New Roman"/>
          <w:sz w:val="28"/>
          <w:szCs w:val="28"/>
        </w:rPr>
        <w:t>К</w:t>
      </w:r>
      <w:r w:rsidRPr="007566CA">
        <w:rPr>
          <w:rFonts w:ascii="Times New Roman" w:hAnsi="Times New Roman" w:cs="Times New Roman"/>
          <w:sz w:val="28"/>
          <w:szCs w:val="28"/>
        </w:rPr>
        <w:t>онкурсное</w:t>
      </w:r>
      <w:r w:rsidR="00882B54" w:rsidRPr="007566CA">
        <w:rPr>
          <w:rFonts w:ascii="Times New Roman" w:hAnsi="Times New Roman" w:cs="Times New Roman"/>
          <w:sz w:val="28"/>
          <w:szCs w:val="28"/>
        </w:rPr>
        <w:t xml:space="preserve"> задание</w:t>
      </w:r>
      <w:r w:rsidRPr="007566CA">
        <w:rPr>
          <w:rFonts w:ascii="Times New Roman" w:hAnsi="Times New Roman" w:cs="Times New Roman"/>
          <w:sz w:val="28"/>
          <w:szCs w:val="28"/>
        </w:rPr>
        <w:t>, должны быть утвержд</w:t>
      </w:r>
      <w:r w:rsidR="00882B54" w:rsidRPr="007566CA">
        <w:rPr>
          <w:rFonts w:ascii="Times New Roman" w:hAnsi="Times New Roman" w:cs="Times New Roman"/>
          <w:sz w:val="28"/>
          <w:szCs w:val="28"/>
        </w:rPr>
        <w:t xml:space="preserve">ены </w:t>
      </w:r>
      <w:r w:rsidR="00834734" w:rsidRPr="007566CA">
        <w:rPr>
          <w:rFonts w:ascii="Times New Roman" w:hAnsi="Times New Roman" w:cs="Times New Roman"/>
          <w:sz w:val="28"/>
          <w:szCs w:val="28"/>
        </w:rPr>
        <w:t>М</w:t>
      </w:r>
      <w:r w:rsidRPr="007566CA">
        <w:rPr>
          <w:rFonts w:ascii="Times New Roman" w:hAnsi="Times New Roman" w:cs="Times New Roman"/>
          <w:sz w:val="28"/>
          <w:szCs w:val="28"/>
        </w:rPr>
        <w:t>енеджером компетенци</w:t>
      </w:r>
      <w:r w:rsidR="00882B54" w:rsidRPr="007566CA">
        <w:rPr>
          <w:rFonts w:ascii="Times New Roman" w:hAnsi="Times New Roman" w:cs="Times New Roman"/>
          <w:sz w:val="28"/>
          <w:szCs w:val="28"/>
        </w:rPr>
        <w:t>и</w:t>
      </w:r>
      <w:r w:rsidRPr="007566CA">
        <w:rPr>
          <w:rFonts w:ascii="Times New Roman" w:hAnsi="Times New Roman" w:cs="Times New Roman"/>
          <w:sz w:val="28"/>
          <w:szCs w:val="28"/>
        </w:rPr>
        <w:t>.</w:t>
      </w:r>
    </w:p>
    <w:p w:rsidR="00B40FFB" w:rsidRPr="007566CA" w:rsidRDefault="00B40FFB" w:rsidP="00ED18F9">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lastRenderedPageBreak/>
        <w:t>Кроме того</w:t>
      </w:r>
      <w:r w:rsidR="003D1E51" w:rsidRPr="007566CA">
        <w:rPr>
          <w:rFonts w:ascii="Times New Roman" w:hAnsi="Times New Roman" w:cs="Times New Roman"/>
          <w:sz w:val="28"/>
          <w:szCs w:val="28"/>
        </w:rPr>
        <w:t>, всем</w:t>
      </w:r>
      <w:r w:rsidRPr="007566CA">
        <w:rPr>
          <w:rFonts w:ascii="Times New Roman" w:hAnsi="Times New Roman" w:cs="Times New Roman"/>
          <w:sz w:val="28"/>
          <w:szCs w:val="28"/>
        </w:rPr>
        <w:t xml:space="preserve"> экспертам предлагается представлять свои</w:t>
      </w:r>
      <w:r w:rsidR="003D1E51" w:rsidRPr="007566CA">
        <w:rPr>
          <w:rFonts w:ascii="Times New Roman" w:hAnsi="Times New Roman" w:cs="Times New Roman"/>
          <w:sz w:val="28"/>
          <w:szCs w:val="28"/>
        </w:rPr>
        <w:t xml:space="preserve"> предложения по разработке </w:t>
      </w:r>
      <w:r w:rsidR="00834734" w:rsidRPr="007566CA">
        <w:rPr>
          <w:rFonts w:ascii="Times New Roman" w:hAnsi="Times New Roman" w:cs="Times New Roman"/>
          <w:sz w:val="28"/>
          <w:szCs w:val="28"/>
        </w:rPr>
        <w:t>С</w:t>
      </w:r>
      <w:r w:rsidR="003D1E51" w:rsidRPr="007566CA">
        <w:rPr>
          <w:rFonts w:ascii="Times New Roman" w:hAnsi="Times New Roman" w:cs="Times New Roman"/>
          <w:sz w:val="28"/>
          <w:szCs w:val="28"/>
        </w:rPr>
        <w:t xml:space="preserve">хем </w:t>
      </w:r>
      <w:r w:rsidR="00834734" w:rsidRPr="007566CA">
        <w:rPr>
          <w:rFonts w:ascii="Times New Roman" w:hAnsi="Times New Roman" w:cs="Times New Roman"/>
          <w:sz w:val="28"/>
          <w:szCs w:val="28"/>
        </w:rPr>
        <w:t xml:space="preserve">выставления </w:t>
      </w:r>
      <w:r w:rsidR="003D1E51" w:rsidRPr="007566CA">
        <w:rPr>
          <w:rFonts w:ascii="Times New Roman" w:hAnsi="Times New Roman" w:cs="Times New Roman"/>
          <w:sz w:val="28"/>
          <w:szCs w:val="28"/>
        </w:rPr>
        <w:t xml:space="preserve">оценки и </w:t>
      </w:r>
      <w:r w:rsidR="00834734" w:rsidRPr="007566CA">
        <w:rPr>
          <w:rFonts w:ascii="Times New Roman" w:hAnsi="Times New Roman" w:cs="Times New Roman"/>
          <w:sz w:val="28"/>
          <w:szCs w:val="28"/>
        </w:rPr>
        <w:t>К</w:t>
      </w:r>
      <w:r w:rsidR="003D1E51" w:rsidRPr="007566CA">
        <w:rPr>
          <w:rFonts w:ascii="Times New Roman" w:hAnsi="Times New Roman" w:cs="Times New Roman"/>
          <w:sz w:val="28"/>
          <w:szCs w:val="28"/>
        </w:rPr>
        <w:t>онкурсных заданий</w:t>
      </w:r>
      <w:r w:rsidRPr="007566CA">
        <w:rPr>
          <w:rFonts w:ascii="Times New Roman" w:hAnsi="Times New Roman" w:cs="Times New Roman"/>
          <w:sz w:val="28"/>
          <w:szCs w:val="28"/>
        </w:rPr>
        <w:t xml:space="preserve"> </w:t>
      </w:r>
      <w:r w:rsidR="003D1E51" w:rsidRPr="007566CA">
        <w:rPr>
          <w:rFonts w:ascii="Times New Roman" w:hAnsi="Times New Roman" w:cs="Times New Roman"/>
          <w:sz w:val="28"/>
          <w:szCs w:val="28"/>
        </w:rPr>
        <w:t xml:space="preserve">на форум экспертов </w:t>
      </w:r>
      <w:r w:rsidRPr="007566CA">
        <w:rPr>
          <w:rFonts w:ascii="Times New Roman" w:hAnsi="Times New Roman" w:cs="Times New Roman"/>
          <w:sz w:val="28"/>
          <w:szCs w:val="28"/>
        </w:rPr>
        <w:t xml:space="preserve">для </w:t>
      </w:r>
      <w:r w:rsidR="003D1E51" w:rsidRPr="007566CA">
        <w:rPr>
          <w:rFonts w:ascii="Times New Roman" w:hAnsi="Times New Roman" w:cs="Times New Roman"/>
          <w:sz w:val="28"/>
          <w:szCs w:val="28"/>
        </w:rPr>
        <w:t>дальнейшего их рассмотрения Менеджером компетенции</w:t>
      </w:r>
      <w:r w:rsidRPr="007566CA">
        <w:rPr>
          <w:rFonts w:ascii="Times New Roman" w:hAnsi="Times New Roman" w:cs="Times New Roman"/>
          <w:sz w:val="28"/>
          <w:szCs w:val="28"/>
        </w:rPr>
        <w:t>.</w:t>
      </w:r>
    </w:p>
    <w:p w:rsidR="00DE39D8" w:rsidRDefault="00B40FFB" w:rsidP="00ED18F9">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Во всех случаях полная и утвержденная</w:t>
      </w:r>
      <w:r w:rsidR="003D1E51" w:rsidRPr="007566CA">
        <w:rPr>
          <w:rFonts w:ascii="Times New Roman" w:hAnsi="Times New Roman" w:cs="Times New Roman"/>
          <w:sz w:val="28"/>
          <w:szCs w:val="28"/>
        </w:rPr>
        <w:t xml:space="preserve"> Менеджером компетенции</w:t>
      </w:r>
      <w:r w:rsidRPr="007566CA">
        <w:rPr>
          <w:rFonts w:ascii="Times New Roman" w:hAnsi="Times New Roman" w:cs="Times New Roman"/>
          <w:sz w:val="28"/>
          <w:szCs w:val="28"/>
        </w:rPr>
        <w:t xml:space="preserve"> Схема выставления оценки должна быть введена в информационную систему </w:t>
      </w:r>
      <w:r w:rsidR="00834734" w:rsidRPr="007566CA">
        <w:rPr>
          <w:rFonts w:ascii="Times New Roman" w:hAnsi="Times New Roman" w:cs="Times New Roman"/>
          <w:sz w:val="28"/>
          <w:szCs w:val="28"/>
        </w:rPr>
        <w:t>соревнований</w:t>
      </w:r>
      <w:r w:rsidRPr="007566CA">
        <w:rPr>
          <w:rFonts w:ascii="Times New Roman" w:hAnsi="Times New Roman" w:cs="Times New Roman"/>
          <w:sz w:val="28"/>
          <w:szCs w:val="28"/>
        </w:rPr>
        <w:t xml:space="preserve"> (CIS) не менее чем за два дня до </w:t>
      </w:r>
      <w:r w:rsidR="00834734" w:rsidRPr="007566CA">
        <w:rPr>
          <w:rFonts w:ascii="Times New Roman" w:hAnsi="Times New Roman" w:cs="Times New Roman"/>
          <w:sz w:val="28"/>
          <w:szCs w:val="28"/>
        </w:rPr>
        <w:t>начала соревнований</w:t>
      </w:r>
      <w:r w:rsidRPr="007566CA">
        <w:rPr>
          <w:rFonts w:ascii="Times New Roman" w:hAnsi="Times New Roman" w:cs="Times New Roman"/>
          <w:sz w:val="28"/>
          <w:szCs w:val="28"/>
        </w:rPr>
        <w:t>, с использованием стандартной электронной таблицы CIS или других согласованных способов. Главный эксперт является ответственным за данный процесс.</w:t>
      </w:r>
      <w:r w:rsidR="00DE39D8" w:rsidRPr="007566CA">
        <w:rPr>
          <w:rFonts w:ascii="Times New Roman" w:hAnsi="Times New Roman" w:cs="Times New Roman"/>
          <w:sz w:val="28"/>
          <w:szCs w:val="28"/>
        </w:rPr>
        <w:t xml:space="preserve"> </w:t>
      </w:r>
    </w:p>
    <w:p w:rsidR="00133CC9" w:rsidRPr="007566CA" w:rsidRDefault="00133CC9" w:rsidP="00ED18F9">
      <w:pPr>
        <w:spacing w:after="0" w:line="360" w:lineRule="auto"/>
        <w:ind w:firstLine="709"/>
        <w:jc w:val="both"/>
        <w:rPr>
          <w:rFonts w:ascii="Times New Roman" w:hAnsi="Times New Roman" w:cs="Times New Roman"/>
          <w:sz w:val="28"/>
          <w:szCs w:val="28"/>
        </w:rPr>
      </w:pPr>
    </w:p>
    <w:p w:rsidR="00DE39D8" w:rsidRDefault="00AA2B8A" w:rsidP="00ED18F9">
      <w:pPr>
        <w:pStyle w:val="-2"/>
        <w:spacing w:before="0" w:after="0"/>
        <w:ind w:firstLine="709"/>
        <w:rPr>
          <w:rFonts w:ascii="Times New Roman" w:hAnsi="Times New Roman"/>
          <w:szCs w:val="28"/>
        </w:rPr>
      </w:pPr>
      <w:bookmarkStart w:id="11" w:name="_Toc489607688"/>
      <w:r w:rsidRPr="007566CA">
        <w:rPr>
          <w:rFonts w:ascii="Times New Roman" w:hAnsi="Times New Roman"/>
          <w:szCs w:val="28"/>
        </w:rPr>
        <w:t xml:space="preserve">4.2. </w:t>
      </w:r>
      <w:r w:rsidR="00DE39D8" w:rsidRPr="007566CA">
        <w:rPr>
          <w:rFonts w:ascii="Times New Roman" w:hAnsi="Times New Roman"/>
          <w:szCs w:val="28"/>
        </w:rPr>
        <w:t>КРИТЕРИИ ОЦЕНКИ</w:t>
      </w:r>
      <w:bookmarkEnd w:id="11"/>
    </w:p>
    <w:p w:rsidR="00133CC9" w:rsidRPr="007566CA" w:rsidRDefault="00133CC9" w:rsidP="00ED18F9">
      <w:pPr>
        <w:pStyle w:val="-2"/>
        <w:spacing w:before="0" w:after="0"/>
        <w:ind w:firstLine="709"/>
        <w:rPr>
          <w:rFonts w:ascii="Times New Roman" w:hAnsi="Times New Roman"/>
          <w:szCs w:val="28"/>
        </w:rPr>
      </w:pPr>
    </w:p>
    <w:p w:rsidR="00B40FFB" w:rsidRPr="007566CA" w:rsidRDefault="00B40FFB" w:rsidP="00ED18F9">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Основные заголовки Схемы выставления оцен</w:t>
      </w:r>
      <w:r w:rsidR="003D1E51" w:rsidRPr="007566CA">
        <w:rPr>
          <w:rFonts w:ascii="Times New Roman" w:hAnsi="Times New Roman" w:cs="Times New Roman"/>
          <w:sz w:val="28"/>
          <w:szCs w:val="28"/>
        </w:rPr>
        <w:t xml:space="preserve">ки являются критериями оценки. </w:t>
      </w:r>
      <w:r w:rsidRPr="007566CA">
        <w:rPr>
          <w:rFonts w:ascii="Times New Roman" w:hAnsi="Times New Roman" w:cs="Times New Roman"/>
          <w:sz w:val="28"/>
          <w:szCs w:val="28"/>
        </w:rPr>
        <w:t xml:space="preserve">В некоторых соревнованиях по компетенции критерии оценки могут совпадать с заголовками разделов в </w:t>
      </w:r>
      <w:r w:rsidR="00834734" w:rsidRPr="007566CA">
        <w:rPr>
          <w:rFonts w:ascii="Times New Roman" w:hAnsi="Times New Roman" w:cs="Times New Roman"/>
          <w:sz w:val="28"/>
          <w:szCs w:val="28"/>
          <w:lang w:val="en-US"/>
        </w:rPr>
        <w:t>WSSS</w:t>
      </w:r>
      <w:r w:rsidRPr="007566CA">
        <w:rPr>
          <w:rFonts w:ascii="Times New Roman" w:hAnsi="Times New Roman" w:cs="Times New Roman"/>
          <w:sz w:val="28"/>
          <w:szCs w:val="28"/>
        </w:rPr>
        <w:t>; в других они могут полностью отличаться. Как правило, бывает от пяти до девяти критериев оценки</w:t>
      </w:r>
      <w:r w:rsidR="003D1E51" w:rsidRPr="007566CA">
        <w:rPr>
          <w:rFonts w:ascii="Times New Roman" w:hAnsi="Times New Roman" w:cs="Times New Roman"/>
          <w:sz w:val="28"/>
          <w:szCs w:val="28"/>
        </w:rPr>
        <w:t>, при этом количество критериев оценки должно быть не менее трёх</w:t>
      </w:r>
      <w:r w:rsidRPr="007566CA">
        <w:rPr>
          <w:rFonts w:ascii="Times New Roman" w:hAnsi="Times New Roman" w:cs="Times New Roman"/>
          <w:sz w:val="28"/>
          <w:szCs w:val="28"/>
        </w:rPr>
        <w:t xml:space="preserve">. Независимо от того, совпадают ли они с заголовками, Схема выставления оценки должна отражать долевые соотношения, указанные в </w:t>
      </w:r>
      <w:r w:rsidR="000A1F96" w:rsidRPr="007566CA">
        <w:rPr>
          <w:rFonts w:ascii="Times New Roman" w:hAnsi="Times New Roman" w:cs="Times New Roman"/>
          <w:sz w:val="28"/>
          <w:szCs w:val="28"/>
          <w:lang w:val="en-US"/>
        </w:rPr>
        <w:t>WSSS</w:t>
      </w:r>
      <w:r w:rsidRPr="007566CA">
        <w:rPr>
          <w:rFonts w:ascii="Times New Roman" w:hAnsi="Times New Roman" w:cs="Times New Roman"/>
          <w:sz w:val="28"/>
          <w:szCs w:val="28"/>
        </w:rPr>
        <w:t>.</w:t>
      </w:r>
    </w:p>
    <w:p w:rsidR="00B40FFB" w:rsidRPr="007566CA" w:rsidRDefault="00B40FFB" w:rsidP="00ED18F9">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Критерии оценки создаются лицом (группой</w:t>
      </w:r>
      <w:r w:rsidR="00BC3813" w:rsidRPr="007566CA">
        <w:rPr>
          <w:rFonts w:ascii="Times New Roman" w:hAnsi="Times New Roman" w:cs="Times New Roman"/>
          <w:sz w:val="28"/>
          <w:szCs w:val="28"/>
        </w:rPr>
        <w:t xml:space="preserve"> лиц</w:t>
      </w:r>
      <w:r w:rsidRPr="007566CA">
        <w:rPr>
          <w:rFonts w:ascii="Times New Roman" w:hAnsi="Times New Roman" w:cs="Times New Roman"/>
          <w:sz w:val="28"/>
          <w:szCs w:val="28"/>
        </w:rPr>
        <w:t xml:space="preserve">), разрабатывающим Схему выставления оценки, которое может по своему усмотрению определять критерии, которые оно сочтет наиболее подходящими для оценки выполнения </w:t>
      </w:r>
      <w:r w:rsidR="000A1F96" w:rsidRPr="007566CA">
        <w:rPr>
          <w:rFonts w:ascii="Times New Roman" w:hAnsi="Times New Roman" w:cs="Times New Roman"/>
          <w:sz w:val="28"/>
          <w:szCs w:val="28"/>
        </w:rPr>
        <w:t>К</w:t>
      </w:r>
      <w:r w:rsidRPr="007566CA">
        <w:rPr>
          <w:rFonts w:ascii="Times New Roman" w:hAnsi="Times New Roman" w:cs="Times New Roman"/>
          <w:sz w:val="28"/>
          <w:szCs w:val="28"/>
        </w:rPr>
        <w:t xml:space="preserve">онкурсного задания. </w:t>
      </w:r>
    </w:p>
    <w:p w:rsidR="00B40FFB" w:rsidRPr="007566CA" w:rsidRDefault="00B40FFB" w:rsidP="00ED18F9">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Сводная ведомость оценок, генерируемая CIS, включает перечень критериев оценки.</w:t>
      </w:r>
    </w:p>
    <w:p w:rsidR="00DE39D8" w:rsidRDefault="00B40FFB" w:rsidP="00ED18F9">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 xml:space="preserve">Количество баллов, назначаемых по каждому критерию, рассчитывается </w:t>
      </w:r>
      <w:r w:rsidR="000A1F96" w:rsidRPr="007566CA">
        <w:rPr>
          <w:rFonts w:ascii="Times New Roman" w:hAnsi="Times New Roman" w:cs="Times New Roman"/>
          <w:sz w:val="28"/>
          <w:szCs w:val="28"/>
        </w:rPr>
        <w:t>CIS</w:t>
      </w:r>
      <w:r w:rsidRPr="007566CA">
        <w:rPr>
          <w:rFonts w:ascii="Times New Roman" w:hAnsi="Times New Roman" w:cs="Times New Roman"/>
          <w:sz w:val="28"/>
          <w:szCs w:val="28"/>
        </w:rPr>
        <w:t>. Это будет общая сумма баллов, присужденных по каждому аспекту в рамках данного критерия оценки.</w:t>
      </w:r>
    </w:p>
    <w:p w:rsidR="00133CC9" w:rsidRPr="007566CA" w:rsidRDefault="00133CC9" w:rsidP="00ED18F9">
      <w:pPr>
        <w:spacing w:after="0" w:line="360" w:lineRule="auto"/>
        <w:ind w:firstLine="709"/>
        <w:jc w:val="both"/>
        <w:rPr>
          <w:rFonts w:ascii="Times New Roman" w:hAnsi="Times New Roman" w:cs="Times New Roman"/>
        </w:rPr>
      </w:pPr>
    </w:p>
    <w:p w:rsidR="00DE39D8" w:rsidRDefault="00AA2B8A" w:rsidP="00ED18F9">
      <w:pPr>
        <w:pStyle w:val="-2"/>
        <w:spacing w:before="0" w:after="0"/>
        <w:ind w:firstLine="709"/>
        <w:rPr>
          <w:rFonts w:ascii="Times New Roman" w:hAnsi="Times New Roman"/>
          <w:szCs w:val="28"/>
        </w:rPr>
      </w:pPr>
      <w:bookmarkStart w:id="12" w:name="_Toc489607689"/>
      <w:r w:rsidRPr="007566CA">
        <w:rPr>
          <w:rFonts w:ascii="Times New Roman" w:hAnsi="Times New Roman"/>
          <w:szCs w:val="28"/>
        </w:rPr>
        <w:lastRenderedPageBreak/>
        <w:t xml:space="preserve">4.3. </w:t>
      </w:r>
      <w:r w:rsidR="00DE39D8" w:rsidRPr="007566CA">
        <w:rPr>
          <w:rFonts w:ascii="Times New Roman" w:hAnsi="Times New Roman"/>
          <w:szCs w:val="28"/>
        </w:rPr>
        <w:t>СУБКРИТЕРИИ</w:t>
      </w:r>
      <w:bookmarkEnd w:id="12"/>
    </w:p>
    <w:p w:rsidR="00133CC9" w:rsidRPr="007566CA" w:rsidRDefault="00133CC9" w:rsidP="00ED18F9">
      <w:pPr>
        <w:pStyle w:val="-2"/>
        <w:spacing w:before="0" w:after="0"/>
        <w:ind w:firstLine="709"/>
        <w:rPr>
          <w:rFonts w:ascii="Times New Roman" w:hAnsi="Times New Roman"/>
          <w:szCs w:val="28"/>
        </w:rPr>
      </w:pPr>
    </w:p>
    <w:p w:rsidR="00A91D4B" w:rsidRPr="007566CA" w:rsidRDefault="00A91D4B" w:rsidP="00ED18F9">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 xml:space="preserve">Каждый критерий оценки разделяется на один или более </w:t>
      </w:r>
      <w:proofErr w:type="spellStart"/>
      <w:r w:rsidRPr="007566CA">
        <w:rPr>
          <w:rFonts w:ascii="Times New Roman" w:hAnsi="Times New Roman" w:cs="Times New Roman"/>
          <w:sz w:val="28"/>
          <w:szCs w:val="28"/>
        </w:rPr>
        <w:t>субкритериев</w:t>
      </w:r>
      <w:proofErr w:type="spellEnd"/>
      <w:r w:rsidRPr="007566CA">
        <w:rPr>
          <w:rFonts w:ascii="Times New Roman" w:hAnsi="Times New Roman" w:cs="Times New Roman"/>
          <w:sz w:val="28"/>
          <w:szCs w:val="28"/>
        </w:rPr>
        <w:t xml:space="preserve">. Каждый </w:t>
      </w:r>
      <w:proofErr w:type="spellStart"/>
      <w:r w:rsidRPr="007566CA">
        <w:rPr>
          <w:rFonts w:ascii="Times New Roman" w:hAnsi="Times New Roman" w:cs="Times New Roman"/>
          <w:sz w:val="28"/>
          <w:szCs w:val="28"/>
        </w:rPr>
        <w:t>субкритерий</w:t>
      </w:r>
      <w:proofErr w:type="spellEnd"/>
      <w:r w:rsidRPr="007566CA">
        <w:rPr>
          <w:rFonts w:ascii="Times New Roman" w:hAnsi="Times New Roman" w:cs="Times New Roman"/>
          <w:sz w:val="28"/>
          <w:szCs w:val="28"/>
        </w:rPr>
        <w:t xml:space="preserve"> становится заголовком </w:t>
      </w:r>
      <w:r w:rsidR="000A1F96" w:rsidRPr="007566CA">
        <w:rPr>
          <w:rFonts w:ascii="Times New Roman" w:hAnsi="Times New Roman" w:cs="Times New Roman"/>
          <w:sz w:val="28"/>
          <w:szCs w:val="28"/>
        </w:rPr>
        <w:t>С</w:t>
      </w:r>
      <w:r w:rsidRPr="007566CA">
        <w:rPr>
          <w:rFonts w:ascii="Times New Roman" w:hAnsi="Times New Roman" w:cs="Times New Roman"/>
          <w:sz w:val="28"/>
          <w:szCs w:val="28"/>
        </w:rPr>
        <w:t>хемы выставления оценок.</w:t>
      </w:r>
    </w:p>
    <w:p w:rsidR="00A91D4B" w:rsidRPr="007566CA" w:rsidRDefault="00A91D4B" w:rsidP="00ED18F9">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В каждой ведомости оценок (</w:t>
      </w:r>
      <w:proofErr w:type="spellStart"/>
      <w:r w:rsidRPr="007566CA">
        <w:rPr>
          <w:rFonts w:ascii="Times New Roman" w:hAnsi="Times New Roman" w:cs="Times New Roman"/>
          <w:sz w:val="28"/>
          <w:szCs w:val="28"/>
        </w:rPr>
        <w:t>субкритериев</w:t>
      </w:r>
      <w:proofErr w:type="spellEnd"/>
      <w:r w:rsidRPr="007566CA">
        <w:rPr>
          <w:rFonts w:ascii="Times New Roman" w:hAnsi="Times New Roman" w:cs="Times New Roman"/>
          <w:sz w:val="28"/>
          <w:szCs w:val="28"/>
        </w:rPr>
        <w:t>) указан конкретный день, в который она будет заполняться.</w:t>
      </w:r>
    </w:p>
    <w:p w:rsidR="00DE39D8" w:rsidRPr="007566CA" w:rsidRDefault="00A91D4B" w:rsidP="00ED18F9">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Каждая ведомость оценок (</w:t>
      </w:r>
      <w:proofErr w:type="spellStart"/>
      <w:r w:rsidRPr="007566CA">
        <w:rPr>
          <w:rFonts w:ascii="Times New Roman" w:hAnsi="Times New Roman" w:cs="Times New Roman"/>
          <w:sz w:val="28"/>
          <w:szCs w:val="28"/>
        </w:rPr>
        <w:t>субкритериев</w:t>
      </w:r>
      <w:proofErr w:type="spellEnd"/>
      <w:r w:rsidRPr="007566CA">
        <w:rPr>
          <w:rFonts w:ascii="Times New Roman" w:hAnsi="Times New Roman" w:cs="Times New Roman"/>
          <w:sz w:val="28"/>
          <w:szCs w:val="28"/>
        </w:rPr>
        <w:t>) содержит оцениваемые аспекты, подлежащие оценке. Для каждого вида оценки имеется специальная ведомость оценок.</w:t>
      </w:r>
      <w:r w:rsidR="00DE39D8" w:rsidRPr="007566CA">
        <w:rPr>
          <w:rFonts w:ascii="Times New Roman" w:hAnsi="Times New Roman" w:cs="Times New Roman"/>
          <w:sz w:val="28"/>
          <w:szCs w:val="28"/>
        </w:rPr>
        <w:t xml:space="preserve"> </w:t>
      </w:r>
    </w:p>
    <w:p w:rsidR="00DE39D8" w:rsidRPr="007566CA" w:rsidRDefault="00AA2B8A" w:rsidP="00ED18F9">
      <w:pPr>
        <w:pStyle w:val="-2"/>
        <w:spacing w:before="0" w:after="0"/>
        <w:ind w:firstLine="709"/>
        <w:rPr>
          <w:rFonts w:ascii="Times New Roman" w:hAnsi="Times New Roman"/>
          <w:szCs w:val="28"/>
        </w:rPr>
      </w:pPr>
      <w:bookmarkStart w:id="13" w:name="_Toc489607690"/>
      <w:r w:rsidRPr="007566CA">
        <w:rPr>
          <w:rFonts w:ascii="Times New Roman" w:hAnsi="Times New Roman"/>
          <w:szCs w:val="28"/>
        </w:rPr>
        <w:t xml:space="preserve">4.4. </w:t>
      </w:r>
      <w:r w:rsidR="00DE39D8" w:rsidRPr="007566CA">
        <w:rPr>
          <w:rFonts w:ascii="Times New Roman" w:hAnsi="Times New Roman"/>
          <w:szCs w:val="28"/>
        </w:rPr>
        <w:t>АСПЕКТЫ</w:t>
      </w:r>
      <w:bookmarkEnd w:id="13"/>
    </w:p>
    <w:p w:rsidR="00DE39D8" w:rsidRPr="007566CA" w:rsidRDefault="00DE39D8" w:rsidP="00ED18F9">
      <w:pPr>
        <w:pStyle w:val="af1"/>
        <w:widowControl/>
        <w:ind w:firstLine="709"/>
        <w:rPr>
          <w:rFonts w:ascii="Times New Roman" w:hAnsi="Times New Roman"/>
          <w:sz w:val="28"/>
          <w:szCs w:val="28"/>
          <w:lang w:val="ru-RU"/>
        </w:rPr>
      </w:pPr>
      <w:r w:rsidRPr="007566CA">
        <w:rPr>
          <w:rFonts w:ascii="Times New Roman" w:hAnsi="Times New Roman"/>
          <w:sz w:val="28"/>
          <w:szCs w:val="28"/>
          <w:lang w:val="ru-RU"/>
        </w:rPr>
        <w:t xml:space="preserve">Каждый аспект подробно описывает один из оцениваемых показателей, а также возможные оценки или инструкции по выставлению оценок. </w:t>
      </w:r>
    </w:p>
    <w:p w:rsidR="00DE39D8" w:rsidRPr="007566CA" w:rsidRDefault="00D16F4B" w:rsidP="00ED18F9">
      <w:pPr>
        <w:pStyle w:val="af1"/>
        <w:widowControl/>
        <w:ind w:firstLine="709"/>
        <w:rPr>
          <w:rFonts w:ascii="Times New Roman" w:hAnsi="Times New Roman"/>
          <w:sz w:val="28"/>
          <w:szCs w:val="28"/>
          <w:lang w:val="ru-RU"/>
        </w:rPr>
      </w:pPr>
      <w:r w:rsidRPr="007566CA">
        <w:rPr>
          <w:rFonts w:ascii="Times New Roman" w:hAnsi="Times New Roman"/>
          <w:sz w:val="28"/>
          <w:szCs w:val="28"/>
          <w:lang w:val="ru-RU"/>
        </w:rPr>
        <w:t xml:space="preserve">В ведомости оценок подробно перечисляется каждый аспект, по которому выставляется </w:t>
      </w:r>
      <w:r w:rsidR="000A1F96" w:rsidRPr="007566CA">
        <w:rPr>
          <w:rFonts w:ascii="Times New Roman" w:hAnsi="Times New Roman"/>
          <w:sz w:val="28"/>
          <w:szCs w:val="28"/>
          <w:lang w:val="ru-RU"/>
        </w:rPr>
        <w:t>отметка</w:t>
      </w:r>
      <w:r w:rsidRPr="007566CA">
        <w:rPr>
          <w:rFonts w:ascii="Times New Roman" w:hAnsi="Times New Roman"/>
          <w:sz w:val="28"/>
          <w:szCs w:val="28"/>
          <w:lang w:val="ru-RU"/>
        </w:rPr>
        <w:t>, вместе с назначенным для его оценки количеством баллов</w:t>
      </w:r>
      <w:r w:rsidR="00FD20DE" w:rsidRPr="007566CA">
        <w:rPr>
          <w:rFonts w:ascii="Times New Roman" w:hAnsi="Times New Roman"/>
          <w:sz w:val="28"/>
          <w:szCs w:val="28"/>
          <w:lang w:val="ru-RU"/>
        </w:rPr>
        <w:t>.</w:t>
      </w:r>
    </w:p>
    <w:p w:rsidR="002D62E1" w:rsidRDefault="00AE6AB7" w:rsidP="00ED18F9">
      <w:pPr>
        <w:pStyle w:val="af1"/>
        <w:widowControl/>
        <w:ind w:firstLine="709"/>
        <w:rPr>
          <w:rFonts w:ascii="Times New Roman" w:hAnsi="Times New Roman"/>
          <w:sz w:val="28"/>
          <w:szCs w:val="28"/>
          <w:lang w:val="ru-RU"/>
        </w:rPr>
      </w:pPr>
      <w:r w:rsidRPr="007566CA">
        <w:rPr>
          <w:rFonts w:ascii="Times New Roman" w:hAnsi="Times New Roman"/>
          <w:sz w:val="28"/>
          <w:szCs w:val="28"/>
          <w:lang w:val="ru-RU"/>
        </w:rPr>
        <w:t xml:space="preserve">Сумма баллов, присуждаемых по каждому аспекту, должна попадать в диапазон баллов, определенных для каждого раздела компетенции в </w:t>
      </w:r>
      <w:r w:rsidR="000A1F96" w:rsidRPr="007566CA">
        <w:rPr>
          <w:rFonts w:ascii="Times New Roman" w:hAnsi="Times New Roman"/>
          <w:sz w:val="28"/>
          <w:szCs w:val="28"/>
          <w:lang w:val="en-US"/>
        </w:rPr>
        <w:t>WSSS</w:t>
      </w:r>
      <w:r w:rsidRPr="007566CA">
        <w:rPr>
          <w:rFonts w:ascii="Times New Roman" w:hAnsi="Times New Roman"/>
          <w:sz w:val="28"/>
          <w:szCs w:val="28"/>
          <w:lang w:val="ru-RU"/>
        </w:rPr>
        <w:t xml:space="preserve">. Она </w:t>
      </w:r>
    </w:p>
    <w:p w:rsidR="00DE39D8" w:rsidRPr="007566CA" w:rsidRDefault="00AE6AB7" w:rsidP="00ED18F9">
      <w:pPr>
        <w:pStyle w:val="af1"/>
        <w:widowControl/>
        <w:ind w:firstLine="709"/>
        <w:rPr>
          <w:rFonts w:ascii="Times New Roman" w:hAnsi="Times New Roman"/>
          <w:sz w:val="28"/>
          <w:szCs w:val="28"/>
          <w:lang w:val="ru-RU"/>
        </w:rPr>
      </w:pPr>
      <w:r w:rsidRPr="007566CA">
        <w:rPr>
          <w:rFonts w:ascii="Times New Roman" w:hAnsi="Times New Roman"/>
          <w:sz w:val="28"/>
          <w:szCs w:val="28"/>
          <w:lang w:val="ru-RU"/>
        </w:rPr>
        <w:t>будет отображаться в таблице распределения баллов CIS, в следующем формате</w:t>
      </w:r>
      <w:r w:rsidR="000A1F96" w:rsidRPr="007566CA">
        <w:rPr>
          <w:rFonts w:ascii="Times New Roman" w:hAnsi="Times New Roman"/>
          <w:sz w:val="28"/>
          <w:szCs w:val="28"/>
          <w:lang w:val="ru-RU"/>
        </w:rPr>
        <w:t>:</w:t>
      </w:r>
    </w:p>
    <w:p w:rsidR="00DE39D8" w:rsidRPr="007566CA" w:rsidRDefault="002D62E1" w:rsidP="00DE39D8">
      <w:pPr>
        <w:spacing w:line="240" w:lineRule="auto"/>
        <w:rPr>
          <w:rFonts w:ascii="Times New Roman" w:hAnsi="Times New Roman" w:cs="Times New Roman"/>
        </w:rPr>
      </w:pPr>
      <w:r w:rsidRPr="007566CA">
        <w:rPr>
          <w:rFonts w:ascii="Times New Roman" w:hAnsi="Times New Roman" w:cs="Times New Roman"/>
          <w:noProof/>
          <w:lang w:eastAsia="ru-RU"/>
        </w:rPr>
        <mc:AlternateContent>
          <mc:Choice Requires="wps">
            <w:drawing>
              <wp:anchor distT="0" distB="0" distL="114300" distR="114300" simplePos="0" relativeHeight="251677696" behindDoc="0" locked="0" layoutInCell="1" allowOverlap="1">
                <wp:simplePos x="0" y="0"/>
                <wp:positionH relativeFrom="column">
                  <wp:posOffset>-138430</wp:posOffset>
                </wp:positionH>
                <wp:positionV relativeFrom="paragraph">
                  <wp:posOffset>210185</wp:posOffset>
                </wp:positionV>
                <wp:extent cx="6513195" cy="1010920"/>
                <wp:effectExtent l="0" t="0" r="20955" b="303530"/>
                <wp:wrapNone/>
                <wp:docPr id="19" name="Скругленная прямоугольная выноска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3195" cy="1010920"/>
                        </a:xfrm>
                        <a:prstGeom prst="wedgeRoundRectCallout">
                          <a:avLst>
                            <a:gd name="adj1" fmla="val -17481"/>
                            <a:gd name="adj2" fmla="val 77380"/>
                            <a:gd name="adj3" fmla="val 16667"/>
                          </a:avLst>
                        </a:prstGeom>
                        <a:solidFill>
                          <a:schemeClr val="lt1">
                            <a:lumMod val="100000"/>
                            <a:lumOff val="0"/>
                          </a:schemeClr>
                        </a:solidFill>
                        <a:ln w="25400">
                          <a:solidFill>
                            <a:srgbClr val="FF0000"/>
                          </a:solidFill>
                          <a:miter lim="800000"/>
                          <a:headEnd/>
                          <a:tailEnd/>
                        </a:ln>
                      </wps:spPr>
                      <wps:txbx>
                        <w:txbxContent>
                          <w:p w:rsidR="00C65FBA" w:rsidRPr="001D5C74" w:rsidRDefault="00C65FBA" w:rsidP="00DE39D8">
                            <w:pPr>
                              <w:rPr>
                                <w:i/>
                                <w:sz w:val="24"/>
                                <w:szCs w:val="24"/>
                              </w:rPr>
                            </w:pPr>
                            <w:r>
                              <w:rPr>
                                <w:i/>
                                <w:sz w:val="24"/>
                                <w:szCs w:val="24"/>
                              </w:rPr>
                              <w:t xml:space="preserve">Пример матрицы соответствия баллов WSSS и критериев оценки Конкурсного задания. Матрица </w:t>
                            </w:r>
                            <w:proofErr w:type="gramStart"/>
                            <w:r>
                              <w:rPr>
                                <w:i/>
                                <w:sz w:val="24"/>
                                <w:szCs w:val="24"/>
                              </w:rPr>
                              <w:t>показывает</w:t>
                            </w:r>
                            <w:proofErr w:type="gramEnd"/>
                            <w:r>
                              <w:rPr>
                                <w:i/>
                                <w:sz w:val="24"/>
                                <w:szCs w:val="24"/>
                              </w:rPr>
                              <w:t xml:space="preserve"> как знания и умения, описанные в </w:t>
                            </w:r>
                            <w:r>
                              <w:rPr>
                                <w:i/>
                                <w:sz w:val="24"/>
                                <w:szCs w:val="24"/>
                                <w:lang w:val="en-US"/>
                              </w:rPr>
                              <w:t>WSSS</w:t>
                            </w:r>
                            <w:r>
                              <w:rPr>
                                <w:i/>
                                <w:sz w:val="24"/>
                                <w:szCs w:val="24"/>
                              </w:rPr>
                              <w:t xml:space="preserve">, распределяются в рамках Конкурсного задания. Сумма баллов </w:t>
                            </w:r>
                            <w:r>
                              <w:rPr>
                                <w:i/>
                                <w:sz w:val="24"/>
                                <w:szCs w:val="24"/>
                                <w:lang w:val="en-US"/>
                              </w:rPr>
                              <w:t>WSSS</w:t>
                            </w:r>
                            <w:r w:rsidRPr="001D5C74">
                              <w:rPr>
                                <w:i/>
                                <w:sz w:val="24"/>
                                <w:szCs w:val="24"/>
                              </w:rPr>
                              <w:t xml:space="preserve"> </w:t>
                            </w:r>
                            <w:r>
                              <w:rPr>
                                <w:i/>
                                <w:sz w:val="24"/>
                                <w:szCs w:val="24"/>
                              </w:rPr>
                              <w:t>и сумма критериев оценки должны быть равны 100. (баллы проставлены на основании Конкурсного задания 2017 г.)</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Скругленная прямоугольная выноска 18" o:spid="_x0000_s1026" type="#_x0000_t62" style="position:absolute;margin-left:-10.9pt;margin-top:16.55pt;width:512.85pt;height:79.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" adj="7024,27514" fillcolor="white [3201]" strokecolor="red" strokeweight="2pt">
                <v:textbox>
                  <w:txbxContent>
                    <w:p w:rsidR="00C65FBA" w:rsidRPr="001D5C74" w:rsidRDefault="00C65FBA" w:rsidP="00DE39D8">
                      <w:pPr>
                        <w:rPr>
                          <w:i/>
                          <w:sz w:val="24"/>
                          <w:szCs w:val="24"/>
                        </w:rPr>
                      </w:pPr>
                      <w:r>
                        <w:rPr>
                          <w:i/>
                          <w:sz w:val="24"/>
                          <w:szCs w:val="24"/>
                        </w:rPr>
                        <w:t xml:space="preserve">Пример матрицы соответствия баллов WSSS и критериев оценки Конкурсного задания. Матрица </w:t>
                      </w:r>
                      <w:proofErr w:type="gramStart"/>
                      <w:r>
                        <w:rPr>
                          <w:i/>
                          <w:sz w:val="24"/>
                          <w:szCs w:val="24"/>
                        </w:rPr>
                        <w:t>показывает</w:t>
                      </w:r>
                      <w:proofErr w:type="gramEnd"/>
                      <w:r>
                        <w:rPr>
                          <w:i/>
                          <w:sz w:val="24"/>
                          <w:szCs w:val="24"/>
                        </w:rPr>
                        <w:t xml:space="preserve"> как знания и умения, описанные в </w:t>
                      </w:r>
                      <w:r>
                        <w:rPr>
                          <w:i/>
                          <w:sz w:val="24"/>
                          <w:szCs w:val="24"/>
                          <w:lang w:val="en-US"/>
                        </w:rPr>
                        <w:t>WSSS</w:t>
                      </w:r>
                      <w:r>
                        <w:rPr>
                          <w:i/>
                          <w:sz w:val="24"/>
                          <w:szCs w:val="24"/>
                        </w:rPr>
                        <w:t xml:space="preserve">, распределяются в рамках Конкурсного задания. Сумма баллов </w:t>
                      </w:r>
                      <w:r>
                        <w:rPr>
                          <w:i/>
                          <w:sz w:val="24"/>
                          <w:szCs w:val="24"/>
                          <w:lang w:val="en-US"/>
                        </w:rPr>
                        <w:t>WSSS</w:t>
                      </w:r>
                      <w:r w:rsidRPr="001D5C74">
                        <w:rPr>
                          <w:i/>
                          <w:sz w:val="24"/>
                          <w:szCs w:val="24"/>
                        </w:rPr>
                        <w:t xml:space="preserve"> </w:t>
                      </w:r>
                      <w:r>
                        <w:rPr>
                          <w:i/>
                          <w:sz w:val="24"/>
                          <w:szCs w:val="24"/>
                        </w:rPr>
                        <w:t>и сумма критериев оценки должны быть равны 100. (баллы проставлены на основании Конкурсного задания 2017 г.)</w:t>
                      </w:r>
                    </w:p>
                  </w:txbxContent>
                </v:textbox>
              </v:shape>
            </w:pict>
          </mc:Fallback>
        </mc:AlternateContent>
      </w:r>
    </w:p>
    <w:p w:rsidR="00DE39D8" w:rsidRPr="007566CA" w:rsidRDefault="00DE39D8" w:rsidP="00DE39D8">
      <w:pPr>
        <w:spacing w:line="240" w:lineRule="auto"/>
        <w:rPr>
          <w:rFonts w:ascii="Times New Roman" w:hAnsi="Times New Roman" w:cs="Times New Roman"/>
        </w:rPr>
      </w:pPr>
    </w:p>
    <w:p w:rsidR="00DE39D8" w:rsidRPr="007566CA" w:rsidRDefault="00DE39D8" w:rsidP="00DE39D8">
      <w:pPr>
        <w:spacing w:line="240" w:lineRule="auto"/>
        <w:rPr>
          <w:rFonts w:ascii="Times New Roman" w:hAnsi="Times New Roman" w:cs="Times New Roman"/>
        </w:rPr>
      </w:pPr>
    </w:p>
    <w:p w:rsidR="00DE39D8" w:rsidRDefault="00DE39D8" w:rsidP="00DE39D8">
      <w:pPr>
        <w:spacing w:line="240" w:lineRule="auto"/>
        <w:rPr>
          <w:rFonts w:ascii="Times New Roman" w:hAnsi="Times New Roman" w:cs="Times New Roman"/>
        </w:rPr>
      </w:pPr>
    </w:p>
    <w:p w:rsidR="002D62E1" w:rsidRDefault="002D62E1" w:rsidP="00DE39D8">
      <w:pPr>
        <w:spacing w:line="240" w:lineRule="auto"/>
        <w:rPr>
          <w:rFonts w:ascii="Times New Roman" w:hAnsi="Times New Roman" w:cs="Times New Roman"/>
        </w:rPr>
      </w:pPr>
    </w:p>
    <w:p w:rsidR="002D62E1" w:rsidRDefault="002D62E1" w:rsidP="00DE39D8">
      <w:pPr>
        <w:spacing w:line="240" w:lineRule="auto"/>
        <w:rPr>
          <w:rFonts w:ascii="Times New Roman" w:hAnsi="Times New Roman" w:cs="Times New Roman"/>
        </w:rPr>
      </w:pPr>
    </w:p>
    <w:p w:rsidR="002D62E1" w:rsidRDefault="002D62E1" w:rsidP="00DE39D8">
      <w:pPr>
        <w:spacing w:line="240" w:lineRule="auto"/>
        <w:rPr>
          <w:rFonts w:ascii="Times New Roman" w:hAnsi="Times New Roman" w:cs="Times New Roman"/>
        </w:rPr>
      </w:pPr>
    </w:p>
    <w:p w:rsidR="002D62E1" w:rsidRDefault="002D62E1" w:rsidP="00DE39D8">
      <w:pPr>
        <w:spacing w:line="240" w:lineRule="auto"/>
        <w:rPr>
          <w:rFonts w:ascii="Times New Roman" w:hAnsi="Times New Roman" w:cs="Times New Roman"/>
        </w:rPr>
      </w:pPr>
    </w:p>
    <w:p w:rsidR="002D62E1" w:rsidRDefault="002D62E1" w:rsidP="00DE39D8">
      <w:pPr>
        <w:spacing w:line="240" w:lineRule="auto"/>
        <w:rPr>
          <w:rFonts w:ascii="Times New Roman" w:hAnsi="Times New Roman" w:cs="Times New Roman"/>
        </w:rPr>
      </w:pPr>
    </w:p>
    <w:p w:rsidR="002D62E1" w:rsidRPr="007566CA" w:rsidRDefault="002D62E1" w:rsidP="00DE39D8">
      <w:pPr>
        <w:spacing w:line="240" w:lineRule="auto"/>
        <w:rPr>
          <w:rFonts w:ascii="Times New Roman" w:hAnsi="Times New Roman" w:cs="Times New Roman"/>
        </w:rPr>
      </w:pPr>
    </w:p>
    <w:tbl>
      <w:tblPr>
        <w:tblStyle w:val="af"/>
        <w:tblW w:w="11047" w:type="dxa"/>
        <w:jc w:val="center"/>
        <w:tbl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insideH w:val="single" w:sz="4" w:space="0" w:color="ACB9CA" w:themeColor="text2" w:themeTint="66"/>
          <w:insideV w:val="single" w:sz="4" w:space="0" w:color="ACB9CA" w:themeColor="text2" w:themeTint="66"/>
        </w:tblBorders>
        <w:tblLayout w:type="fixed"/>
        <w:tblLook w:val="04A0" w:firstRow="1" w:lastRow="0" w:firstColumn="1" w:lastColumn="0" w:noHBand="0" w:noVBand="1"/>
      </w:tblPr>
      <w:tblGrid>
        <w:gridCol w:w="1202"/>
        <w:gridCol w:w="414"/>
        <w:gridCol w:w="600"/>
        <w:gridCol w:w="188"/>
        <w:gridCol w:w="412"/>
        <w:gridCol w:w="600"/>
        <w:gridCol w:w="190"/>
        <w:gridCol w:w="411"/>
        <w:gridCol w:w="601"/>
        <w:gridCol w:w="601"/>
        <w:gridCol w:w="601"/>
        <w:gridCol w:w="542"/>
        <w:gridCol w:w="567"/>
        <w:gridCol w:w="567"/>
        <w:gridCol w:w="437"/>
        <w:gridCol w:w="124"/>
        <w:gridCol w:w="797"/>
        <w:gridCol w:w="63"/>
        <w:gridCol w:w="1146"/>
        <w:gridCol w:w="63"/>
        <w:gridCol w:w="858"/>
        <w:gridCol w:w="63"/>
      </w:tblGrid>
      <w:tr w:rsidR="001A2B85" w:rsidRPr="007566CA" w:rsidTr="00154190">
        <w:trPr>
          <w:cantSplit/>
          <w:trHeight w:val="1538"/>
          <w:jc w:val="center"/>
        </w:trPr>
        <w:tc>
          <w:tcPr>
            <w:tcW w:w="1202" w:type="dxa"/>
            <w:shd w:val="clear" w:color="auto" w:fill="5B9BD5" w:themeFill="accent1"/>
          </w:tcPr>
          <w:p w:rsidR="001A2B85" w:rsidRPr="007566CA" w:rsidRDefault="001A2B85" w:rsidP="00F96457">
            <w:pPr>
              <w:jc w:val="center"/>
              <w:rPr>
                <w:b/>
                <w:sz w:val="24"/>
              </w:rPr>
            </w:pPr>
          </w:p>
        </w:tc>
        <w:tc>
          <w:tcPr>
            <w:tcW w:w="1202" w:type="dxa"/>
            <w:gridSpan w:val="3"/>
            <w:shd w:val="clear" w:color="auto" w:fill="5B9BD5" w:themeFill="accent1"/>
          </w:tcPr>
          <w:p w:rsidR="001A2B85" w:rsidRPr="007566CA" w:rsidRDefault="001A2B85" w:rsidP="00F96457">
            <w:pPr>
              <w:jc w:val="center"/>
              <w:rPr>
                <w:b/>
                <w:sz w:val="24"/>
              </w:rPr>
            </w:pPr>
          </w:p>
        </w:tc>
        <w:tc>
          <w:tcPr>
            <w:tcW w:w="1202" w:type="dxa"/>
            <w:gridSpan w:val="3"/>
            <w:shd w:val="clear" w:color="auto" w:fill="5B9BD5" w:themeFill="accent1"/>
          </w:tcPr>
          <w:p w:rsidR="001A2B85" w:rsidRPr="007566CA" w:rsidRDefault="001A2B85" w:rsidP="00F96457">
            <w:pPr>
              <w:jc w:val="center"/>
              <w:rPr>
                <w:b/>
                <w:sz w:val="24"/>
              </w:rPr>
            </w:pPr>
          </w:p>
        </w:tc>
        <w:tc>
          <w:tcPr>
            <w:tcW w:w="4451" w:type="dxa"/>
            <w:gridSpan w:val="9"/>
            <w:shd w:val="clear" w:color="auto" w:fill="5B9BD5" w:themeFill="accent1"/>
            <w:vAlign w:val="center"/>
          </w:tcPr>
          <w:p w:rsidR="001A2B85" w:rsidRPr="007566CA" w:rsidRDefault="001A2B85" w:rsidP="00F96457">
            <w:pPr>
              <w:jc w:val="center"/>
              <w:rPr>
                <w:b/>
              </w:rPr>
            </w:pPr>
            <w:r w:rsidRPr="007566CA">
              <w:rPr>
                <w:b/>
                <w:sz w:val="24"/>
              </w:rPr>
              <w:t>Критерий</w:t>
            </w:r>
          </w:p>
        </w:tc>
        <w:tc>
          <w:tcPr>
            <w:tcW w:w="860" w:type="dxa"/>
            <w:gridSpan w:val="2"/>
            <w:shd w:val="clear" w:color="auto" w:fill="5B9BD5" w:themeFill="accent1"/>
            <w:textDirection w:val="btLr"/>
          </w:tcPr>
          <w:p w:rsidR="001A2B85" w:rsidRPr="007566CA" w:rsidRDefault="001A2B85" w:rsidP="00AE6AB7">
            <w:pPr>
              <w:ind w:left="113" w:right="113"/>
              <w:jc w:val="center"/>
              <w:rPr>
                <w:b/>
                <w:sz w:val="24"/>
              </w:rPr>
            </w:pPr>
            <w:r w:rsidRPr="007566CA">
              <w:rPr>
                <w:b/>
              </w:rPr>
              <w:t>Итого баллов за раздел WSSS</w:t>
            </w:r>
          </w:p>
        </w:tc>
        <w:tc>
          <w:tcPr>
            <w:tcW w:w="1209" w:type="dxa"/>
            <w:gridSpan w:val="2"/>
            <w:shd w:val="clear" w:color="auto" w:fill="5B9BD5" w:themeFill="accent1"/>
            <w:textDirection w:val="btLr"/>
          </w:tcPr>
          <w:p w:rsidR="001A2B85" w:rsidRPr="007566CA" w:rsidRDefault="001A2B85" w:rsidP="00AE6AB7">
            <w:pPr>
              <w:ind w:left="113" w:right="113"/>
              <w:jc w:val="center"/>
              <w:rPr>
                <w:b/>
                <w:sz w:val="24"/>
              </w:rPr>
            </w:pPr>
            <w:r w:rsidRPr="007566CA">
              <w:rPr>
                <w:b/>
                <w:sz w:val="14"/>
              </w:rPr>
              <w:t>БАЛЛЫ СПЕЦИФИКАЦИИ СТАНДАРТОВ WORLDSKILLS НА КАЖДЫЙ РАЗДЕЛ</w:t>
            </w:r>
          </w:p>
        </w:tc>
        <w:tc>
          <w:tcPr>
            <w:tcW w:w="921" w:type="dxa"/>
            <w:gridSpan w:val="2"/>
            <w:shd w:val="clear" w:color="auto" w:fill="5B9BD5" w:themeFill="accent1"/>
            <w:textDirection w:val="btLr"/>
          </w:tcPr>
          <w:p w:rsidR="001A2B85" w:rsidRPr="007566CA" w:rsidRDefault="001A2B85" w:rsidP="00AE6AB7">
            <w:pPr>
              <w:ind w:left="113" w:right="113"/>
              <w:jc w:val="center"/>
              <w:rPr>
                <w:b/>
                <w:sz w:val="24"/>
              </w:rPr>
            </w:pPr>
            <w:r w:rsidRPr="007566CA">
              <w:rPr>
                <w:b/>
                <w:sz w:val="14"/>
              </w:rPr>
              <w:t>ВЕЛИЧИНА ОТКЛОНЕНИЯ</w:t>
            </w:r>
          </w:p>
        </w:tc>
      </w:tr>
      <w:tr w:rsidR="001A2B85" w:rsidRPr="007566CA" w:rsidTr="00154190">
        <w:trPr>
          <w:gridAfter w:val="1"/>
          <w:wAfter w:w="63" w:type="dxa"/>
          <w:trHeight w:val="501"/>
          <w:jc w:val="center"/>
        </w:trPr>
        <w:tc>
          <w:tcPr>
            <w:tcW w:w="1616" w:type="dxa"/>
            <w:gridSpan w:val="2"/>
            <w:vMerge w:val="restart"/>
            <w:shd w:val="clear" w:color="auto" w:fill="5B9BD5" w:themeFill="accent1"/>
            <w:textDirection w:val="btLr"/>
            <w:vAlign w:val="center"/>
          </w:tcPr>
          <w:p w:rsidR="001A2B85" w:rsidRPr="007566CA" w:rsidRDefault="001A2B85" w:rsidP="00F96457">
            <w:pPr>
              <w:ind w:left="113" w:right="113"/>
              <w:jc w:val="center"/>
              <w:rPr>
                <w:b/>
                <w:sz w:val="24"/>
              </w:rPr>
            </w:pPr>
            <w:r w:rsidRPr="007566CA">
              <w:rPr>
                <w:b/>
                <w:sz w:val="24"/>
              </w:rPr>
              <w:t xml:space="preserve">Разделы Спецификации стандарта </w:t>
            </w:r>
            <w:r w:rsidRPr="007566CA">
              <w:rPr>
                <w:b/>
                <w:sz w:val="24"/>
                <w:lang w:val="en-US"/>
              </w:rPr>
              <w:t>WS</w:t>
            </w:r>
            <w:r w:rsidRPr="007566CA">
              <w:rPr>
                <w:b/>
                <w:sz w:val="24"/>
              </w:rPr>
              <w:t xml:space="preserve"> (</w:t>
            </w:r>
            <w:r w:rsidRPr="007566CA">
              <w:rPr>
                <w:b/>
                <w:sz w:val="24"/>
                <w:lang w:val="en-US"/>
              </w:rPr>
              <w:t>WSSS</w:t>
            </w:r>
            <w:r w:rsidRPr="007566CA">
              <w:rPr>
                <w:b/>
                <w:sz w:val="24"/>
              </w:rPr>
              <w:t>)</w:t>
            </w:r>
          </w:p>
        </w:tc>
        <w:tc>
          <w:tcPr>
            <w:tcW w:w="600" w:type="dxa"/>
            <w:shd w:val="clear" w:color="auto" w:fill="323E4F" w:themeFill="text2" w:themeFillShade="BF"/>
            <w:vAlign w:val="center"/>
          </w:tcPr>
          <w:p w:rsidR="001A2B85" w:rsidRPr="007566CA" w:rsidRDefault="001A2B85" w:rsidP="00F96457">
            <w:pPr>
              <w:jc w:val="center"/>
              <w:rPr>
                <w:sz w:val="24"/>
                <w:szCs w:val="24"/>
              </w:rPr>
            </w:pPr>
          </w:p>
        </w:tc>
        <w:tc>
          <w:tcPr>
            <w:tcW w:w="600" w:type="dxa"/>
            <w:gridSpan w:val="2"/>
            <w:shd w:val="clear" w:color="auto" w:fill="323E4F" w:themeFill="text2" w:themeFillShade="BF"/>
            <w:vAlign w:val="center"/>
          </w:tcPr>
          <w:p w:rsidR="001A2B85" w:rsidRPr="007566CA" w:rsidRDefault="001A2B85" w:rsidP="00F96457">
            <w:pPr>
              <w:jc w:val="center"/>
              <w:rPr>
                <w:b/>
                <w:sz w:val="24"/>
                <w:szCs w:val="24"/>
                <w:lang w:val="en-US"/>
              </w:rPr>
            </w:pPr>
            <w:r w:rsidRPr="007566CA">
              <w:rPr>
                <w:b/>
                <w:sz w:val="24"/>
                <w:szCs w:val="24"/>
                <w:lang w:val="en-US"/>
              </w:rPr>
              <w:t>A</w:t>
            </w:r>
          </w:p>
        </w:tc>
        <w:tc>
          <w:tcPr>
            <w:tcW w:w="600" w:type="dxa"/>
            <w:shd w:val="clear" w:color="auto" w:fill="323E4F" w:themeFill="text2" w:themeFillShade="BF"/>
            <w:vAlign w:val="center"/>
          </w:tcPr>
          <w:p w:rsidR="001A2B85" w:rsidRPr="007566CA" w:rsidRDefault="001A2B85" w:rsidP="00F96457">
            <w:pPr>
              <w:jc w:val="center"/>
              <w:rPr>
                <w:b/>
                <w:sz w:val="24"/>
                <w:szCs w:val="24"/>
                <w:lang w:val="en-US"/>
              </w:rPr>
            </w:pPr>
            <w:r w:rsidRPr="007566CA">
              <w:rPr>
                <w:b/>
                <w:sz w:val="24"/>
                <w:szCs w:val="24"/>
                <w:lang w:val="en-US"/>
              </w:rPr>
              <w:t>B</w:t>
            </w:r>
          </w:p>
        </w:tc>
        <w:tc>
          <w:tcPr>
            <w:tcW w:w="601" w:type="dxa"/>
            <w:gridSpan w:val="2"/>
            <w:shd w:val="clear" w:color="auto" w:fill="323E4F" w:themeFill="text2" w:themeFillShade="BF"/>
            <w:vAlign w:val="center"/>
          </w:tcPr>
          <w:p w:rsidR="001A2B85" w:rsidRPr="007566CA" w:rsidRDefault="001A2B85" w:rsidP="00F96457">
            <w:pPr>
              <w:jc w:val="center"/>
              <w:rPr>
                <w:b/>
                <w:sz w:val="24"/>
                <w:szCs w:val="24"/>
                <w:lang w:val="en-US"/>
              </w:rPr>
            </w:pPr>
            <w:r w:rsidRPr="007566CA">
              <w:rPr>
                <w:b/>
                <w:sz w:val="24"/>
                <w:szCs w:val="24"/>
                <w:lang w:val="en-US"/>
              </w:rPr>
              <w:t>C</w:t>
            </w:r>
          </w:p>
        </w:tc>
        <w:tc>
          <w:tcPr>
            <w:tcW w:w="601" w:type="dxa"/>
            <w:shd w:val="clear" w:color="auto" w:fill="323E4F" w:themeFill="text2" w:themeFillShade="BF"/>
            <w:vAlign w:val="center"/>
          </w:tcPr>
          <w:p w:rsidR="001A2B85" w:rsidRPr="007566CA" w:rsidRDefault="001A2B85" w:rsidP="00F96457">
            <w:pPr>
              <w:jc w:val="center"/>
              <w:rPr>
                <w:b/>
                <w:sz w:val="24"/>
                <w:szCs w:val="24"/>
                <w:lang w:val="en-US"/>
              </w:rPr>
            </w:pPr>
            <w:r w:rsidRPr="007566CA">
              <w:rPr>
                <w:b/>
                <w:sz w:val="24"/>
                <w:szCs w:val="24"/>
                <w:lang w:val="en-US"/>
              </w:rPr>
              <w:t>D</w:t>
            </w:r>
          </w:p>
        </w:tc>
        <w:tc>
          <w:tcPr>
            <w:tcW w:w="601" w:type="dxa"/>
            <w:shd w:val="clear" w:color="auto" w:fill="323E4F" w:themeFill="text2" w:themeFillShade="BF"/>
            <w:vAlign w:val="center"/>
          </w:tcPr>
          <w:p w:rsidR="001A2B85" w:rsidRPr="007566CA" w:rsidRDefault="001A2B85" w:rsidP="00F96457">
            <w:pPr>
              <w:jc w:val="center"/>
              <w:rPr>
                <w:b/>
                <w:sz w:val="24"/>
                <w:szCs w:val="24"/>
                <w:lang w:val="en-US"/>
              </w:rPr>
            </w:pPr>
            <w:r w:rsidRPr="007566CA">
              <w:rPr>
                <w:b/>
                <w:sz w:val="24"/>
                <w:szCs w:val="24"/>
                <w:lang w:val="en-US"/>
              </w:rPr>
              <w:t>E</w:t>
            </w:r>
          </w:p>
        </w:tc>
        <w:tc>
          <w:tcPr>
            <w:tcW w:w="601" w:type="dxa"/>
            <w:shd w:val="clear" w:color="auto" w:fill="323E4F" w:themeFill="text2" w:themeFillShade="BF"/>
            <w:vAlign w:val="center"/>
          </w:tcPr>
          <w:p w:rsidR="001A2B85" w:rsidRPr="007566CA" w:rsidRDefault="001A2B85" w:rsidP="00F96457">
            <w:pPr>
              <w:jc w:val="center"/>
              <w:rPr>
                <w:b/>
                <w:sz w:val="24"/>
                <w:szCs w:val="24"/>
                <w:lang w:val="en-US"/>
              </w:rPr>
            </w:pPr>
            <w:r w:rsidRPr="007566CA">
              <w:rPr>
                <w:b/>
                <w:sz w:val="24"/>
                <w:szCs w:val="24"/>
                <w:lang w:val="en-US"/>
              </w:rPr>
              <w:t>F</w:t>
            </w:r>
          </w:p>
        </w:tc>
        <w:tc>
          <w:tcPr>
            <w:tcW w:w="542" w:type="dxa"/>
            <w:shd w:val="clear" w:color="auto" w:fill="323E4F" w:themeFill="text2" w:themeFillShade="BF"/>
          </w:tcPr>
          <w:p w:rsidR="001A2B85" w:rsidRPr="007566CA" w:rsidRDefault="00E10FB8" w:rsidP="00E10FB8">
            <w:pPr>
              <w:rPr>
                <w:b/>
                <w:sz w:val="24"/>
                <w:szCs w:val="24"/>
                <w:lang w:val="en-US"/>
              </w:rPr>
            </w:pPr>
            <w:r>
              <w:rPr>
                <w:b/>
                <w:sz w:val="24"/>
                <w:szCs w:val="24"/>
                <w:lang w:val="en-US"/>
              </w:rPr>
              <w:t>G</w:t>
            </w:r>
          </w:p>
        </w:tc>
        <w:tc>
          <w:tcPr>
            <w:tcW w:w="567" w:type="dxa"/>
            <w:shd w:val="clear" w:color="auto" w:fill="323E4F" w:themeFill="text2" w:themeFillShade="BF"/>
          </w:tcPr>
          <w:p w:rsidR="001A2B85" w:rsidRPr="007566CA" w:rsidRDefault="00E10FB8" w:rsidP="00AE6AB7">
            <w:pPr>
              <w:jc w:val="center"/>
              <w:rPr>
                <w:b/>
                <w:sz w:val="24"/>
                <w:szCs w:val="24"/>
                <w:lang w:val="en-US"/>
              </w:rPr>
            </w:pPr>
            <w:r>
              <w:rPr>
                <w:b/>
                <w:sz w:val="24"/>
                <w:szCs w:val="24"/>
                <w:lang w:val="en-US"/>
              </w:rPr>
              <w:t>H</w:t>
            </w:r>
          </w:p>
        </w:tc>
        <w:tc>
          <w:tcPr>
            <w:tcW w:w="567" w:type="dxa"/>
            <w:shd w:val="clear" w:color="auto" w:fill="323E4F" w:themeFill="text2" w:themeFillShade="BF"/>
          </w:tcPr>
          <w:p w:rsidR="001A2B85" w:rsidRPr="007566CA" w:rsidRDefault="00E10FB8" w:rsidP="00AE6AB7">
            <w:pPr>
              <w:jc w:val="center"/>
              <w:rPr>
                <w:b/>
                <w:sz w:val="24"/>
                <w:szCs w:val="24"/>
                <w:lang w:val="en-US"/>
              </w:rPr>
            </w:pPr>
            <w:r>
              <w:rPr>
                <w:b/>
                <w:sz w:val="24"/>
                <w:szCs w:val="24"/>
                <w:lang w:val="en-US"/>
              </w:rPr>
              <w:t>I</w:t>
            </w:r>
          </w:p>
        </w:tc>
        <w:tc>
          <w:tcPr>
            <w:tcW w:w="437" w:type="dxa"/>
            <w:vMerge w:val="restart"/>
            <w:shd w:val="clear" w:color="auto" w:fill="323E4F" w:themeFill="text2" w:themeFillShade="BF"/>
            <w:vAlign w:val="center"/>
          </w:tcPr>
          <w:p w:rsidR="001A2B85" w:rsidRPr="007566CA" w:rsidRDefault="001A2B85" w:rsidP="00AE6AB7">
            <w:pPr>
              <w:jc w:val="center"/>
              <w:rPr>
                <w:b/>
                <w:sz w:val="24"/>
                <w:szCs w:val="24"/>
                <w:lang w:val="en-US"/>
              </w:rPr>
            </w:pPr>
          </w:p>
        </w:tc>
        <w:tc>
          <w:tcPr>
            <w:tcW w:w="921" w:type="dxa"/>
            <w:gridSpan w:val="2"/>
            <w:shd w:val="clear" w:color="auto" w:fill="323E4F" w:themeFill="text2" w:themeFillShade="BF"/>
            <w:vAlign w:val="center"/>
          </w:tcPr>
          <w:p w:rsidR="001A2B85" w:rsidRPr="007566CA" w:rsidRDefault="001A2B85" w:rsidP="00AE6AB7">
            <w:pPr>
              <w:ind w:right="172" w:hanging="176"/>
              <w:jc w:val="both"/>
              <w:rPr>
                <w:b/>
              </w:rPr>
            </w:pPr>
          </w:p>
        </w:tc>
        <w:tc>
          <w:tcPr>
            <w:tcW w:w="1209" w:type="dxa"/>
            <w:gridSpan w:val="2"/>
            <w:shd w:val="clear" w:color="auto" w:fill="323E4F" w:themeFill="text2" w:themeFillShade="BF"/>
          </w:tcPr>
          <w:p w:rsidR="001A2B85" w:rsidRPr="007566CA" w:rsidRDefault="001A2B85" w:rsidP="00F96457">
            <w:pPr>
              <w:jc w:val="both"/>
              <w:rPr>
                <w:b/>
              </w:rPr>
            </w:pPr>
          </w:p>
        </w:tc>
        <w:tc>
          <w:tcPr>
            <w:tcW w:w="921" w:type="dxa"/>
            <w:gridSpan w:val="2"/>
            <w:shd w:val="clear" w:color="auto" w:fill="323E4F" w:themeFill="text2" w:themeFillShade="BF"/>
          </w:tcPr>
          <w:p w:rsidR="001A2B85" w:rsidRPr="007566CA" w:rsidRDefault="001A2B85" w:rsidP="00F96457">
            <w:pPr>
              <w:jc w:val="both"/>
              <w:rPr>
                <w:b/>
              </w:rPr>
            </w:pPr>
          </w:p>
        </w:tc>
      </w:tr>
      <w:tr w:rsidR="001A2B85" w:rsidRPr="007566CA" w:rsidTr="00BC074A">
        <w:trPr>
          <w:gridAfter w:val="1"/>
          <w:wAfter w:w="63" w:type="dxa"/>
          <w:trHeight w:val="501"/>
          <w:jc w:val="center"/>
        </w:trPr>
        <w:tc>
          <w:tcPr>
            <w:tcW w:w="1616" w:type="dxa"/>
            <w:gridSpan w:val="2"/>
            <w:vMerge/>
            <w:shd w:val="clear" w:color="auto" w:fill="5B9BD5" w:themeFill="accent1"/>
          </w:tcPr>
          <w:p w:rsidR="001A2B85" w:rsidRPr="007566CA" w:rsidRDefault="001A2B85" w:rsidP="00AE6AB7">
            <w:pPr>
              <w:jc w:val="both"/>
              <w:rPr>
                <w:b/>
                <w:sz w:val="24"/>
              </w:rPr>
            </w:pPr>
          </w:p>
        </w:tc>
        <w:tc>
          <w:tcPr>
            <w:tcW w:w="600" w:type="dxa"/>
            <w:shd w:val="clear" w:color="auto" w:fill="323E4F" w:themeFill="text2" w:themeFillShade="BF"/>
            <w:vAlign w:val="center"/>
          </w:tcPr>
          <w:p w:rsidR="001A2B85" w:rsidRPr="007566CA" w:rsidRDefault="001A2B85" w:rsidP="00AE6AB7">
            <w:pPr>
              <w:jc w:val="center"/>
              <w:rPr>
                <w:b/>
                <w:sz w:val="24"/>
                <w:szCs w:val="24"/>
                <w:lang w:val="en-US"/>
              </w:rPr>
            </w:pPr>
            <w:r w:rsidRPr="007566CA">
              <w:rPr>
                <w:b/>
                <w:sz w:val="24"/>
                <w:szCs w:val="24"/>
                <w:lang w:val="en-US"/>
              </w:rPr>
              <w:t>1</w:t>
            </w:r>
          </w:p>
        </w:tc>
        <w:tc>
          <w:tcPr>
            <w:tcW w:w="600" w:type="dxa"/>
            <w:gridSpan w:val="2"/>
            <w:vAlign w:val="center"/>
          </w:tcPr>
          <w:p w:rsidR="001A2B85" w:rsidRPr="007566CA" w:rsidRDefault="00C65FBA" w:rsidP="00BC074A">
            <w:pPr>
              <w:jc w:val="center"/>
              <w:rPr>
                <w:sz w:val="24"/>
                <w:szCs w:val="24"/>
              </w:rPr>
            </w:pPr>
            <w:r>
              <w:rPr>
                <w:sz w:val="24"/>
                <w:szCs w:val="24"/>
              </w:rPr>
              <w:t>1,8</w:t>
            </w:r>
          </w:p>
        </w:tc>
        <w:tc>
          <w:tcPr>
            <w:tcW w:w="600" w:type="dxa"/>
            <w:vAlign w:val="center"/>
          </w:tcPr>
          <w:p w:rsidR="001A2B85" w:rsidRPr="007566CA" w:rsidRDefault="00EB209A" w:rsidP="00BC074A">
            <w:pPr>
              <w:jc w:val="center"/>
              <w:rPr>
                <w:sz w:val="24"/>
                <w:szCs w:val="24"/>
              </w:rPr>
            </w:pPr>
            <w:r>
              <w:rPr>
                <w:sz w:val="24"/>
                <w:szCs w:val="24"/>
              </w:rPr>
              <w:t>1,9</w:t>
            </w:r>
          </w:p>
        </w:tc>
        <w:tc>
          <w:tcPr>
            <w:tcW w:w="601" w:type="dxa"/>
            <w:gridSpan w:val="2"/>
            <w:vAlign w:val="center"/>
          </w:tcPr>
          <w:p w:rsidR="001A2B85" w:rsidRPr="007566CA" w:rsidRDefault="00D41FF8" w:rsidP="00BC074A">
            <w:pPr>
              <w:jc w:val="center"/>
              <w:rPr>
                <w:sz w:val="24"/>
                <w:szCs w:val="24"/>
              </w:rPr>
            </w:pPr>
            <w:r>
              <w:rPr>
                <w:sz w:val="24"/>
                <w:szCs w:val="24"/>
              </w:rPr>
              <w:t>1</w:t>
            </w:r>
          </w:p>
        </w:tc>
        <w:tc>
          <w:tcPr>
            <w:tcW w:w="601" w:type="dxa"/>
            <w:vAlign w:val="center"/>
          </w:tcPr>
          <w:p w:rsidR="001A2B85" w:rsidRPr="007566CA" w:rsidRDefault="00D41FF8" w:rsidP="00BC074A">
            <w:pPr>
              <w:jc w:val="center"/>
              <w:rPr>
                <w:sz w:val="24"/>
                <w:szCs w:val="24"/>
              </w:rPr>
            </w:pPr>
            <w:r>
              <w:rPr>
                <w:sz w:val="24"/>
                <w:szCs w:val="24"/>
              </w:rPr>
              <w:t>1</w:t>
            </w:r>
          </w:p>
        </w:tc>
        <w:tc>
          <w:tcPr>
            <w:tcW w:w="601" w:type="dxa"/>
            <w:vAlign w:val="center"/>
          </w:tcPr>
          <w:p w:rsidR="001A2B85" w:rsidRPr="007566CA" w:rsidRDefault="00D41FF8" w:rsidP="00BC074A">
            <w:pPr>
              <w:jc w:val="center"/>
              <w:rPr>
                <w:sz w:val="24"/>
                <w:szCs w:val="24"/>
              </w:rPr>
            </w:pPr>
            <w:r>
              <w:rPr>
                <w:sz w:val="24"/>
                <w:szCs w:val="24"/>
              </w:rPr>
              <w:t>1</w:t>
            </w:r>
            <w:r w:rsidR="0078071D">
              <w:rPr>
                <w:sz w:val="24"/>
                <w:szCs w:val="24"/>
              </w:rPr>
              <w:t>,6</w:t>
            </w:r>
          </w:p>
        </w:tc>
        <w:tc>
          <w:tcPr>
            <w:tcW w:w="601" w:type="dxa"/>
            <w:vAlign w:val="center"/>
          </w:tcPr>
          <w:p w:rsidR="001A2B85" w:rsidRPr="007566CA" w:rsidRDefault="00D41FF8" w:rsidP="00BC074A">
            <w:pPr>
              <w:jc w:val="center"/>
              <w:rPr>
                <w:sz w:val="24"/>
                <w:szCs w:val="24"/>
              </w:rPr>
            </w:pPr>
            <w:r>
              <w:rPr>
                <w:sz w:val="24"/>
                <w:szCs w:val="24"/>
              </w:rPr>
              <w:t>1</w:t>
            </w:r>
            <w:r w:rsidR="00530100">
              <w:rPr>
                <w:sz w:val="24"/>
                <w:szCs w:val="24"/>
              </w:rPr>
              <w:t>,2</w:t>
            </w:r>
          </w:p>
        </w:tc>
        <w:tc>
          <w:tcPr>
            <w:tcW w:w="542" w:type="dxa"/>
            <w:vAlign w:val="center"/>
          </w:tcPr>
          <w:p w:rsidR="001A2B85" w:rsidRPr="007566CA" w:rsidRDefault="00D41FF8" w:rsidP="00BC074A">
            <w:pPr>
              <w:jc w:val="center"/>
              <w:rPr>
                <w:sz w:val="24"/>
                <w:szCs w:val="24"/>
              </w:rPr>
            </w:pPr>
            <w:r>
              <w:rPr>
                <w:sz w:val="24"/>
                <w:szCs w:val="24"/>
              </w:rPr>
              <w:t>1</w:t>
            </w:r>
          </w:p>
        </w:tc>
        <w:tc>
          <w:tcPr>
            <w:tcW w:w="567" w:type="dxa"/>
            <w:vAlign w:val="center"/>
          </w:tcPr>
          <w:p w:rsidR="001A2B85" w:rsidRPr="007566CA" w:rsidRDefault="00D41FF8" w:rsidP="00BC074A">
            <w:pPr>
              <w:jc w:val="center"/>
              <w:rPr>
                <w:sz w:val="24"/>
                <w:szCs w:val="24"/>
              </w:rPr>
            </w:pPr>
            <w:r>
              <w:rPr>
                <w:sz w:val="24"/>
                <w:szCs w:val="24"/>
              </w:rPr>
              <w:t>1</w:t>
            </w:r>
            <w:r w:rsidR="00530100">
              <w:rPr>
                <w:sz w:val="24"/>
                <w:szCs w:val="24"/>
              </w:rPr>
              <w:t>,2</w:t>
            </w:r>
          </w:p>
        </w:tc>
        <w:tc>
          <w:tcPr>
            <w:tcW w:w="567" w:type="dxa"/>
            <w:vAlign w:val="center"/>
          </w:tcPr>
          <w:p w:rsidR="001A2B85" w:rsidRPr="007566CA" w:rsidRDefault="00D41FF8" w:rsidP="00BC074A">
            <w:pPr>
              <w:jc w:val="center"/>
              <w:rPr>
                <w:sz w:val="24"/>
                <w:szCs w:val="24"/>
              </w:rPr>
            </w:pPr>
            <w:r>
              <w:rPr>
                <w:sz w:val="24"/>
                <w:szCs w:val="24"/>
              </w:rPr>
              <w:t>1</w:t>
            </w:r>
            <w:r w:rsidR="004C2D91">
              <w:rPr>
                <w:sz w:val="24"/>
                <w:szCs w:val="24"/>
              </w:rPr>
              <w:t>,1</w:t>
            </w:r>
          </w:p>
        </w:tc>
        <w:tc>
          <w:tcPr>
            <w:tcW w:w="437" w:type="dxa"/>
            <w:vMerge/>
            <w:vAlign w:val="center"/>
          </w:tcPr>
          <w:p w:rsidR="001A2B85" w:rsidRPr="007566CA" w:rsidRDefault="001A2B85" w:rsidP="00AE6AB7">
            <w:pPr>
              <w:jc w:val="center"/>
              <w:rPr>
                <w:sz w:val="24"/>
                <w:szCs w:val="24"/>
              </w:rPr>
            </w:pPr>
          </w:p>
        </w:tc>
        <w:tc>
          <w:tcPr>
            <w:tcW w:w="921" w:type="dxa"/>
            <w:gridSpan w:val="2"/>
            <w:shd w:val="clear" w:color="auto" w:fill="F2F2F2" w:themeFill="background1" w:themeFillShade="F2"/>
            <w:vAlign w:val="center"/>
          </w:tcPr>
          <w:p w:rsidR="001A2B85" w:rsidRPr="007566CA" w:rsidRDefault="003C7014" w:rsidP="00AE6AB7">
            <w:pPr>
              <w:jc w:val="center"/>
              <w:rPr>
                <w:sz w:val="24"/>
                <w:szCs w:val="24"/>
              </w:rPr>
            </w:pPr>
            <w:r>
              <w:rPr>
                <w:sz w:val="24"/>
                <w:szCs w:val="24"/>
              </w:rPr>
              <w:t>11,8</w:t>
            </w:r>
          </w:p>
        </w:tc>
        <w:tc>
          <w:tcPr>
            <w:tcW w:w="1209" w:type="dxa"/>
            <w:gridSpan w:val="2"/>
            <w:shd w:val="clear" w:color="auto" w:fill="F2F2F2" w:themeFill="background1" w:themeFillShade="F2"/>
            <w:vAlign w:val="center"/>
          </w:tcPr>
          <w:p w:rsidR="001A2B85" w:rsidRPr="00DA0B2C" w:rsidRDefault="001549C6" w:rsidP="00AE6AB7">
            <w:pPr>
              <w:jc w:val="center"/>
              <w:rPr>
                <w:sz w:val="24"/>
                <w:szCs w:val="24"/>
              </w:rPr>
            </w:pPr>
            <w:r>
              <w:rPr>
                <w:sz w:val="24"/>
                <w:szCs w:val="24"/>
              </w:rPr>
              <w:t>13</w:t>
            </w:r>
          </w:p>
        </w:tc>
        <w:tc>
          <w:tcPr>
            <w:tcW w:w="921" w:type="dxa"/>
            <w:gridSpan w:val="2"/>
            <w:shd w:val="clear" w:color="auto" w:fill="F2F2F2" w:themeFill="background1" w:themeFillShade="F2"/>
            <w:vAlign w:val="center"/>
          </w:tcPr>
          <w:p w:rsidR="001A2B85" w:rsidRPr="007566CA" w:rsidRDefault="001549C6" w:rsidP="004E74C7">
            <w:pPr>
              <w:jc w:val="center"/>
              <w:rPr>
                <w:sz w:val="24"/>
                <w:szCs w:val="24"/>
              </w:rPr>
            </w:pPr>
            <w:r>
              <w:rPr>
                <w:sz w:val="24"/>
                <w:szCs w:val="24"/>
              </w:rPr>
              <w:t>1,2</w:t>
            </w:r>
          </w:p>
        </w:tc>
      </w:tr>
      <w:tr w:rsidR="001A2B85" w:rsidRPr="007566CA" w:rsidTr="00BC074A">
        <w:trPr>
          <w:gridAfter w:val="1"/>
          <w:wAfter w:w="63" w:type="dxa"/>
          <w:trHeight w:val="501"/>
          <w:jc w:val="center"/>
        </w:trPr>
        <w:tc>
          <w:tcPr>
            <w:tcW w:w="1616" w:type="dxa"/>
            <w:gridSpan w:val="2"/>
            <w:vMerge/>
            <w:shd w:val="clear" w:color="auto" w:fill="5B9BD5" w:themeFill="accent1"/>
          </w:tcPr>
          <w:p w:rsidR="001A2B85" w:rsidRPr="007566CA" w:rsidRDefault="001A2B85" w:rsidP="00AE6AB7">
            <w:pPr>
              <w:jc w:val="both"/>
              <w:rPr>
                <w:b/>
                <w:sz w:val="24"/>
              </w:rPr>
            </w:pPr>
          </w:p>
        </w:tc>
        <w:tc>
          <w:tcPr>
            <w:tcW w:w="600" w:type="dxa"/>
            <w:shd w:val="clear" w:color="auto" w:fill="323E4F" w:themeFill="text2" w:themeFillShade="BF"/>
            <w:vAlign w:val="center"/>
          </w:tcPr>
          <w:p w:rsidR="001A2B85" w:rsidRPr="007566CA" w:rsidRDefault="001A2B85" w:rsidP="00AE6AB7">
            <w:pPr>
              <w:jc w:val="center"/>
              <w:rPr>
                <w:b/>
                <w:sz w:val="24"/>
                <w:szCs w:val="24"/>
                <w:lang w:val="en-US"/>
              </w:rPr>
            </w:pPr>
            <w:r w:rsidRPr="007566CA">
              <w:rPr>
                <w:b/>
                <w:sz w:val="24"/>
                <w:szCs w:val="24"/>
                <w:lang w:val="en-US"/>
              </w:rPr>
              <w:t>2</w:t>
            </w:r>
          </w:p>
        </w:tc>
        <w:tc>
          <w:tcPr>
            <w:tcW w:w="600" w:type="dxa"/>
            <w:gridSpan w:val="2"/>
            <w:vAlign w:val="center"/>
          </w:tcPr>
          <w:p w:rsidR="001A2B85" w:rsidRPr="007566CA" w:rsidRDefault="00C65FBA" w:rsidP="00BC074A">
            <w:pPr>
              <w:jc w:val="center"/>
              <w:rPr>
                <w:sz w:val="24"/>
                <w:szCs w:val="24"/>
              </w:rPr>
            </w:pPr>
            <w:r>
              <w:rPr>
                <w:sz w:val="24"/>
                <w:szCs w:val="24"/>
              </w:rPr>
              <w:t>0,9</w:t>
            </w:r>
          </w:p>
        </w:tc>
        <w:tc>
          <w:tcPr>
            <w:tcW w:w="600" w:type="dxa"/>
            <w:vAlign w:val="center"/>
          </w:tcPr>
          <w:p w:rsidR="001A2B85" w:rsidRPr="007566CA" w:rsidRDefault="00052DE3" w:rsidP="00BC074A">
            <w:pPr>
              <w:jc w:val="center"/>
              <w:rPr>
                <w:sz w:val="24"/>
                <w:szCs w:val="24"/>
              </w:rPr>
            </w:pPr>
            <w:r>
              <w:rPr>
                <w:sz w:val="24"/>
                <w:szCs w:val="24"/>
              </w:rPr>
              <w:t>1</w:t>
            </w:r>
            <w:r w:rsidR="00EB209A">
              <w:rPr>
                <w:sz w:val="24"/>
                <w:szCs w:val="24"/>
              </w:rPr>
              <w:t>,1</w:t>
            </w:r>
          </w:p>
        </w:tc>
        <w:tc>
          <w:tcPr>
            <w:tcW w:w="601" w:type="dxa"/>
            <w:gridSpan w:val="2"/>
            <w:vAlign w:val="center"/>
          </w:tcPr>
          <w:p w:rsidR="001A2B85" w:rsidRPr="007566CA" w:rsidRDefault="002108AC" w:rsidP="00BC074A">
            <w:pPr>
              <w:jc w:val="center"/>
              <w:rPr>
                <w:sz w:val="24"/>
                <w:szCs w:val="24"/>
              </w:rPr>
            </w:pPr>
            <w:r>
              <w:rPr>
                <w:sz w:val="24"/>
                <w:szCs w:val="24"/>
              </w:rPr>
              <w:t>0,6</w:t>
            </w:r>
          </w:p>
        </w:tc>
        <w:tc>
          <w:tcPr>
            <w:tcW w:w="601" w:type="dxa"/>
            <w:vAlign w:val="center"/>
          </w:tcPr>
          <w:p w:rsidR="001A2B85" w:rsidRPr="007566CA" w:rsidRDefault="0078071D" w:rsidP="00BC074A">
            <w:pPr>
              <w:jc w:val="center"/>
              <w:rPr>
                <w:sz w:val="24"/>
                <w:szCs w:val="24"/>
              </w:rPr>
            </w:pPr>
            <w:r>
              <w:rPr>
                <w:sz w:val="24"/>
                <w:szCs w:val="24"/>
              </w:rPr>
              <w:t>1,5</w:t>
            </w:r>
          </w:p>
        </w:tc>
        <w:tc>
          <w:tcPr>
            <w:tcW w:w="601" w:type="dxa"/>
            <w:vAlign w:val="center"/>
          </w:tcPr>
          <w:p w:rsidR="001A2B85" w:rsidRPr="007566CA" w:rsidRDefault="0078071D" w:rsidP="00BC074A">
            <w:pPr>
              <w:jc w:val="center"/>
              <w:rPr>
                <w:sz w:val="24"/>
                <w:szCs w:val="24"/>
              </w:rPr>
            </w:pPr>
            <w:r>
              <w:rPr>
                <w:sz w:val="24"/>
                <w:szCs w:val="24"/>
              </w:rPr>
              <w:t>0,5</w:t>
            </w:r>
          </w:p>
        </w:tc>
        <w:tc>
          <w:tcPr>
            <w:tcW w:w="601" w:type="dxa"/>
            <w:vAlign w:val="center"/>
          </w:tcPr>
          <w:p w:rsidR="001A2B85" w:rsidRPr="007566CA" w:rsidRDefault="00530100" w:rsidP="00BC074A">
            <w:pPr>
              <w:jc w:val="center"/>
              <w:rPr>
                <w:sz w:val="24"/>
                <w:szCs w:val="24"/>
              </w:rPr>
            </w:pPr>
            <w:r>
              <w:rPr>
                <w:sz w:val="24"/>
                <w:szCs w:val="24"/>
              </w:rPr>
              <w:t>0,7</w:t>
            </w:r>
          </w:p>
        </w:tc>
        <w:tc>
          <w:tcPr>
            <w:tcW w:w="542" w:type="dxa"/>
            <w:vAlign w:val="center"/>
          </w:tcPr>
          <w:p w:rsidR="001A2B85" w:rsidRPr="007566CA" w:rsidRDefault="00530100" w:rsidP="00BC074A">
            <w:pPr>
              <w:jc w:val="center"/>
              <w:rPr>
                <w:sz w:val="24"/>
                <w:szCs w:val="24"/>
              </w:rPr>
            </w:pPr>
            <w:r>
              <w:rPr>
                <w:sz w:val="24"/>
                <w:szCs w:val="24"/>
              </w:rPr>
              <w:t>0,6</w:t>
            </w:r>
          </w:p>
        </w:tc>
        <w:tc>
          <w:tcPr>
            <w:tcW w:w="567" w:type="dxa"/>
            <w:vAlign w:val="center"/>
          </w:tcPr>
          <w:p w:rsidR="001A2B85" w:rsidRPr="007566CA" w:rsidRDefault="004C2D91" w:rsidP="00BC074A">
            <w:pPr>
              <w:jc w:val="center"/>
              <w:rPr>
                <w:sz w:val="24"/>
                <w:szCs w:val="24"/>
              </w:rPr>
            </w:pPr>
            <w:r>
              <w:rPr>
                <w:sz w:val="24"/>
                <w:szCs w:val="24"/>
              </w:rPr>
              <w:t>0,6</w:t>
            </w:r>
          </w:p>
        </w:tc>
        <w:tc>
          <w:tcPr>
            <w:tcW w:w="567" w:type="dxa"/>
            <w:vAlign w:val="center"/>
          </w:tcPr>
          <w:p w:rsidR="001A2B85" w:rsidRPr="007566CA" w:rsidRDefault="00052DE3" w:rsidP="00BC074A">
            <w:pPr>
              <w:jc w:val="center"/>
              <w:rPr>
                <w:sz w:val="24"/>
                <w:szCs w:val="24"/>
              </w:rPr>
            </w:pPr>
            <w:r>
              <w:rPr>
                <w:sz w:val="24"/>
                <w:szCs w:val="24"/>
              </w:rPr>
              <w:t>1</w:t>
            </w:r>
            <w:r w:rsidR="004C2D91">
              <w:rPr>
                <w:sz w:val="24"/>
                <w:szCs w:val="24"/>
              </w:rPr>
              <w:t>,8</w:t>
            </w:r>
          </w:p>
        </w:tc>
        <w:tc>
          <w:tcPr>
            <w:tcW w:w="437" w:type="dxa"/>
            <w:vMerge/>
            <w:vAlign w:val="center"/>
          </w:tcPr>
          <w:p w:rsidR="001A2B85" w:rsidRPr="007566CA" w:rsidRDefault="001A2B85" w:rsidP="00AE6AB7">
            <w:pPr>
              <w:jc w:val="center"/>
              <w:rPr>
                <w:sz w:val="24"/>
                <w:szCs w:val="24"/>
              </w:rPr>
            </w:pPr>
          </w:p>
        </w:tc>
        <w:tc>
          <w:tcPr>
            <w:tcW w:w="921" w:type="dxa"/>
            <w:gridSpan w:val="2"/>
            <w:shd w:val="clear" w:color="auto" w:fill="F2F2F2" w:themeFill="background1" w:themeFillShade="F2"/>
            <w:vAlign w:val="center"/>
          </w:tcPr>
          <w:p w:rsidR="001A2B85" w:rsidRPr="007566CA" w:rsidRDefault="007251E8" w:rsidP="00AE6AB7">
            <w:pPr>
              <w:jc w:val="center"/>
              <w:rPr>
                <w:sz w:val="24"/>
                <w:szCs w:val="24"/>
              </w:rPr>
            </w:pPr>
            <w:r>
              <w:rPr>
                <w:sz w:val="24"/>
                <w:szCs w:val="24"/>
              </w:rPr>
              <w:t>8,3</w:t>
            </w:r>
          </w:p>
        </w:tc>
        <w:tc>
          <w:tcPr>
            <w:tcW w:w="1209" w:type="dxa"/>
            <w:gridSpan w:val="2"/>
            <w:shd w:val="clear" w:color="auto" w:fill="F2F2F2" w:themeFill="background1" w:themeFillShade="F2"/>
            <w:vAlign w:val="center"/>
          </w:tcPr>
          <w:p w:rsidR="001A2B85" w:rsidRPr="007566CA" w:rsidRDefault="001549C6" w:rsidP="00AE6AB7">
            <w:pPr>
              <w:jc w:val="center"/>
              <w:rPr>
                <w:sz w:val="24"/>
                <w:szCs w:val="24"/>
              </w:rPr>
            </w:pPr>
            <w:r>
              <w:rPr>
                <w:sz w:val="24"/>
                <w:szCs w:val="24"/>
              </w:rPr>
              <w:t>10</w:t>
            </w:r>
          </w:p>
        </w:tc>
        <w:tc>
          <w:tcPr>
            <w:tcW w:w="921" w:type="dxa"/>
            <w:gridSpan w:val="2"/>
            <w:shd w:val="clear" w:color="auto" w:fill="F2F2F2" w:themeFill="background1" w:themeFillShade="F2"/>
            <w:vAlign w:val="center"/>
          </w:tcPr>
          <w:p w:rsidR="001A2B85" w:rsidRPr="007566CA" w:rsidRDefault="003C7014" w:rsidP="004E74C7">
            <w:pPr>
              <w:jc w:val="center"/>
              <w:rPr>
                <w:sz w:val="24"/>
                <w:szCs w:val="24"/>
              </w:rPr>
            </w:pPr>
            <w:r>
              <w:rPr>
                <w:sz w:val="24"/>
                <w:szCs w:val="24"/>
              </w:rPr>
              <w:t>1</w:t>
            </w:r>
            <w:r w:rsidR="001549C6">
              <w:rPr>
                <w:sz w:val="24"/>
                <w:szCs w:val="24"/>
              </w:rPr>
              <w:t>,7</w:t>
            </w:r>
          </w:p>
        </w:tc>
      </w:tr>
      <w:tr w:rsidR="001A2B85" w:rsidRPr="007566CA" w:rsidTr="00BC074A">
        <w:trPr>
          <w:gridAfter w:val="1"/>
          <w:wAfter w:w="63" w:type="dxa"/>
          <w:trHeight w:val="501"/>
          <w:jc w:val="center"/>
        </w:trPr>
        <w:tc>
          <w:tcPr>
            <w:tcW w:w="1616" w:type="dxa"/>
            <w:gridSpan w:val="2"/>
            <w:vMerge/>
            <w:shd w:val="clear" w:color="auto" w:fill="5B9BD5" w:themeFill="accent1"/>
          </w:tcPr>
          <w:p w:rsidR="001A2B85" w:rsidRPr="007566CA" w:rsidRDefault="001A2B85" w:rsidP="00AE6AB7">
            <w:pPr>
              <w:jc w:val="both"/>
              <w:rPr>
                <w:b/>
                <w:sz w:val="24"/>
              </w:rPr>
            </w:pPr>
          </w:p>
        </w:tc>
        <w:tc>
          <w:tcPr>
            <w:tcW w:w="600" w:type="dxa"/>
            <w:shd w:val="clear" w:color="auto" w:fill="323E4F" w:themeFill="text2" w:themeFillShade="BF"/>
            <w:vAlign w:val="center"/>
          </w:tcPr>
          <w:p w:rsidR="001A2B85" w:rsidRPr="007566CA" w:rsidRDefault="001A2B85" w:rsidP="00AE6AB7">
            <w:pPr>
              <w:jc w:val="center"/>
              <w:rPr>
                <w:b/>
                <w:sz w:val="24"/>
                <w:szCs w:val="24"/>
                <w:lang w:val="en-US"/>
              </w:rPr>
            </w:pPr>
            <w:r w:rsidRPr="007566CA">
              <w:rPr>
                <w:b/>
                <w:sz w:val="24"/>
                <w:szCs w:val="24"/>
                <w:lang w:val="en-US"/>
              </w:rPr>
              <w:t>3</w:t>
            </w:r>
          </w:p>
        </w:tc>
        <w:tc>
          <w:tcPr>
            <w:tcW w:w="600" w:type="dxa"/>
            <w:gridSpan w:val="2"/>
            <w:vAlign w:val="center"/>
          </w:tcPr>
          <w:p w:rsidR="001A2B85" w:rsidRPr="007566CA" w:rsidRDefault="00C65FBA" w:rsidP="00BC074A">
            <w:pPr>
              <w:jc w:val="center"/>
              <w:rPr>
                <w:sz w:val="24"/>
                <w:szCs w:val="24"/>
              </w:rPr>
            </w:pPr>
            <w:r>
              <w:rPr>
                <w:sz w:val="24"/>
                <w:szCs w:val="24"/>
              </w:rPr>
              <w:t>0,2</w:t>
            </w:r>
          </w:p>
        </w:tc>
        <w:tc>
          <w:tcPr>
            <w:tcW w:w="600" w:type="dxa"/>
            <w:vAlign w:val="center"/>
          </w:tcPr>
          <w:p w:rsidR="001A2B85" w:rsidRPr="007566CA" w:rsidRDefault="00EB209A" w:rsidP="00BC074A">
            <w:pPr>
              <w:jc w:val="center"/>
              <w:rPr>
                <w:sz w:val="24"/>
                <w:szCs w:val="24"/>
              </w:rPr>
            </w:pPr>
            <w:r>
              <w:rPr>
                <w:sz w:val="24"/>
                <w:szCs w:val="24"/>
              </w:rPr>
              <w:t>0,5</w:t>
            </w:r>
          </w:p>
        </w:tc>
        <w:tc>
          <w:tcPr>
            <w:tcW w:w="601" w:type="dxa"/>
            <w:gridSpan w:val="2"/>
            <w:vAlign w:val="center"/>
          </w:tcPr>
          <w:p w:rsidR="001A2B85" w:rsidRPr="007566CA" w:rsidRDefault="00A96C8D" w:rsidP="00BC074A">
            <w:pPr>
              <w:jc w:val="center"/>
              <w:rPr>
                <w:sz w:val="24"/>
                <w:szCs w:val="24"/>
              </w:rPr>
            </w:pPr>
            <w:r>
              <w:rPr>
                <w:sz w:val="24"/>
                <w:szCs w:val="24"/>
              </w:rPr>
              <w:t>2</w:t>
            </w:r>
          </w:p>
        </w:tc>
        <w:tc>
          <w:tcPr>
            <w:tcW w:w="601" w:type="dxa"/>
            <w:vAlign w:val="center"/>
          </w:tcPr>
          <w:p w:rsidR="001A2B85" w:rsidRPr="007566CA" w:rsidRDefault="001A2B85" w:rsidP="00BC074A">
            <w:pPr>
              <w:jc w:val="center"/>
              <w:rPr>
                <w:sz w:val="24"/>
                <w:szCs w:val="24"/>
              </w:rPr>
            </w:pPr>
          </w:p>
        </w:tc>
        <w:tc>
          <w:tcPr>
            <w:tcW w:w="601" w:type="dxa"/>
            <w:vAlign w:val="center"/>
          </w:tcPr>
          <w:p w:rsidR="001A2B85" w:rsidRPr="007566CA" w:rsidRDefault="0078071D" w:rsidP="00BC074A">
            <w:pPr>
              <w:jc w:val="center"/>
              <w:rPr>
                <w:sz w:val="24"/>
                <w:szCs w:val="24"/>
              </w:rPr>
            </w:pPr>
            <w:r>
              <w:rPr>
                <w:sz w:val="24"/>
                <w:szCs w:val="24"/>
              </w:rPr>
              <w:t>1,3</w:t>
            </w:r>
          </w:p>
        </w:tc>
        <w:tc>
          <w:tcPr>
            <w:tcW w:w="601" w:type="dxa"/>
            <w:vAlign w:val="center"/>
          </w:tcPr>
          <w:p w:rsidR="001A2B85" w:rsidRPr="007566CA" w:rsidRDefault="00530100" w:rsidP="00BC074A">
            <w:pPr>
              <w:jc w:val="center"/>
              <w:rPr>
                <w:sz w:val="24"/>
                <w:szCs w:val="24"/>
              </w:rPr>
            </w:pPr>
            <w:r>
              <w:rPr>
                <w:sz w:val="24"/>
                <w:szCs w:val="24"/>
              </w:rPr>
              <w:t>1,2</w:t>
            </w:r>
          </w:p>
        </w:tc>
        <w:tc>
          <w:tcPr>
            <w:tcW w:w="542" w:type="dxa"/>
            <w:vAlign w:val="center"/>
          </w:tcPr>
          <w:p w:rsidR="001A2B85" w:rsidRPr="007566CA" w:rsidRDefault="001A2B85" w:rsidP="00BC074A">
            <w:pPr>
              <w:jc w:val="center"/>
              <w:rPr>
                <w:sz w:val="24"/>
                <w:szCs w:val="24"/>
              </w:rPr>
            </w:pPr>
          </w:p>
        </w:tc>
        <w:tc>
          <w:tcPr>
            <w:tcW w:w="567" w:type="dxa"/>
            <w:vAlign w:val="center"/>
          </w:tcPr>
          <w:p w:rsidR="001A2B85" w:rsidRPr="007566CA" w:rsidRDefault="00A96C8D" w:rsidP="00BC074A">
            <w:pPr>
              <w:jc w:val="center"/>
              <w:rPr>
                <w:sz w:val="24"/>
                <w:szCs w:val="24"/>
              </w:rPr>
            </w:pPr>
            <w:r>
              <w:rPr>
                <w:sz w:val="24"/>
                <w:szCs w:val="24"/>
              </w:rPr>
              <w:t>2</w:t>
            </w:r>
            <w:r w:rsidR="004C2D91">
              <w:rPr>
                <w:sz w:val="24"/>
                <w:szCs w:val="24"/>
              </w:rPr>
              <w:t>,5</w:t>
            </w:r>
          </w:p>
        </w:tc>
        <w:tc>
          <w:tcPr>
            <w:tcW w:w="567" w:type="dxa"/>
            <w:vAlign w:val="center"/>
          </w:tcPr>
          <w:p w:rsidR="001A2B85" w:rsidRPr="007566CA" w:rsidRDefault="004C2D91" w:rsidP="00BC074A">
            <w:pPr>
              <w:jc w:val="center"/>
              <w:rPr>
                <w:sz w:val="24"/>
                <w:szCs w:val="24"/>
              </w:rPr>
            </w:pPr>
            <w:r>
              <w:rPr>
                <w:sz w:val="24"/>
                <w:szCs w:val="24"/>
              </w:rPr>
              <w:t>0,2</w:t>
            </w:r>
          </w:p>
        </w:tc>
        <w:tc>
          <w:tcPr>
            <w:tcW w:w="437" w:type="dxa"/>
            <w:vMerge/>
            <w:vAlign w:val="center"/>
          </w:tcPr>
          <w:p w:rsidR="001A2B85" w:rsidRPr="007566CA" w:rsidRDefault="001A2B85" w:rsidP="00AE6AB7">
            <w:pPr>
              <w:jc w:val="center"/>
              <w:rPr>
                <w:sz w:val="24"/>
                <w:szCs w:val="24"/>
              </w:rPr>
            </w:pPr>
          </w:p>
        </w:tc>
        <w:tc>
          <w:tcPr>
            <w:tcW w:w="921" w:type="dxa"/>
            <w:gridSpan w:val="2"/>
            <w:shd w:val="clear" w:color="auto" w:fill="F2F2F2" w:themeFill="background1" w:themeFillShade="F2"/>
            <w:vAlign w:val="center"/>
          </w:tcPr>
          <w:p w:rsidR="001A2B85" w:rsidRPr="007566CA" w:rsidRDefault="003C7014" w:rsidP="00AE6AB7">
            <w:pPr>
              <w:jc w:val="center"/>
              <w:rPr>
                <w:sz w:val="24"/>
                <w:szCs w:val="24"/>
              </w:rPr>
            </w:pPr>
            <w:r>
              <w:rPr>
                <w:sz w:val="24"/>
                <w:szCs w:val="24"/>
              </w:rPr>
              <w:t>7,9</w:t>
            </w:r>
          </w:p>
        </w:tc>
        <w:tc>
          <w:tcPr>
            <w:tcW w:w="1209" w:type="dxa"/>
            <w:gridSpan w:val="2"/>
            <w:shd w:val="clear" w:color="auto" w:fill="F2F2F2" w:themeFill="background1" w:themeFillShade="F2"/>
            <w:vAlign w:val="center"/>
          </w:tcPr>
          <w:p w:rsidR="001A2B85" w:rsidRPr="007566CA" w:rsidRDefault="001549C6" w:rsidP="00AE6AB7">
            <w:pPr>
              <w:jc w:val="center"/>
              <w:rPr>
                <w:sz w:val="24"/>
                <w:szCs w:val="24"/>
              </w:rPr>
            </w:pPr>
            <w:r>
              <w:rPr>
                <w:sz w:val="24"/>
                <w:szCs w:val="24"/>
              </w:rPr>
              <w:t>8</w:t>
            </w:r>
          </w:p>
        </w:tc>
        <w:tc>
          <w:tcPr>
            <w:tcW w:w="921" w:type="dxa"/>
            <w:gridSpan w:val="2"/>
            <w:shd w:val="clear" w:color="auto" w:fill="F2F2F2" w:themeFill="background1" w:themeFillShade="F2"/>
            <w:vAlign w:val="center"/>
          </w:tcPr>
          <w:p w:rsidR="001A2B85" w:rsidRPr="007566CA" w:rsidRDefault="001549C6" w:rsidP="004E74C7">
            <w:pPr>
              <w:jc w:val="center"/>
              <w:rPr>
                <w:sz w:val="24"/>
                <w:szCs w:val="24"/>
              </w:rPr>
            </w:pPr>
            <w:r>
              <w:rPr>
                <w:sz w:val="24"/>
                <w:szCs w:val="24"/>
              </w:rPr>
              <w:t>0,1</w:t>
            </w:r>
          </w:p>
        </w:tc>
      </w:tr>
      <w:tr w:rsidR="001A2B85" w:rsidRPr="007566CA" w:rsidTr="00BC074A">
        <w:trPr>
          <w:gridAfter w:val="1"/>
          <w:wAfter w:w="63" w:type="dxa"/>
          <w:trHeight w:val="501"/>
          <w:jc w:val="center"/>
        </w:trPr>
        <w:tc>
          <w:tcPr>
            <w:tcW w:w="1616" w:type="dxa"/>
            <w:gridSpan w:val="2"/>
            <w:vMerge/>
            <w:shd w:val="clear" w:color="auto" w:fill="5B9BD5" w:themeFill="accent1"/>
          </w:tcPr>
          <w:p w:rsidR="001A2B85" w:rsidRPr="007566CA" w:rsidRDefault="001A2B85" w:rsidP="00AE6AB7">
            <w:pPr>
              <w:jc w:val="both"/>
              <w:rPr>
                <w:b/>
                <w:sz w:val="24"/>
              </w:rPr>
            </w:pPr>
          </w:p>
        </w:tc>
        <w:tc>
          <w:tcPr>
            <w:tcW w:w="600" w:type="dxa"/>
            <w:shd w:val="clear" w:color="auto" w:fill="323E4F" w:themeFill="text2" w:themeFillShade="BF"/>
            <w:vAlign w:val="center"/>
          </w:tcPr>
          <w:p w:rsidR="001A2B85" w:rsidRPr="007566CA" w:rsidRDefault="001A2B85" w:rsidP="00AE6AB7">
            <w:pPr>
              <w:jc w:val="center"/>
              <w:rPr>
                <w:b/>
                <w:sz w:val="24"/>
                <w:szCs w:val="24"/>
                <w:lang w:val="en-US"/>
              </w:rPr>
            </w:pPr>
            <w:r w:rsidRPr="007566CA">
              <w:rPr>
                <w:b/>
                <w:sz w:val="24"/>
                <w:szCs w:val="24"/>
                <w:lang w:val="en-US"/>
              </w:rPr>
              <w:t>4</w:t>
            </w:r>
          </w:p>
        </w:tc>
        <w:tc>
          <w:tcPr>
            <w:tcW w:w="600" w:type="dxa"/>
            <w:gridSpan w:val="2"/>
            <w:vAlign w:val="center"/>
          </w:tcPr>
          <w:p w:rsidR="001A2B85" w:rsidRPr="007566CA" w:rsidRDefault="00C65FBA" w:rsidP="00BC074A">
            <w:pPr>
              <w:jc w:val="center"/>
              <w:rPr>
                <w:sz w:val="24"/>
                <w:szCs w:val="24"/>
              </w:rPr>
            </w:pPr>
            <w:r>
              <w:rPr>
                <w:sz w:val="24"/>
                <w:szCs w:val="24"/>
              </w:rPr>
              <w:t>5</w:t>
            </w:r>
          </w:p>
        </w:tc>
        <w:tc>
          <w:tcPr>
            <w:tcW w:w="600" w:type="dxa"/>
            <w:vAlign w:val="center"/>
          </w:tcPr>
          <w:p w:rsidR="001A2B85" w:rsidRPr="007566CA" w:rsidRDefault="00EB209A" w:rsidP="00EB209A">
            <w:pPr>
              <w:jc w:val="center"/>
              <w:rPr>
                <w:sz w:val="24"/>
                <w:szCs w:val="24"/>
              </w:rPr>
            </w:pPr>
            <w:r>
              <w:rPr>
                <w:sz w:val="24"/>
                <w:szCs w:val="24"/>
              </w:rPr>
              <w:t>4</w:t>
            </w:r>
          </w:p>
        </w:tc>
        <w:tc>
          <w:tcPr>
            <w:tcW w:w="601" w:type="dxa"/>
            <w:gridSpan w:val="2"/>
            <w:vAlign w:val="center"/>
          </w:tcPr>
          <w:p w:rsidR="001A2B85" w:rsidRPr="007566CA" w:rsidRDefault="0078071D" w:rsidP="00BC074A">
            <w:pPr>
              <w:jc w:val="center"/>
              <w:rPr>
                <w:sz w:val="24"/>
                <w:szCs w:val="24"/>
              </w:rPr>
            </w:pPr>
            <w:r>
              <w:rPr>
                <w:sz w:val="24"/>
                <w:szCs w:val="24"/>
              </w:rPr>
              <w:t>2</w:t>
            </w:r>
            <w:r w:rsidR="00DB175B">
              <w:rPr>
                <w:sz w:val="24"/>
                <w:szCs w:val="24"/>
              </w:rPr>
              <w:t>,5</w:t>
            </w:r>
          </w:p>
        </w:tc>
        <w:tc>
          <w:tcPr>
            <w:tcW w:w="601" w:type="dxa"/>
            <w:vAlign w:val="center"/>
          </w:tcPr>
          <w:p w:rsidR="001A2B85" w:rsidRPr="007566CA" w:rsidRDefault="001A2B85" w:rsidP="00BC074A">
            <w:pPr>
              <w:jc w:val="center"/>
              <w:rPr>
                <w:sz w:val="24"/>
                <w:szCs w:val="24"/>
              </w:rPr>
            </w:pPr>
          </w:p>
        </w:tc>
        <w:tc>
          <w:tcPr>
            <w:tcW w:w="601" w:type="dxa"/>
            <w:vAlign w:val="center"/>
          </w:tcPr>
          <w:p w:rsidR="001A2B85" w:rsidRPr="007566CA" w:rsidRDefault="0078071D" w:rsidP="00BC074A">
            <w:pPr>
              <w:jc w:val="center"/>
              <w:rPr>
                <w:sz w:val="24"/>
                <w:szCs w:val="24"/>
              </w:rPr>
            </w:pPr>
            <w:r>
              <w:rPr>
                <w:sz w:val="24"/>
                <w:szCs w:val="24"/>
              </w:rPr>
              <w:t>5</w:t>
            </w:r>
          </w:p>
        </w:tc>
        <w:tc>
          <w:tcPr>
            <w:tcW w:w="601" w:type="dxa"/>
            <w:vAlign w:val="center"/>
          </w:tcPr>
          <w:p w:rsidR="001A2B85" w:rsidRPr="007566CA" w:rsidRDefault="00530100" w:rsidP="00BC074A">
            <w:pPr>
              <w:jc w:val="center"/>
              <w:rPr>
                <w:sz w:val="24"/>
                <w:szCs w:val="24"/>
              </w:rPr>
            </w:pPr>
            <w:r>
              <w:rPr>
                <w:sz w:val="24"/>
                <w:szCs w:val="24"/>
              </w:rPr>
              <w:t>4</w:t>
            </w:r>
          </w:p>
        </w:tc>
        <w:tc>
          <w:tcPr>
            <w:tcW w:w="542" w:type="dxa"/>
            <w:vAlign w:val="center"/>
          </w:tcPr>
          <w:p w:rsidR="001A2B85" w:rsidRPr="007566CA" w:rsidRDefault="00530100" w:rsidP="00BC074A">
            <w:pPr>
              <w:jc w:val="center"/>
              <w:rPr>
                <w:sz w:val="24"/>
                <w:szCs w:val="24"/>
              </w:rPr>
            </w:pPr>
            <w:r>
              <w:rPr>
                <w:sz w:val="24"/>
                <w:szCs w:val="24"/>
              </w:rPr>
              <w:t>3,5</w:t>
            </w:r>
          </w:p>
        </w:tc>
        <w:tc>
          <w:tcPr>
            <w:tcW w:w="567" w:type="dxa"/>
            <w:vAlign w:val="center"/>
          </w:tcPr>
          <w:p w:rsidR="001A2B85" w:rsidRPr="007566CA" w:rsidRDefault="004C2D91" w:rsidP="00BC074A">
            <w:pPr>
              <w:jc w:val="center"/>
              <w:rPr>
                <w:sz w:val="24"/>
                <w:szCs w:val="24"/>
              </w:rPr>
            </w:pPr>
            <w:r>
              <w:rPr>
                <w:sz w:val="24"/>
                <w:szCs w:val="24"/>
              </w:rPr>
              <w:t>3,5</w:t>
            </w:r>
          </w:p>
        </w:tc>
        <w:tc>
          <w:tcPr>
            <w:tcW w:w="567" w:type="dxa"/>
            <w:vAlign w:val="center"/>
          </w:tcPr>
          <w:p w:rsidR="001A2B85" w:rsidRPr="007566CA" w:rsidRDefault="004C2D91" w:rsidP="00BC074A">
            <w:pPr>
              <w:jc w:val="center"/>
              <w:rPr>
                <w:sz w:val="24"/>
                <w:szCs w:val="24"/>
              </w:rPr>
            </w:pPr>
            <w:r>
              <w:rPr>
                <w:sz w:val="24"/>
                <w:szCs w:val="24"/>
              </w:rPr>
              <w:t>3,5</w:t>
            </w:r>
          </w:p>
        </w:tc>
        <w:tc>
          <w:tcPr>
            <w:tcW w:w="437" w:type="dxa"/>
            <w:vMerge/>
            <w:vAlign w:val="center"/>
          </w:tcPr>
          <w:p w:rsidR="001A2B85" w:rsidRPr="007566CA" w:rsidRDefault="001A2B85" w:rsidP="00AE6AB7">
            <w:pPr>
              <w:jc w:val="center"/>
              <w:rPr>
                <w:sz w:val="24"/>
                <w:szCs w:val="24"/>
              </w:rPr>
            </w:pPr>
          </w:p>
        </w:tc>
        <w:tc>
          <w:tcPr>
            <w:tcW w:w="921" w:type="dxa"/>
            <w:gridSpan w:val="2"/>
            <w:shd w:val="clear" w:color="auto" w:fill="F2F2F2" w:themeFill="background1" w:themeFillShade="F2"/>
            <w:vAlign w:val="center"/>
          </w:tcPr>
          <w:p w:rsidR="001A2B85" w:rsidRPr="007566CA" w:rsidRDefault="007251E8" w:rsidP="00AE6AB7">
            <w:pPr>
              <w:jc w:val="center"/>
              <w:rPr>
                <w:sz w:val="24"/>
                <w:szCs w:val="24"/>
              </w:rPr>
            </w:pPr>
            <w:r>
              <w:rPr>
                <w:sz w:val="24"/>
                <w:szCs w:val="24"/>
              </w:rPr>
              <w:t>31</w:t>
            </w:r>
          </w:p>
        </w:tc>
        <w:tc>
          <w:tcPr>
            <w:tcW w:w="1209" w:type="dxa"/>
            <w:gridSpan w:val="2"/>
            <w:shd w:val="clear" w:color="auto" w:fill="F2F2F2" w:themeFill="background1" w:themeFillShade="F2"/>
            <w:vAlign w:val="center"/>
          </w:tcPr>
          <w:p w:rsidR="001A2B85" w:rsidRPr="007566CA" w:rsidRDefault="001549C6" w:rsidP="00AE6AB7">
            <w:pPr>
              <w:jc w:val="center"/>
              <w:rPr>
                <w:sz w:val="24"/>
                <w:szCs w:val="24"/>
              </w:rPr>
            </w:pPr>
            <w:r>
              <w:rPr>
                <w:sz w:val="24"/>
                <w:szCs w:val="24"/>
              </w:rPr>
              <w:t>30</w:t>
            </w:r>
          </w:p>
        </w:tc>
        <w:tc>
          <w:tcPr>
            <w:tcW w:w="921" w:type="dxa"/>
            <w:gridSpan w:val="2"/>
            <w:shd w:val="clear" w:color="auto" w:fill="F2F2F2" w:themeFill="background1" w:themeFillShade="F2"/>
            <w:vAlign w:val="center"/>
          </w:tcPr>
          <w:p w:rsidR="001A2B85" w:rsidRPr="007566CA" w:rsidRDefault="007251E8" w:rsidP="004E74C7">
            <w:pPr>
              <w:jc w:val="center"/>
              <w:rPr>
                <w:sz w:val="24"/>
                <w:szCs w:val="24"/>
              </w:rPr>
            </w:pPr>
            <w:r>
              <w:rPr>
                <w:sz w:val="24"/>
                <w:szCs w:val="24"/>
              </w:rPr>
              <w:t>1</w:t>
            </w:r>
          </w:p>
        </w:tc>
      </w:tr>
      <w:tr w:rsidR="001A2B85" w:rsidRPr="007566CA" w:rsidTr="00BC074A">
        <w:trPr>
          <w:gridAfter w:val="1"/>
          <w:wAfter w:w="63" w:type="dxa"/>
          <w:trHeight w:val="501"/>
          <w:jc w:val="center"/>
        </w:trPr>
        <w:tc>
          <w:tcPr>
            <w:tcW w:w="1616" w:type="dxa"/>
            <w:gridSpan w:val="2"/>
            <w:vMerge/>
            <w:shd w:val="clear" w:color="auto" w:fill="5B9BD5" w:themeFill="accent1"/>
          </w:tcPr>
          <w:p w:rsidR="001A2B85" w:rsidRPr="007566CA" w:rsidRDefault="001A2B85" w:rsidP="00AE6AB7">
            <w:pPr>
              <w:jc w:val="both"/>
              <w:rPr>
                <w:b/>
                <w:sz w:val="24"/>
              </w:rPr>
            </w:pPr>
          </w:p>
        </w:tc>
        <w:tc>
          <w:tcPr>
            <w:tcW w:w="600" w:type="dxa"/>
            <w:shd w:val="clear" w:color="auto" w:fill="323E4F" w:themeFill="text2" w:themeFillShade="BF"/>
            <w:vAlign w:val="center"/>
          </w:tcPr>
          <w:p w:rsidR="001A2B85" w:rsidRPr="007566CA" w:rsidRDefault="001A2B85" w:rsidP="00AE6AB7">
            <w:pPr>
              <w:jc w:val="center"/>
              <w:rPr>
                <w:b/>
                <w:sz w:val="24"/>
                <w:szCs w:val="24"/>
                <w:lang w:val="en-US"/>
              </w:rPr>
            </w:pPr>
            <w:r w:rsidRPr="007566CA">
              <w:rPr>
                <w:b/>
                <w:sz w:val="24"/>
                <w:szCs w:val="24"/>
                <w:lang w:val="en-US"/>
              </w:rPr>
              <w:t>5</w:t>
            </w:r>
          </w:p>
        </w:tc>
        <w:tc>
          <w:tcPr>
            <w:tcW w:w="600" w:type="dxa"/>
            <w:gridSpan w:val="2"/>
            <w:vAlign w:val="center"/>
          </w:tcPr>
          <w:p w:rsidR="001A2B85" w:rsidRPr="007566CA" w:rsidRDefault="00C65FBA" w:rsidP="00BC074A">
            <w:pPr>
              <w:jc w:val="center"/>
              <w:rPr>
                <w:sz w:val="24"/>
                <w:szCs w:val="24"/>
              </w:rPr>
            </w:pPr>
            <w:r>
              <w:rPr>
                <w:sz w:val="24"/>
                <w:szCs w:val="24"/>
              </w:rPr>
              <w:t>1,8</w:t>
            </w:r>
          </w:p>
        </w:tc>
        <w:tc>
          <w:tcPr>
            <w:tcW w:w="600" w:type="dxa"/>
            <w:vAlign w:val="center"/>
          </w:tcPr>
          <w:p w:rsidR="001A2B85" w:rsidRPr="007566CA" w:rsidRDefault="002108AC" w:rsidP="00BC074A">
            <w:pPr>
              <w:jc w:val="center"/>
              <w:rPr>
                <w:sz w:val="24"/>
                <w:szCs w:val="24"/>
              </w:rPr>
            </w:pPr>
            <w:r>
              <w:rPr>
                <w:sz w:val="24"/>
                <w:szCs w:val="24"/>
              </w:rPr>
              <w:t>1,1</w:t>
            </w:r>
          </w:p>
        </w:tc>
        <w:tc>
          <w:tcPr>
            <w:tcW w:w="601" w:type="dxa"/>
            <w:gridSpan w:val="2"/>
            <w:vAlign w:val="center"/>
          </w:tcPr>
          <w:p w:rsidR="001A2B85" w:rsidRPr="007566CA" w:rsidRDefault="0078071D" w:rsidP="00BC074A">
            <w:pPr>
              <w:jc w:val="center"/>
              <w:rPr>
                <w:sz w:val="24"/>
                <w:szCs w:val="24"/>
              </w:rPr>
            </w:pPr>
            <w:r>
              <w:rPr>
                <w:sz w:val="24"/>
                <w:szCs w:val="24"/>
              </w:rPr>
              <w:t>0,3</w:t>
            </w:r>
          </w:p>
        </w:tc>
        <w:tc>
          <w:tcPr>
            <w:tcW w:w="601" w:type="dxa"/>
            <w:vAlign w:val="center"/>
          </w:tcPr>
          <w:p w:rsidR="001A2B85" w:rsidRPr="007566CA" w:rsidRDefault="0078071D" w:rsidP="00BC074A">
            <w:pPr>
              <w:jc w:val="center"/>
              <w:rPr>
                <w:sz w:val="24"/>
                <w:szCs w:val="24"/>
              </w:rPr>
            </w:pPr>
            <w:r>
              <w:rPr>
                <w:sz w:val="24"/>
                <w:szCs w:val="24"/>
              </w:rPr>
              <w:t>0,4</w:t>
            </w:r>
          </w:p>
        </w:tc>
        <w:tc>
          <w:tcPr>
            <w:tcW w:w="601" w:type="dxa"/>
            <w:vAlign w:val="center"/>
          </w:tcPr>
          <w:p w:rsidR="001A2B85" w:rsidRPr="007566CA" w:rsidRDefault="00530100" w:rsidP="00BC074A">
            <w:pPr>
              <w:jc w:val="center"/>
              <w:rPr>
                <w:sz w:val="24"/>
                <w:szCs w:val="24"/>
              </w:rPr>
            </w:pPr>
            <w:r>
              <w:rPr>
                <w:sz w:val="24"/>
                <w:szCs w:val="24"/>
              </w:rPr>
              <w:t>0,3</w:t>
            </w:r>
          </w:p>
        </w:tc>
        <w:tc>
          <w:tcPr>
            <w:tcW w:w="601" w:type="dxa"/>
            <w:vAlign w:val="center"/>
          </w:tcPr>
          <w:p w:rsidR="001A2B85" w:rsidRPr="007566CA" w:rsidRDefault="00530100" w:rsidP="00BC074A">
            <w:pPr>
              <w:jc w:val="center"/>
              <w:rPr>
                <w:sz w:val="24"/>
                <w:szCs w:val="24"/>
              </w:rPr>
            </w:pPr>
            <w:r>
              <w:rPr>
                <w:sz w:val="24"/>
                <w:szCs w:val="24"/>
              </w:rPr>
              <w:t>0,2</w:t>
            </w:r>
          </w:p>
        </w:tc>
        <w:tc>
          <w:tcPr>
            <w:tcW w:w="542" w:type="dxa"/>
            <w:vAlign w:val="center"/>
          </w:tcPr>
          <w:p w:rsidR="001A2B85" w:rsidRPr="007566CA" w:rsidRDefault="00530100" w:rsidP="00BC074A">
            <w:pPr>
              <w:jc w:val="center"/>
              <w:rPr>
                <w:sz w:val="24"/>
                <w:szCs w:val="24"/>
              </w:rPr>
            </w:pPr>
            <w:r>
              <w:rPr>
                <w:sz w:val="24"/>
                <w:szCs w:val="24"/>
              </w:rPr>
              <w:t>0,7</w:t>
            </w:r>
          </w:p>
        </w:tc>
        <w:tc>
          <w:tcPr>
            <w:tcW w:w="567" w:type="dxa"/>
            <w:vAlign w:val="center"/>
          </w:tcPr>
          <w:p w:rsidR="001A2B85" w:rsidRPr="007566CA" w:rsidRDefault="004C2D91" w:rsidP="00BC074A">
            <w:pPr>
              <w:jc w:val="center"/>
              <w:rPr>
                <w:sz w:val="24"/>
                <w:szCs w:val="24"/>
              </w:rPr>
            </w:pPr>
            <w:r>
              <w:rPr>
                <w:sz w:val="24"/>
                <w:szCs w:val="24"/>
              </w:rPr>
              <w:t>0,4</w:t>
            </w:r>
          </w:p>
        </w:tc>
        <w:tc>
          <w:tcPr>
            <w:tcW w:w="567" w:type="dxa"/>
            <w:vAlign w:val="center"/>
          </w:tcPr>
          <w:p w:rsidR="001A2B85" w:rsidRPr="007566CA" w:rsidRDefault="004C2D91" w:rsidP="00BC074A">
            <w:pPr>
              <w:jc w:val="center"/>
              <w:rPr>
                <w:sz w:val="24"/>
                <w:szCs w:val="24"/>
              </w:rPr>
            </w:pPr>
            <w:r>
              <w:rPr>
                <w:sz w:val="24"/>
                <w:szCs w:val="24"/>
              </w:rPr>
              <w:t>0,1</w:t>
            </w:r>
          </w:p>
        </w:tc>
        <w:tc>
          <w:tcPr>
            <w:tcW w:w="437" w:type="dxa"/>
            <w:vMerge/>
            <w:vAlign w:val="center"/>
          </w:tcPr>
          <w:p w:rsidR="001A2B85" w:rsidRPr="007566CA" w:rsidRDefault="001A2B85" w:rsidP="00AE6AB7">
            <w:pPr>
              <w:jc w:val="center"/>
              <w:rPr>
                <w:sz w:val="24"/>
                <w:szCs w:val="24"/>
              </w:rPr>
            </w:pPr>
          </w:p>
        </w:tc>
        <w:tc>
          <w:tcPr>
            <w:tcW w:w="921" w:type="dxa"/>
            <w:gridSpan w:val="2"/>
            <w:shd w:val="clear" w:color="auto" w:fill="F2F2F2" w:themeFill="background1" w:themeFillShade="F2"/>
            <w:vAlign w:val="center"/>
          </w:tcPr>
          <w:p w:rsidR="001A2B85" w:rsidRPr="007566CA" w:rsidRDefault="001A2B85" w:rsidP="00AE6AB7">
            <w:pPr>
              <w:jc w:val="center"/>
              <w:rPr>
                <w:sz w:val="24"/>
                <w:szCs w:val="24"/>
              </w:rPr>
            </w:pPr>
            <w:r>
              <w:rPr>
                <w:sz w:val="24"/>
                <w:szCs w:val="24"/>
              </w:rPr>
              <w:t>5</w:t>
            </w:r>
            <w:r w:rsidR="00F419C6">
              <w:rPr>
                <w:sz w:val="24"/>
                <w:szCs w:val="24"/>
              </w:rPr>
              <w:t>,3</w:t>
            </w:r>
          </w:p>
        </w:tc>
        <w:tc>
          <w:tcPr>
            <w:tcW w:w="1209" w:type="dxa"/>
            <w:gridSpan w:val="2"/>
            <w:shd w:val="clear" w:color="auto" w:fill="F2F2F2" w:themeFill="background1" w:themeFillShade="F2"/>
            <w:vAlign w:val="center"/>
          </w:tcPr>
          <w:p w:rsidR="001A2B85" w:rsidRPr="007566CA" w:rsidRDefault="001549C6" w:rsidP="00AE6AB7">
            <w:pPr>
              <w:jc w:val="center"/>
              <w:rPr>
                <w:sz w:val="24"/>
                <w:szCs w:val="24"/>
              </w:rPr>
            </w:pPr>
            <w:r>
              <w:rPr>
                <w:sz w:val="24"/>
                <w:szCs w:val="24"/>
              </w:rPr>
              <w:t>5</w:t>
            </w:r>
          </w:p>
        </w:tc>
        <w:tc>
          <w:tcPr>
            <w:tcW w:w="921" w:type="dxa"/>
            <w:gridSpan w:val="2"/>
            <w:shd w:val="clear" w:color="auto" w:fill="F2F2F2" w:themeFill="background1" w:themeFillShade="F2"/>
            <w:vAlign w:val="center"/>
          </w:tcPr>
          <w:p w:rsidR="001A2B85" w:rsidRPr="007566CA" w:rsidRDefault="001A2B85" w:rsidP="004E74C7">
            <w:pPr>
              <w:jc w:val="center"/>
              <w:rPr>
                <w:sz w:val="24"/>
                <w:szCs w:val="24"/>
              </w:rPr>
            </w:pPr>
            <w:r w:rsidRPr="007566CA">
              <w:rPr>
                <w:sz w:val="24"/>
                <w:szCs w:val="24"/>
              </w:rPr>
              <w:t>0</w:t>
            </w:r>
            <w:r w:rsidR="001549C6">
              <w:rPr>
                <w:sz w:val="24"/>
                <w:szCs w:val="24"/>
              </w:rPr>
              <w:t>,3</w:t>
            </w:r>
          </w:p>
        </w:tc>
      </w:tr>
      <w:tr w:rsidR="001A2B85" w:rsidRPr="007566CA" w:rsidTr="00BC074A">
        <w:trPr>
          <w:gridAfter w:val="1"/>
          <w:wAfter w:w="63" w:type="dxa"/>
          <w:trHeight w:val="501"/>
          <w:jc w:val="center"/>
        </w:trPr>
        <w:tc>
          <w:tcPr>
            <w:tcW w:w="1616" w:type="dxa"/>
            <w:gridSpan w:val="2"/>
            <w:vMerge/>
            <w:shd w:val="clear" w:color="auto" w:fill="5B9BD5" w:themeFill="accent1"/>
          </w:tcPr>
          <w:p w:rsidR="001A2B85" w:rsidRPr="007566CA" w:rsidRDefault="001A2B85" w:rsidP="00AE6AB7">
            <w:pPr>
              <w:jc w:val="both"/>
              <w:rPr>
                <w:b/>
                <w:sz w:val="24"/>
              </w:rPr>
            </w:pPr>
          </w:p>
        </w:tc>
        <w:tc>
          <w:tcPr>
            <w:tcW w:w="600" w:type="dxa"/>
            <w:shd w:val="clear" w:color="auto" w:fill="323E4F" w:themeFill="text2" w:themeFillShade="BF"/>
            <w:vAlign w:val="center"/>
          </w:tcPr>
          <w:p w:rsidR="001A2B85" w:rsidRPr="007566CA" w:rsidRDefault="001A2B85" w:rsidP="00AE6AB7">
            <w:pPr>
              <w:jc w:val="center"/>
              <w:rPr>
                <w:b/>
                <w:sz w:val="24"/>
                <w:szCs w:val="24"/>
                <w:lang w:val="en-US"/>
              </w:rPr>
            </w:pPr>
            <w:r w:rsidRPr="007566CA">
              <w:rPr>
                <w:b/>
                <w:sz w:val="24"/>
                <w:szCs w:val="24"/>
                <w:lang w:val="en-US"/>
              </w:rPr>
              <w:t>6</w:t>
            </w:r>
          </w:p>
        </w:tc>
        <w:tc>
          <w:tcPr>
            <w:tcW w:w="600" w:type="dxa"/>
            <w:gridSpan w:val="2"/>
            <w:vAlign w:val="center"/>
          </w:tcPr>
          <w:p w:rsidR="001A2B85" w:rsidRPr="007566CA" w:rsidRDefault="001A2B85" w:rsidP="00BC074A">
            <w:pPr>
              <w:jc w:val="center"/>
              <w:rPr>
                <w:sz w:val="24"/>
                <w:szCs w:val="24"/>
              </w:rPr>
            </w:pPr>
          </w:p>
        </w:tc>
        <w:tc>
          <w:tcPr>
            <w:tcW w:w="600" w:type="dxa"/>
            <w:vAlign w:val="center"/>
          </w:tcPr>
          <w:p w:rsidR="001A2B85" w:rsidRPr="007566CA" w:rsidRDefault="002108AC" w:rsidP="00BC074A">
            <w:pPr>
              <w:jc w:val="center"/>
              <w:rPr>
                <w:sz w:val="24"/>
                <w:szCs w:val="24"/>
              </w:rPr>
            </w:pPr>
            <w:r>
              <w:rPr>
                <w:sz w:val="24"/>
                <w:szCs w:val="24"/>
              </w:rPr>
              <w:t>1,9</w:t>
            </w:r>
          </w:p>
        </w:tc>
        <w:tc>
          <w:tcPr>
            <w:tcW w:w="601" w:type="dxa"/>
            <w:gridSpan w:val="2"/>
            <w:vAlign w:val="center"/>
          </w:tcPr>
          <w:p w:rsidR="001A2B85" w:rsidRPr="007566CA" w:rsidRDefault="001A2B85" w:rsidP="00BC074A">
            <w:pPr>
              <w:jc w:val="center"/>
              <w:rPr>
                <w:sz w:val="24"/>
                <w:szCs w:val="24"/>
              </w:rPr>
            </w:pPr>
          </w:p>
        </w:tc>
        <w:tc>
          <w:tcPr>
            <w:tcW w:w="601" w:type="dxa"/>
            <w:vAlign w:val="center"/>
          </w:tcPr>
          <w:p w:rsidR="001A2B85" w:rsidRPr="007566CA" w:rsidRDefault="001A2B85" w:rsidP="00BC074A">
            <w:pPr>
              <w:jc w:val="center"/>
              <w:rPr>
                <w:sz w:val="24"/>
                <w:szCs w:val="24"/>
              </w:rPr>
            </w:pPr>
          </w:p>
        </w:tc>
        <w:tc>
          <w:tcPr>
            <w:tcW w:w="601" w:type="dxa"/>
            <w:vAlign w:val="center"/>
          </w:tcPr>
          <w:p w:rsidR="001A2B85" w:rsidRPr="007566CA" w:rsidRDefault="00530100" w:rsidP="00BC074A">
            <w:pPr>
              <w:jc w:val="center"/>
              <w:rPr>
                <w:sz w:val="24"/>
                <w:szCs w:val="24"/>
              </w:rPr>
            </w:pPr>
            <w:r>
              <w:rPr>
                <w:sz w:val="24"/>
                <w:szCs w:val="24"/>
              </w:rPr>
              <w:t>0,3</w:t>
            </w:r>
          </w:p>
        </w:tc>
        <w:tc>
          <w:tcPr>
            <w:tcW w:w="601" w:type="dxa"/>
            <w:vAlign w:val="center"/>
          </w:tcPr>
          <w:p w:rsidR="001A2B85" w:rsidRPr="007566CA" w:rsidRDefault="00530100" w:rsidP="00BC074A">
            <w:pPr>
              <w:jc w:val="center"/>
              <w:rPr>
                <w:sz w:val="24"/>
                <w:szCs w:val="24"/>
              </w:rPr>
            </w:pPr>
            <w:r>
              <w:rPr>
                <w:sz w:val="24"/>
                <w:szCs w:val="24"/>
              </w:rPr>
              <w:t>2,2</w:t>
            </w:r>
          </w:p>
        </w:tc>
        <w:tc>
          <w:tcPr>
            <w:tcW w:w="542" w:type="dxa"/>
            <w:vAlign w:val="center"/>
          </w:tcPr>
          <w:p w:rsidR="001A2B85" w:rsidRPr="007566CA" w:rsidRDefault="001A2B85" w:rsidP="00BC074A">
            <w:pPr>
              <w:jc w:val="center"/>
              <w:rPr>
                <w:sz w:val="24"/>
                <w:szCs w:val="24"/>
              </w:rPr>
            </w:pPr>
          </w:p>
        </w:tc>
        <w:tc>
          <w:tcPr>
            <w:tcW w:w="567" w:type="dxa"/>
            <w:vAlign w:val="center"/>
          </w:tcPr>
          <w:p w:rsidR="001A2B85" w:rsidRPr="007566CA" w:rsidRDefault="004C2D91" w:rsidP="00BC074A">
            <w:pPr>
              <w:jc w:val="center"/>
              <w:rPr>
                <w:sz w:val="24"/>
                <w:szCs w:val="24"/>
              </w:rPr>
            </w:pPr>
            <w:r>
              <w:rPr>
                <w:sz w:val="24"/>
                <w:szCs w:val="24"/>
              </w:rPr>
              <w:t>1,5</w:t>
            </w:r>
          </w:p>
        </w:tc>
        <w:tc>
          <w:tcPr>
            <w:tcW w:w="567" w:type="dxa"/>
            <w:vAlign w:val="center"/>
          </w:tcPr>
          <w:p w:rsidR="001A2B85" w:rsidRPr="007566CA" w:rsidRDefault="004C2D91" w:rsidP="00BC074A">
            <w:pPr>
              <w:jc w:val="center"/>
              <w:rPr>
                <w:sz w:val="24"/>
                <w:szCs w:val="24"/>
              </w:rPr>
            </w:pPr>
            <w:r>
              <w:rPr>
                <w:sz w:val="24"/>
                <w:szCs w:val="24"/>
              </w:rPr>
              <w:t>2,1</w:t>
            </w:r>
          </w:p>
        </w:tc>
        <w:tc>
          <w:tcPr>
            <w:tcW w:w="437" w:type="dxa"/>
            <w:vMerge/>
            <w:vAlign w:val="center"/>
          </w:tcPr>
          <w:p w:rsidR="001A2B85" w:rsidRPr="007566CA" w:rsidRDefault="001A2B85" w:rsidP="00AE6AB7">
            <w:pPr>
              <w:jc w:val="center"/>
              <w:rPr>
                <w:sz w:val="24"/>
                <w:szCs w:val="24"/>
              </w:rPr>
            </w:pPr>
          </w:p>
        </w:tc>
        <w:tc>
          <w:tcPr>
            <w:tcW w:w="921" w:type="dxa"/>
            <w:gridSpan w:val="2"/>
            <w:shd w:val="clear" w:color="auto" w:fill="F2F2F2" w:themeFill="background1" w:themeFillShade="F2"/>
            <w:vAlign w:val="center"/>
          </w:tcPr>
          <w:p w:rsidR="001A2B85" w:rsidRPr="007566CA" w:rsidRDefault="0061583D" w:rsidP="00AE6AB7">
            <w:pPr>
              <w:jc w:val="center"/>
              <w:rPr>
                <w:sz w:val="24"/>
                <w:szCs w:val="24"/>
              </w:rPr>
            </w:pPr>
            <w:r>
              <w:rPr>
                <w:sz w:val="24"/>
                <w:szCs w:val="24"/>
              </w:rPr>
              <w:t>8</w:t>
            </w:r>
          </w:p>
        </w:tc>
        <w:tc>
          <w:tcPr>
            <w:tcW w:w="1209" w:type="dxa"/>
            <w:gridSpan w:val="2"/>
            <w:shd w:val="clear" w:color="auto" w:fill="F2F2F2" w:themeFill="background1" w:themeFillShade="F2"/>
            <w:vAlign w:val="center"/>
          </w:tcPr>
          <w:p w:rsidR="001A2B85" w:rsidRPr="007566CA" w:rsidRDefault="001549C6" w:rsidP="00AE6AB7">
            <w:pPr>
              <w:jc w:val="center"/>
              <w:rPr>
                <w:sz w:val="24"/>
                <w:szCs w:val="24"/>
              </w:rPr>
            </w:pPr>
            <w:r>
              <w:rPr>
                <w:sz w:val="24"/>
                <w:szCs w:val="24"/>
              </w:rPr>
              <w:t>7</w:t>
            </w:r>
          </w:p>
        </w:tc>
        <w:tc>
          <w:tcPr>
            <w:tcW w:w="921" w:type="dxa"/>
            <w:gridSpan w:val="2"/>
            <w:shd w:val="clear" w:color="auto" w:fill="F2F2F2" w:themeFill="background1" w:themeFillShade="F2"/>
            <w:vAlign w:val="center"/>
          </w:tcPr>
          <w:p w:rsidR="001A2B85" w:rsidRPr="007566CA" w:rsidRDefault="001549C6" w:rsidP="004E74C7">
            <w:pPr>
              <w:jc w:val="center"/>
              <w:rPr>
                <w:sz w:val="24"/>
                <w:szCs w:val="24"/>
              </w:rPr>
            </w:pPr>
            <w:r>
              <w:rPr>
                <w:sz w:val="24"/>
                <w:szCs w:val="24"/>
              </w:rPr>
              <w:t>1</w:t>
            </w:r>
          </w:p>
        </w:tc>
      </w:tr>
      <w:tr w:rsidR="001A2B85" w:rsidRPr="007566CA" w:rsidTr="00BC074A">
        <w:trPr>
          <w:gridAfter w:val="1"/>
          <w:wAfter w:w="63" w:type="dxa"/>
          <w:trHeight w:val="501"/>
          <w:jc w:val="center"/>
        </w:trPr>
        <w:tc>
          <w:tcPr>
            <w:tcW w:w="1616" w:type="dxa"/>
            <w:gridSpan w:val="2"/>
            <w:vMerge/>
            <w:shd w:val="clear" w:color="auto" w:fill="5B9BD5" w:themeFill="accent1"/>
          </w:tcPr>
          <w:p w:rsidR="001A2B85" w:rsidRPr="007566CA" w:rsidRDefault="001A2B85" w:rsidP="00AE6AB7">
            <w:pPr>
              <w:jc w:val="both"/>
              <w:rPr>
                <w:b/>
                <w:sz w:val="24"/>
              </w:rPr>
            </w:pPr>
          </w:p>
        </w:tc>
        <w:tc>
          <w:tcPr>
            <w:tcW w:w="600" w:type="dxa"/>
            <w:shd w:val="clear" w:color="auto" w:fill="323E4F" w:themeFill="text2" w:themeFillShade="BF"/>
            <w:vAlign w:val="center"/>
          </w:tcPr>
          <w:p w:rsidR="001A2B85" w:rsidRPr="007566CA" w:rsidRDefault="001A2B85" w:rsidP="00AE6AB7">
            <w:pPr>
              <w:jc w:val="center"/>
              <w:rPr>
                <w:b/>
                <w:sz w:val="24"/>
                <w:szCs w:val="24"/>
                <w:lang w:val="en-US"/>
              </w:rPr>
            </w:pPr>
            <w:r w:rsidRPr="007566CA">
              <w:rPr>
                <w:b/>
                <w:sz w:val="24"/>
                <w:szCs w:val="24"/>
                <w:lang w:val="en-US"/>
              </w:rPr>
              <w:t>7</w:t>
            </w:r>
          </w:p>
        </w:tc>
        <w:tc>
          <w:tcPr>
            <w:tcW w:w="600" w:type="dxa"/>
            <w:gridSpan w:val="2"/>
            <w:vAlign w:val="center"/>
          </w:tcPr>
          <w:p w:rsidR="001A2B85" w:rsidRPr="007566CA" w:rsidRDefault="001A2B85" w:rsidP="00BC074A">
            <w:pPr>
              <w:jc w:val="center"/>
              <w:rPr>
                <w:sz w:val="24"/>
                <w:szCs w:val="24"/>
              </w:rPr>
            </w:pPr>
          </w:p>
        </w:tc>
        <w:tc>
          <w:tcPr>
            <w:tcW w:w="600" w:type="dxa"/>
            <w:vAlign w:val="center"/>
          </w:tcPr>
          <w:p w:rsidR="001A2B85" w:rsidRPr="007566CA" w:rsidRDefault="001A2B85" w:rsidP="00BC074A">
            <w:pPr>
              <w:jc w:val="center"/>
              <w:rPr>
                <w:sz w:val="24"/>
                <w:szCs w:val="24"/>
              </w:rPr>
            </w:pPr>
          </w:p>
        </w:tc>
        <w:tc>
          <w:tcPr>
            <w:tcW w:w="601" w:type="dxa"/>
            <w:gridSpan w:val="2"/>
            <w:vAlign w:val="center"/>
          </w:tcPr>
          <w:p w:rsidR="001A2B85" w:rsidRPr="007566CA" w:rsidRDefault="001A2B85" w:rsidP="00BC074A">
            <w:pPr>
              <w:jc w:val="center"/>
              <w:rPr>
                <w:sz w:val="24"/>
                <w:szCs w:val="24"/>
              </w:rPr>
            </w:pPr>
          </w:p>
        </w:tc>
        <w:tc>
          <w:tcPr>
            <w:tcW w:w="601" w:type="dxa"/>
            <w:vAlign w:val="center"/>
          </w:tcPr>
          <w:p w:rsidR="001A2B85" w:rsidRPr="007566CA" w:rsidRDefault="002E37D8" w:rsidP="00BC074A">
            <w:pPr>
              <w:jc w:val="center"/>
              <w:rPr>
                <w:sz w:val="24"/>
                <w:szCs w:val="24"/>
              </w:rPr>
            </w:pPr>
            <w:r>
              <w:rPr>
                <w:sz w:val="24"/>
                <w:szCs w:val="24"/>
              </w:rPr>
              <w:t>7</w:t>
            </w:r>
            <w:r w:rsidR="0078071D">
              <w:rPr>
                <w:sz w:val="24"/>
                <w:szCs w:val="24"/>
              </w:rPr>
              <w:t>,1</w:t>
            </w:r>
          </w:p>
        </w:tc>
        <w:tc>
          <w:tcPr>
            <w:tcW w:w="601" w:type="dxa"/>
            <w:vAlign w:val="center"/>
          </w:tcPr>
          <w:p w:rsidR="001A2B85" w:rsidRPr="007566CA" w:rsidRDefault="001A2B85" w:rsidP="00BC074A">
            <w:pPr>
              <w:jc w:val="center"/>
              <w:rPr>
                <w:sz w:val="24"/>
                <w:szCs w:val="24"/>
              </w:rPr>
            </w:pPr>
          </w:p>
        </w:tc>
        <w:tc>
          <w:tcPr>
            <w:tcW w:w="601" w:type="dxa"/>
            <w:vAlign w:val="center"/>
          </w:tcPr>
          <w:p w:rsidR="001A2B85" w:rsidRPr="007566CA" w:rsidRDefault="001A2B85" w:rsidP="00BC074A">
            <w:pPr>
              <w:jc w:val="center"/>
              <w:rPr>
                <w:sz w:val="24"/>
                <w:szCs w:val="24"/>
              </w:rPr>
            </w:pPr>
          </w:p>
        </w:tc>
        <w:tc>
          <w:tcPr>
            <w:tcW w:w="542" w:type="dxa"/>
            <w:vAlign w:val="center"/>
          </w:tcPr>
          <w:p w:rsidR="001A2B85" w:rsidRPr="007566CA" w:rsidRDefault="001A2B85" w:rsidP="00BC074A">
            <w:pPr>
              <w:jc w:val="center"/>
              <w:rPr>
                <w:sz w:val="24"/>
                <w:szCs w:val="24"/>
              </w:rPr>
            </w:pPr>
          </w:p>
        </w:tc>
        <w:tc>
          <w:tcPr>
            <w:tcW w:w="567" w:type="dxa"/>
            <w:vAlign w:val="center"/>
          </w:tcPr>
          <w:p w:rsidR="001A2B85" w:rsidRPr="007566CA" w:rsidRDefault="001A2B85" w:rsidP="00BC074A">
            <w:pPr>
              <w:jc w:val="center"/>
              <w:rPr>
                <w:sz w:val="24"/>
                <w:szCs w:val="24"/>
              </w:rPr>
            </w:pPr>
          </w:p>
        </w:tc>
        <w:tc>
          <w:tcPr>
            <w:tcW w:w="567" w:type="dxa"/>
            <w:vAlign w:val="center"/>
          </w:tcPr>
          <w:p w:rsidR="001A2B85" w:rsidRPr="007566CA" w:rsidRDefault="001A2B85" w:rsidP="00BC074A">
            <w:pPr>
              <w:jc w:val="center"/>
              <w:rPr>
                <w:sz w:val="24"/>
                <w:szCs w:val="24"/>
              </w:rPr>
            </w:pPr>
          </w:p>
        </w:tc>
        <w:tc>
          <w:tcPr>
            <w:tcW w:w="437" w:type="dxa"/>
            <w:vMerge/>
            <w:vAlign w:val="center"/>
          </w:tcPr>
          <w:p w:rsidR="001A2B85" w:rsidRPr="007566CA" w:rsidRDefault="001A2B85" w:rsidP="00AE6AB7">
            <w:pPr>
              <w:jc w:val="center"/>
              <w:rPr>
                <w:sz w:val="24"/>
                <w:szCs w:val="24"/>
              </w:rPr>
            </w:pPr>
          </w:p>
        </w:tc>
        <w:tc>
          <w:tcPr>
            <w:tcW w:w="921" w:type="dxa"/>
            <w:gridSpan w:val="2"/>
            <w:shd w:val="clear" w:color="auto" w:fill="F2F2F2" w:themeFill="background1" w:themeFillShade="F2"/>
            <w:vAlign w:val="center"/>
          </w:tcPr>
          <w:p w:rsidR="001A2B85" w:rsidRPr="007566CA" w:rsidRDefault="001A2B85" w:rsidP="00AE6AB7">
            <w:pPr>
              <w:jc w:val="center"/>
              <w:rPr>
                <w:sz w:val="24"/>
                <w:szCs w:val="24"/>
              </w:rPr>
            </w:pPr>
            <w:r>
              <w:rPr>
                <w:sz w:val="24"/>
                <w:szCs w:val="24"/>
              </w:rPr>
              <w:t>7</w:t>
            </w:r>
            <w:r w:rsidR="0061583D">
              <w:rPr>
                <w:sz w:val="24"/>
                <w:szCs w:val="24"/>
              </w:rPr>
              <w:t>,1</w:t>
            </w:r>
          </w:p>
        </w:tc>
        <w:tc>
          <w:tcPr>
            <w:tcW w:w="1209" w:type="dxa"/>
            <w:gridSpan w:val="2"/>
            <w:shd w:val="clear" w:color="auto" w:fill="F2F2F2" w:themeFill="background1" w:themeFillShade="F2"/>
            <w:vAlign w:val="center"/>
          </w:tcPr>
          <w:p w:rsidR="001A2B85" w:rsidRPr="007566CA" w:rsidRDefault="001549C6" w:rsidP="00AE6AB7">
            <w:pPr>
              <w:jc w:val="center"/>
              <w:rPr>
                <w:sz w:val="24"/>
                <w:szCs w:val="24"/>
              </w:rPr>
            </w:pPr>
            <w:r>
              <w:rPr>
                <w:sz w:val="24"/>
                <w:szCs w:val="24"/>
              </w:rPr>
              <w:t>7</w:t>
            </w:r>
          </w:p>
        </w:tc>
        <w:tc>
          <w:tcPr>
            <w:tcW w:w="921" w:type="dxa"/>
            <w:gridSpan w:val="2"/>
            <w:shd w:val="clear" w:color="auto" w:fill="F2F2F2" w:themeFill="background1" w:themeFillShade="F2"/>
            <w:vAlign w:val="center"/>
          </w:tcPr>
          <w:p w:rsidR="001A2B85" w:rsidRPr="007566CA" w:rsidRDefault="001A2B85" w:rsidP="004E74C7">
            <w:pPr>
              <w:jc w:val="center"/>
              <w:rPr>
                <w:sz w:val="24"/>
                <w:szCs w:val="24"/>
              </w:rPr>
            </w:pPr>
            <w:r w:rsidRPr="007566CA">
              <w:rPr>
                <w:sz w:val="24"/>
                <w:szCs w:val="24"/>
              </w:rPr>
              <w:t>0</w:t>
            </w:r>
            <w:r w:rsidR="001549C6">
              <w:rPr>
                <w:sz w:val="24"/>
                <w:szCs w:val="24"/>
              </w:rPr>
              <w:t>,1</w:t>
            </w:r>
          </w:p>
        </w:tc>
      </w:tr>
      <w:tr w:rsidR="001A2B85" w:rsidRPr="007566CA" w:rsidTr="00BC074A">
        <w:trPr>
          <w:gridAfter w:val="1"/>
          <w:wAfter w:w="63" w:type="dxa"/>
          <w:trHeight w:val="501"/>
          <w:jc w:val="center"/>
        </w:trPr>
        <w:tc>
          <w:tcPr>
            <w:tcW w:w="1616" w:type="dxa"/>
            <w:gridSpan w:val="2"/>
            <w:vMerge/>
            <w:shd w:val="clear" w:color="auto" w:fill="5B9BD5" w:themeFill="accent1"/>
          </w:tcPr>
          <w:p w:rsidR="001A2B85" w:rsidRPr="007566CA" w:rsidRDefault="001A2B85" w:rsidP="00AE6AB7">
            <w:pPr>
              <w:jc w:val="both"/>
              <w:rPr>
                <w:b/>
                <w:sz w:val="24"/>
              </w:rPr>
            </w:pPr>
          </w:p>
        </w:tc>
        <w:tc>
          <w:tcPr>
            <w:tcW w:w="600" w:type="dxa"/>
            <w:shd w:val="clear" w:color="auto" w:fill="323E4F" w:themeFill="text2" w:themeFillShade="BF"/>
            <w:vAlign w:val="center"/>
          </w:tcPr>
          <w:p w:rsidR="001A2B85" w:rsidRPr="0016565C" w:rsidRDefault="001A2B85" w:rsidP="00AE6AB7">
            <w:pPr>
              <w:jc w:val="center"/>
              <w:rPr>
                <w:b/>
                <w:sz w:val="24"/>
                <w:szCs w:val="24"/>
              </w:rPr>
            </w:pPr>
            <w:r>
              <w:rPr>
                <w:b/>
                <w:sz w:val="24"/>
                <w:szCs w:val="24"/>
              </w:rPr>
              <w:t>8</w:t>
            </w:r>
          </w:p>
        </w:tc>
        <w:tc>
          <w:tcPr>
            <w:tcW w:w="600" w:type="dxa"/>
            <w:gridSpan w:val="2"/>
            <w:vAlign w:val="center"/>
          </w:tcPr>
          <w:p w:rsidR="001A2B85" w:rsidRPr="007566CA" w:rsidRDefault="001A2B85" w:rsidP="00BC074A">
            <w:pPr>
              <w:jc w:val="center"/>
              <w:rPr>
                <w:sz w:val="24"/>
                <w:szCs w:val="24"/>
              </w:rPr>
            </w:pPr>
          </w:p>
        </w:tc>
        <w:tc>
          <w:tcPr>
            <w:tcW w:w="600" w:type="dxa"/>
            <w:vAlign w:val="center"/>
          </w:tcPr>
          <w:p w:rsidR="001A2B85" w:rsidRPr="007566CA" w:rsidRDefault="001A2B85" w:rsidP="00BC074A">
            <w:pPr>
              <w:jc w:val="center"/>
              <w:rPr>
                <w:sz w:val="24"/>
                <w:szCs w:val="24"/>
              </w:rPr>
            </w:pPr>
          </w:p>
        </w:tc>
        <w:tc>
          <w:tcPr>
            <w:tcW w:w="601" w:type="dxa"/>
            <w:gridSpan w:val="2"/>
            <w:vAlign w:val="center"/>
          </w:tcPr>
          <w:p w:rsidR="001A2B85" w:rsidRPr="007566CA" w:rsidRDefault="0078071D" w:rsidP="00BC074A">
            <w:pPr>
              <w:jc w:val="center"/>
              <w:rPr>
                <w:sz w:val="24"/>
                <w:szCs w:val="24"/>
              </w:rPr>
            </w:pPr>
            <w:r>
              <w:rPr>
                <w:sz w:val="24"/>
                <w:szCs w:val="24"/>
              </w:rPr>
              <w:t>4,1</w:t>
            </w:r>
          </w:p>
        </w:tc>
        <w:tc>
          <w:tcPr>
            <w:tcW w:w="601" w:type="dxa"/>
            <w:vAlign w:val="center"/>
          </w:tcPr>
          <w:p w:rsidR="001A2B85" w:rsidRPr="007566CA" w:rsidRDefault="001A2B85" w:rsidP="00BC074A">
            <w:pPr>
              <w:jc w:val="center"/>
              <w:rPr>
                <w:sz w:val="24"/>
                <w:szCs w:val="24"/>
              </w:rPr>
            </w:pPr>
          </w:p>
        </w:tc>
        <w:tc>
          <w:tcPr>
            <w:tcW w:w="601" w:type="dxa"/>
            <w:vAlign w:val="center"/>
          </w:tcPr>
          <w:p w:rsidR="001A2B85" w:rsidRPr="007566CA" w:rsidRDefault="001A2B85" w:rsidP="00BC074A">
            <w:pPr>
              <w:jc w:val="center"/>
              <w:rPr>
                <w:sz w:val="24"/>
                <w:szCs w:val="24"/>
              </w:rPr>
            </w:pPr>
          </w:p>
        </w:tc>
        <w:tc>
          <w:tcPr>
            <w:tcW w:w="601" w:type="dxa"/>
            <w:vAlign w:val="center"/>
          </w:tcPr>
          <w:p w:rsidR="001A2B85" w:rsidRPr="007566CA" w:rsidRDefault="001A2B85" w:rsidP="00BC074A">
            <w:pPr>
              <w:jc w:val="center"/>
              <w:rPr>
                <w:sz w:val="24"/>
                <w:szCs w:val="24"/>
              </w:rPr>
            </w:pPr>
          </w:p>
        </w:tc>
        <w:tc>
          <w:tcPr>
            <w:tcW w:w="542" w:type="dxa"/>
            <w:vAlign w:val="center"/>
          </w:tcPr>
          <w:p w:rsidR="001A2B85" w:rsidRPr="007566CA" w:rsidRDefault="00530100" w:rsidP="00BC074A">
            <w:pPr>
              <w:jc w:val="center"/>
              <w:rPr>
                <w:sz w:val="24"/>
                <w:szCs w:val="24"/>
              </w:rPr>
            </w:pPr>
            <w:r>
              <w:rPr>
                <w:sz w:val="24"/>
                <w:szCs w:val="24"/>
              </w:rPr>
              <w:t>6,2</w:t>
            </w:r>
          </w:p>
        </w:tc>
        <w:tc>
          <w:tcPr>
            <w:tcW w:w="567" w:type="dxa"/>
            <w:vAlign w:val="center"/>
          </w:tcPr>
          <w:p w:rsidR="001A2B85" w:rsidRPr="007566CA" w:rsidRDefault="001A2B85" w:rsidP="00BC074A">
            <w:pPr>
              <w:jc w:val="center"/>
              <w:rPr>
                <w:sz w:val="24"/>
                <w:szCs w:val="24"/>
              </w:rPr>
            </w:pPr>
          </w:p>
        </w:tc>
        <w:tc>
          <w:tcPr>
            <w:tcW w:w="567" w:type="dxa"/>
            <w:vAlign w:val="center"/>
          </w:tcPr>
          <w:p w:rsidR="001A2B85" w:rsidRPr="007566CA" w:rsidRDefault="001A2B85" w:rsidP="00BC074A">
            <w:pPr>
              <w:jc w:val="center"/>
              <w:rPr>
                <w:sz w:val="24"/>
                <w:szCs w:val="24"/>
              </w:rPr>
            </w:pPr>
          </w:p>
        </w:tc>
        <w:tc>
          <w:tcPr>
            <w:tcW w:w="437" w:type="dxa"/>
            <w:vMerge/>
            <w:vAlign w:val="center"/>
          </w:tcPr>
          <w:p w:rsidR="001A2B85" w:rsidRPr="007566CA" w:rsidRDefault="001A2B85" w:rsidP="00AE6AB7">
            <w:pPr>
              <w:jc w:val="center"/>
              <w:rPr>
                <w:sz w:val="24"/>
                <w:szCs w:val="24"/>
              </w:rPr>
            </w:pPr>
          </w:p>
        </w:tc>
        <w:tc>
          <w:tcPr>
            <w:tcW w:w="921" w:type="dxa"/>
            <w:gridSpan w:val="2"/>
            <w:shd w:val="clear" w:color="auto" w:fill="F2F2F2" w:themeFill="background1" w:themeFillShade="F2"/>
            <w:vAlign w:val="center"/>
          </w:tcPr>
          <w:p w:rsidR="001A2B85" w:rsidRPr="007566CA" w:rsidRDefault="001A2B85" w:rsidP="00AE6AB7">
            <w:pPr>
              <w:jc w:val="center"/>
              <w:rPr>
                <w:sz w:val="24"/>
                <w:szCs w:val="24"/>
              </w:rPr>
            </w:pPr>
            <w:r>
              <w:rPr>
                <w:sz w:val="24"/>
                <w:szCs w:val="24"/>
              </w:rPr>
              <w:t>10</w:t>
            </w:r>
            <w:r w:rsidR="0061583D">
              <w:rPr>
                <w:sz w:val="24"/>
                <w:szCs w:val="24"/>
              </w:rPr>
              <w:t>,3</w:t>
            </w:r>
          </w:p>
        </w:tc>
        <w:tc>
          <w:tcPr>
            <w:tcW w:w="1209" w:type="dxa"/>
            <w:gridSpan w:val="2"/>
            <w:shd w:val="clear" w:color="auto" w:fill="F2F2F2" w:themeFill="background1" w:themeFillShade="F2"/>
            <w:vAlign w:val="center"/>
          </w:tcPr>
          <w:p w:rsidR="001A2B85" w:rsidRPr="007566CA" w:rsidRDefault="001549C6" w:rsidP="00AE6AB7">
            <w:pPr>
              <w:jc w:val="center"/>
              <w:rPr>
                <w:sz w:val="24"/>
                <w:szCs w:val="24"/>
              </w:rPr>
            </w:pPr>
            <w:r>
              <w:rPr>
                <w:sz w:val="24"/>
                <w:szCs w:val="24"/>
              </w:rPr>
              <w:t>10</w:t>
            </w:r>
          </w:p>
        </w:tc>
        <w:tc>
          <w:tcPr>
            <w:tcW w:w="921" w:type="dxa"/>
            <w:gridSpan w:val="2"/>
            <w:shd w:val="clear" w:color="auto" w:fill="F2F2F2" w:themeFill="background1" w:themeFillShade="F2"/>
            <w:vAlign w:val="center"/>
          </w:tcPr>
          <w:p w:rsidR="001A2B85" w:rsidRPr="007566CA" w:rsidRDefault="001A2B85" w:rsidP="004E74C7">
            <w:pPr>
              <w:jc w:val="center"/>
              <w:rPr>
                <w:sz w:val="24"/>
                <w:szCs w:val="24"/>
              </w:rPr>
            </w:pPr>
            <w:r>
              <w:rPr>
                <w:sz w:val="24"/>
                <w:szCs w:val="24"/>
              </w:rPr>
              <w:t>0</w:t>
            </w:r>
            <w:bookmarkStart w:id="14" w:name="_GoBack"/>
            <w:bookmarkEnd w:id="14"/>
            <w:r w:rsidR="001549C6">
              <w:rPr>
                <w:sz w:val="24"/>
                <w:szCs w:val="24"/>
              </w:rPr>
              <w:t>,3</w:t>
            </w:r>
          </w:p>
        </w:tc>
      </w:tr>
      <w:tr w:rsidR="001A2B85" w:rsidRPr="007566CA" w:rsidTr="00BC074A">
        <w:trPr>
          <w:gridAfter w:val="1"/>
          <w:wAfter w:w="63" w:type="dxa"/>
          <w:trHeight w:val="501"/>
          <w:jc w:val="center"/>
        </w:trPr>
        <w:tc>
          <w:tcPr>
            <w:tcW w:w="1616" w:type="dxa"/>
            <w:gridSpan w:val="2"/>
            <w:vMerge/>
            <w:shd w:val="clear" w:color="auto" w:fill="5B9BD5" w:themeFill="accent1"/>
          </w:tcPr>
          <w:p w:rsidR="001A2B85" w:rsidRPr="007566CA" w:rsidRDefault="001A2B85" w:rsidP="00AE6AB7">
            <w:pPr>
              <w:jc w:val="both"/>
              <w:rPr>
                <w:b/>
                <w:sz w:val="24"/>
              </w:rPr>
            </w:pPr>
          </w:p>
        </w:tc>
        <w:tc>
          <w:tcPr>
            <w:tcW w:w="600" w:type="dxa"/>
            <w:shd w:val="clear" w:color="auto" w:fill="323E4F" w:themeFill="text2" w:themeFillShade="BF"/>
            <w:vAlign w:val="center"/>
          </w:tcPr>
          <w:p w:rsidR="001A2B85" w:rsidRPr="0016565C" w:rsidRDefault="001A2B85" w:rsidP="00AE6AB7">
            <w:pPr>
              <w:jc w:val="center"/>
              <w:rPr>
                <w:b/>
                <w:sz w:val="24"/>
                <w:szCs w:val="24"/>
              </w:rPr>
            </w:pPr>
            <w:r>
              <w:rPr>
                <w:b/>
                <w:sz w:val="24"/>
                <w:szCs w:val="24"/>
              </w:rPr>
              <w:t>9</w:t>
            </w:r>
          </w:p>
        </w:tc>
        <w:tc>
          <w:tcPr>
            <w:tcW w:w="600" w:type="dxa"/>
            <w:gridSpan w:val="2"/>
            <w:vAlign w:val="center"/>
          </w:tcPr>
          <w:p w:rsidR="001A2B85" w:rsidRPr="007566CA" w:rsidRDefault="00C65FBA" w:rsidP="00BC074A">
            <w:pPr>
              <w:jc w:val="center"/>
              <w:rPr>
                <w:sz w:val="24"/>
                <w:szCs w:val="24"/>
              </w:rPr>
            </w:pPr>
            <w:r>
              <w:rPr>
                <w:sz w:val="24"/>
                <w:szCs w:val="24"/>
              </w:rPr>
              <w:t>2</w:t>
            </w:r>
          </w:p>
        </w:tc>
        <w:tc>
          <w:tcPr>
            <w:tcW w:w="600" w:type="dxa"/>
            <w:vAlign w:val="center"/>
          </w:tcPr>
          <w:p w:rsidR="001A2B85" w:rsidRPr="007566CA" w:rsidRDefault="002108AC" w:rsidP="00BC074A">
            <w:pPr>
              <w:jc w:val="center"/>
              <w:rPr>
                <w:sz w:val="24"/>
                <w:szCs w:val="24"/>
              </w:rPr>
            </w:pPr>
            <w:r>
              <w:rPr>
                <w:sz w:val="24"/>
                <w:szCs w:val="24"/>
              </w:rPr>
              <w:t>1</w:t>
            </w:r>
          </w:p>
        </w:tc>
        <w:tc>
          <w:tcPr>
            <w:tcW w:w="601" w:type="dxa"/>
            <w:gridSpan w:val="2"/>
            <w:vAlign w:val="center"/>
          </w:tcPr>
          <w:p w:rsidR="001A2B85" w:rsidRPr="007566CA" w:rsidRDefault="001A2B85" w:rsidP="00BC074A">
            <w:pPr>
              <w:jc w:val="center"/>
              <w:rPr>
                <w:sz w:val="24"/>
                <w:szCs w:val="24"/>
              </w:rPr>
            </w:pPr>
          </w:p>
        </w:tc>
        <w:tc>
          <w:tcPr>
            <w:tcW w:w="601" w:type="dxa"/>
            <w:vAlign w:val="center"/>
          </w:tcPr>
          <w:p w:rsidR="001A2B85" w:rsidRPr="007566CA" w:rsidRDefault="0078071D" w:rsidP="00BC074A">
            <w:pPr>
              <w:jc w:val="center"/>
              <w:rPr>
                <w:sz w:val="24"/>
                <w:szCs w:val="24"/>
              </w:rPr>
            </w:pPr>
            <w:r>
              <w:rPr>
                <w:sz w:val="24"/>
                <w:szCs w:val="24"/>
              </w:rPr>
              <w:t>1</w:t>
            </w:r>
          </w:p>
        </w:tc>
        <w:tc>
          <w:tcPr>
            <w:tcW w:w="601" w:type="dxa"/>
            <w:vAlign w:val="center"/>
          </w:tcPr>
          <w:p w:rsidR="001A2B85" w:rsidRPr="007566CA" w:rsidRDefault="00530100" w:rsidP="00BC074A">
            <w:pPr>
              <w:jc w:val="center"/>
              <w:rPr>
                <w:sz w:val="24"/>
                <w:szCs w:val="24"/>
              </w:rPr>
            </w:pPr>
            <w:r>
              <w:rPr>
                <w:sz w:val="24"/>
                <w:szCs w:val="24"/>
              </w:rPr>
              <w:t>2</w:t>
            </w:r>
          </w:p>
        </w:tc>
        <w:tc>
          <w:tcPr>
            <w:tcW w:w="601" w:type="dxa"/>
            <w:vAlign w:val="center"/>
          </w:tcPr>
          <w:p w:rsidR="001A2B85" w:rsidRPr="007566CA" w:rsidRDefault="00530100" w:rsidP="00BC074A">
            <w:pPr>
              <w:jc w:val="center"/>
              <w:rPr>
                <w:sz w:val="24"/>
                <w:szCs w:val="24"/>
              </w:rPr>
            </w:pPr>
            <w:r>
              <w:rPr>
                <w:sz w:val="24"/>
                <w:szCs w:val="24"/>
              </w:rPr>
              <w:t>1</w:t>
            </w:r>
          </w:p>
        </w:tc>
        <w:tc>
          <w:tcPr>
            <w:tcW w:w="542" w:type="dxa"/>
            <w:vAlign w:val="center"/>
          </w:tcPr>
          <w:p w:rsidR="001A2B85" w:rsidRPr="007566CA" w:rsidRDefault="001A2B85" w:rsidP="00BC074A">
            <w:pPr>
              <w:jc w:val="center"/>
              <w:rPr>
                <w:sz w:val="24"/>
                <w:szCs w:val="24"/>
              </w:rPr>
            </w:pPr>
          </w:p>
        </w:tc>
        <w:tc>
          <w:tcPr>
            <w:tcW w:w="567" w:type="dxa"/>
            <w:vAlign w:val="center"/>
          </w:tcPr>
          <w:p w:rsidR="001A2B85" w:rsidRPr="007566CA" w:rsidRDefault="004C2D91" w:rsidP="00BC074A">
            <w:pPr>
              <w:jc w:val="center"/>
              <w:rPr>
                <w:sz w:val="24"/>
                <w:szCs w:val="24"/>
              </w:rPr>
            </w:pPr>
            <w:r>
              <w:rPr>
                <w:sz w:val="24"/>
                <w:szCs w:val="24"/>
              </w:rPr>
              <w:t>1,</w:t>
            </w:r>
            <w:r w:rsidR="004C1AEE">
              <w:rPr>
                <w:sz w:val="24"/>
                <w:szCs w:val="24"/>
              </w:rPr>
              <w:t>3</w:t>
            </w:r>
          </w:p>
        </w:tc>
        <w:tc>
          <w:tcPr>
            <w:tcW w:w="567" w:type="dxa"/>
            <w:vAlign w:val="center"/>
          </w:tcPr>
          <w:p w:rsidR="001A2B85" w:rsidRPr="007566CA" w:rsidRDefault="004C2D91" w:rsidP="00BC074A">
            <w:pPr>
              <w:jc w:val="center"/>
              <w:rPr>
                <w:sz w:val="24"/>
                <w:szCs w:val="24"/>
              </w:rPr>
            </w:pPr>
            <w:r>
              <w:rPr>
                <w:sz w:val="24"/>
                <w:szCs w:val="24"/>
              </w:rPr>
              <w:t>2</w:t>
            </w:r>
          </w:p>
        </w:tc>
        <w:tc>
          <w:tcPr>
            <w:tcW w:w="437" w:type="dxa"/>
            <w:vMerge/>
            <w:vAlign w:val="center"/>
          </w:tcPr>
          <w:p w:rsidR="001A2B85" w:rsidRPr="007566CA" w:rsidRDefault="001A2B85" w:rsidP="00AE6AB7">
            <w:pPr>
              <w:jc w:val="center"/>
              <w:rPr>
                <w:sz w:val="24"/>
                <w:szCs w:val="24"/>
              </w:rPr>
            </w:pPr>
          </w:p>
        </w:tc>
        <w:tc>
          <w:tcPr>
            <w:tcW w:w="921" w:type="dxa"/>
            <w:gridSpan w:val="2"/>
            <w:shd w:val="clear" w:color="auto" w:fill="F2F2F2" w:themeFill="background1" w:themeFillShade="F2"/>
            <w:vAlign w:val="center"/>
          </w:tcPr>
          <w:p w:rsidR="001A2B85" w:rsidRPr="007566CA" w:rsidRDefault="001A2B85" w:rsidP="00AE6AB7">
            <w:pPr>
              <w:jc w:val="center"/>
              <w:rPr>
                <w:sz w:val="24"/>
                <w:szCs w:val="24"/>
              </w:rPr>
            </w:pPr>
            <w:r>
              <w:rPr>
                <w:sz w:val="24"/>
                <w:szCs w:val="24"/>
              </w:rPr>
              <w:t>10</w:t>
            </w:r>
            <w:r w:rsidR="00D34A5D">
              <w:rPr>
                <w:sz w:val="24"/>
                <w:szCs w:val="24"/>
              </w:rPr>
              <w:t>,3</w:t>
            </w:r>
          </w:p>
        </w:tc>
        <w:tc>
          <w:tcPr>
            <w:tcW w:w="1209" w:type="dxa"/>
            <w:gridSpan w:val="2"/>
            <w:shd w:val="clear" w:color="auto" w:fill="F2F2F2" w:themeFill="background1" w:themeFillShade="F2"/>
            <w:vAlign w:val="center"/>
          </w:tcPr>
          <w:p w:rsidR="001A2B85" w:rsidRPr="007566CA" w:rsidRDefault="001549C6" w:rsidP="00AE6AB7">
            <w:pPr>
              <w:jc w:val="center"/>
              <w:rPr>
                <w:sz w:val="24"/>
                <w:szCs w:val="24"/>
              </w:rPr>
            </w:pPr>
            <w:r>
              <w:rPr>
                <w:sz w:val="24"/>
                <w:szCs w:val="24"/>
              </w:rPr>
              <w:t>10</w:t>
            </w:r>
          </w:p>
        </w:tc>
        <w:tc>
          <w:tcPr>
            <w:tcW w:w="921" w:type="dxa"/>
            <w:gridSpan w:val="2"/>
            <w:shd w:val="clear" w:color="auto" w:fill="F2F2F2" w:themeFill="background1" w:themeFillShade="F2"/>
            <w:vAlign w:val="center"/>
          </w:tcPr>
          <w:p w:rsidR="001A2B85" w:rsidRPr="007566CA" w:rsidRDefault="001A2B85" w:rsidP="004E74C7">
            <w:pPr>
              <w:jc w:val="center"/>
              <w:rPr>
                <w:sz w:val="24"/>
                <w:szCs w:val="24"/>
              </w:rPr>
            </w:pPr>
            <w:r>
              <w:rPr>
                <w:sz w:val="24"/>
                <w:szCs w:val="24"/>
              </w:rPr>
              <w:t>0</w:t>
            </w:r>
            <w:r w:rsidR="001549C6">
              <w:rPr>
                <w:sz w:val="24"/>
                <w:szCs w:val="24"/>
              </w:rPr>
              <w:t>,3</w:t>
            </w:r>
          </w:p>
        </w:tc>
      </w:tr>
      <w:tr w:rsidR="001A2B85" w:rsidRPr="007566CA" w:rsidTr="00BC074A">
        <w:trPr>
          <w:gridAfter w:val="1"/>
          <w:wAfter w:w="63" w:type="dxa"/>
          <w:cantSplit/>
          <w:trHeight w:val="1285"/>
          <w:jc w:val="center"/>
        </w:trPr>
        <w:tc>
          <w:tcPr>
            <w:tcW w:w="1616" w:type="dxa"/>
            <w:gridSpan w:val="2"/>
            <w:shd w:val="clear" w:color="auto" w:fill="5B9BD5" w:themeFill="accent1"/>
            <w:textDirection w:val="btLr"/>
            <w:vAlign w:val="center"/>
          </w:tcPr>
          <w:p w:rsidR="001A2B85" w:rsidRPr="007566CA" w:rsidRDefault="001A2B85" w:rsidP="00AE6AB7">
            <w:pPr>
              <w:ind w:left="113" w:right="113"/>
              <w:jc w:val="center"/>
              <w:rPr>
                <w:b/>
                <w:sz w:val="24"/>
              </w:rPr>
            </w:pPr>
            <w:r w:rsidRPr="007566CA">
              <w:rPr>
                <w:b/>
                <w:sz w:val="24"/>
              </w:rPr>
              <w:t>Итого баллов за критерий</w:t>
            </w:r>
          </w:p>
        </w:tc>
        <w:tc>
          <w:tcPr>
            <w:tcW w:w="600" w:type="dxa"/>
            <w:shd w:val="clear" w:color="auto" w:fill="323E4F" w:themeFill="text2" w:themeFillShade="BF"/>
          </w:tcPr>
          <w:p w:rsidR="001A2B85" w:rsidRPr="007566CA" w:rsidRDefault="001A2B85" w:rsidP="00AE6AB7">
            <w:pPr>
              <w:jc w:val="both"/>
            </w:pPr>
          </w:p>
        </w:tc>
        <w:tc>
          <w:tcPr>
            <w:tcW w:w="600" w:type="dxa"/>
            <w:gridSpan w:val="2"/>
            <w:shd w:val="clear" w:color="auto" w:fill="F2F2F2" w:themeFill="background1" w:themeFillShade="F2"/>
            <w:vAlign w:val="center"/>
          </w:tcPr>
          <w:p w:rsidR="001A2B85" w:rsidRPr="00F84F06" w:rsidRDefault="00F84F06" w:rsidP="00BC074A">
            <w:pPr>
              <w:jc w:val="center"/>
            </w:pPr>
            <w:r>
              <w:rPr>
                <w:lang w:val="en-US"/>
              </w:rPr>
              <w:t>11</w:t>
            </w:r>
            <w:r>
              <w:t>,7</w:t>
            </w:r>
          </w:p>
        </w:tc>
        <w:tc>
          <w:tcPr>
            <w:tcW w:w="600" w:type="dxa"/>
            <w:shd w:val="clear" w:color="auto" w:fill="F2F2F2" w:themeFill="background1" w:themeFillShade="F2"/>
            <w:vAlign w:val="center"/>
          </w:tcPr>
          <w:p w:rsidR="001A2B85" w:rsidRPr="007566CA" w:rsidRDefault="00F84F06" w:rsidP="00BC074A">
            <w:pPr>
              <w:jc w:val="center"/>
            </w:pPr>
            <w:r>
              <w:t>11,5</w:t>
            </w:r>
          </w:p>
        </w:tc>
        <w:tc>
          <w:tcPr>
            <w:tcW w:w="601" w:type="dxa"/>
            <w:gridSpan w:val="2"/>
            <w:shd w:val="clear" w:color="auto" w:fill="F2F2F2" w:themeFill="background1" w:themeFillShade="F2"/>
            <w:vAlign w:val="center"/>
          </w:tcPr>
          <w:p w:rsidR="001A2B85" w:rsidRPr="007566CA" w:rsidRDefault="00F84F06" w:rsidP="00BC074A">
            <w:pPr>
              <w:jc w:val="center"/>
            </w:pPr>
            <w:r>
              <w:t>10,5</w:t>
            </w:r>
          </w:p>
        </w:tc>
        <w:tc>
          <w:tcPr>
            <w:tcW w:w="601" w:type="dxa"/>
            <w:shd w:val="clear" w:color="auto" w:fill="F2F2F2" w:themeFill="background1" w:themeFillShade="F2"/>
            <w:vAlign w:val="center"/>
          </w:tcPr>
          <w:p w:rsidR="001A2B85" w:rsidRPr="007566CA" w:rsidRDefault="00F84F06" w:rsidP="00BC074A">
            <w:pPr>
              <w:jc w:val="center"/>
            </w:pPr>
            <w:r>
              <w:t>11</w:t>
            </w:r>
          </w:p>
        </w:tc>
        <w:tc>
          <w:tcPr>
            <w:tcW w:w="601" w:type="dxa"/>
            <w:shd w:val="clear" w:color="auto" w:fill="F2F2F2" w:themeFill="background1" w:themeFillShade="F2"/>
            <w:vAlign w:val="center"/>
          </w:tcPr>
          <w:p w:rsidR="001A2B85" w:rsidRPr="007566CA" w:rsidRDefault="00F84F06" w:rsidP="00BC074A">
            <w:pPr>
              <w:jc w:val="center"/>
            </w:pPr>
            <w:r>
              <w:t>11</w:t>
            </w:r>
          </w:p>
        </w:tc>
        <w:tc>
          <w:tcPr>
            <w:tcW w:w="601" w:type="dxa"/>
            <w:shd w:val="clear" w:color="auto" w:fill="F2F2F2" w:themeFill="background1" w:themeFillShade="F2"/>
            <w:vAlign w:val="center"/>
          </w:tcPr>
          <w:p w:rsidR="001A2B85" w:rsidRPr="007566CA" w:rsidRDefault="00C10DE9" w:rsidP="00BC074A">
            <w:pPr>
              <w:jc w:val="center"/>
            </w:pPr>
            <w:r>
              <w:t>10,5</w:t>
            </w:r>
          </w:p>
        </w:tc>
        <w:tc>
          <w:tcPr>
            <w:tcW w:w="542" w:type="dxa"/>
            <w:shd w:val="clear" w:color="auto" w:fill="F2F2F2" w:themeFill="background1" w:themeFillShade="F2"/>
            <w:vAlign w:val="center"/>
          </w:tcPr>
          <w:p w:rsidR="001A2B85" w:rsidRPr="007566CA" w:rsidRDefault="00C10DE9" w:rsidP="00BC074A">
            <w:pPr>
              <w:jc w:val="center"/>
            </w:pPr>
            <w:r>
              <w:t>12</w:t>
            </w:r>
          </w:p>
        </w:tc>
        <w:tc>
          <w:tcPr>
            <w:tcW w:w="567" w:type="dxa"/>
            <w:shd w:val="clear" w:color="auto" w:fill="F2F2F2" w:themeFill="background1" w:themeFillShade="F2"/>
            <w:vAlign w:val="center"/>
          </w:tcPr>
          <w:p w:rsidR="001A2B85" w:rsidRPr="007566CA" w:rsidRDefault="00C10DE9" w:rsidP="00BC074A">
            <w:pPr>
              <w:jc w:val="center"/>
            </w:pPr>
            <w:r>
              <w:t>11</w:t>
            </w:r>
          </w:p>
        </w:tc>
        <w:tc>
          <w:tcPr>
            <w:tcW w:w="567" w:type="dxa"/>
            <w:shd w:val="clear" w:color="auto" w:fill="F2F2F2" w:themeFill="background1" w:themeFillShade="F2"/>
            <w:vAlign w:val="center"/>
          </w:tcPr>
          <w:p w:rsidR="001A2B85" w:rsidRPr="007566CA" w:rsidRDefault="00C10DE9" w:rsidP="00BC074A">
            <w:pPr>
              <w:jc w:val="center"/>
            </w:pPr>
            <w:r>
              <w:t>10,8</w:t>
            </w:r>
          </w:p>
        </w:tc>
        <w:tc>
          <w:tcPr>
            <w:tcW w:w="437" w:type="dxa"/>
            <w:vMerge/>
            <w:shd w:val="clear" w:color="auto" w:fill="F2F2F2" w:themeFill="background1" w:themeFillShade="F2"/>
            <w:vAlign w:val="center"/>
          </w:tcPr>
          <w:p w:rsidR="001A2B85" w:rsidRPr="007566CA" w:rsidRDefault="001A2B85" w:rsidP="00AE6AB7">
            <w:pPr>
              <w:jc w:val="center"/>
            </w:pPr>
          </w:p>
        </w:tc>
        <w:tc>
          <w:tcPr>
            <w:tcW w:w="921" w:type="dxa"/>
            <w:gridSpan w:val="2"/>
            <w:shd w:val="clear" w:color="auto" w:fill="F2F2F2" w:themeFill="background1" w:themeFillShade="F2"/>
            <w:vAlign w:val="center"/>
          </w:tcPr>
          <w:p w:rsidR="001A2B85" w:rsidRPr="007566CA" w:rsidRDefault="001A2B85" w:rsidP="00AE6AB7">
            <w:pPr>
              <w:jc w:val="center"/>
              <w:rPr>
                <w:sz w:val="24"/>
                <w:szCs w:val="24"/>
              </w:rPr>
            </w:pPr>
            <w:r w:rsidRPr="007566CA">
              <w:rPr>
                <w:sz w:val="24"/>
                <w:szCs w:val="24"/>
              </w:rPr>
              <w:t>100</w:t>
            </w:r>
          </w:p>
        </w:tc>
        <w:tc>
          <w:tcPr>
            <w:tcW w:w="1209" w:type="dxa"/>
            <w:gridSpan w:val="2"/>
            <w:shd w:val="clear" w:color="auto" w:fill="F2F2F2" w:themeFill="background1" w:themeFillShade="F2"/>
            <w:vAlign w:val="center"/>
          </w:tcPr>
          <w:p w:rsidR="001A2B85" w:rsidRPr="007566CA" w:rsidRDefault="001A2B85" w:rsidP="00AE6AB7">
            <w:pPr>
              <w:jc w:val="center"/>
              <w:rPr>
                <w:sz w:val="24"/>
                <w:szCs w:val="24"/>
              </w:rPr>
            </w:pPr>
            <w:r w:rsidRPr="007566CA">
              <w:rPr>
                <w:sz w:val="24"/>
                <w:szCs w:val="24"/>
              </w:rPr>
              <w:t>100</w:t>
            </w:r>
          </w:p>
        </w:tc>
        <w:tc>
          <w:tcPr>
            <w:tcW w:w="921" w:type="dxa"/>
            <w:gridSpan w:val="2"/>
            <w:shd w:val="clear" w:color="auto" w:fill="F2F2F2" w:themeFill="background1" w:themeFillShade="F2"/>
            <w:vAlign w:val="center"/>
          </w:tcPr>
          <w:p w:rsidR="001A2B85" w:rsidRPr="007566CA" w:rsidRDefault="001A2B85" w:rsidP="004E74C7">
            <w:pPr>
              <w:jc w:val="center"/>
              <w:rPr>
                <w:sz w:val="24"/>
                <w:szCs w:val="24"/>
              </w:rPr>
            </w:pPr>
            <w:r w:rsidRPr="007566CA">
              <w:rPr>
                <w:sz w:val="24"/>
                <w:szCs w:val="24"/>
              </w:rPr>
              <w:t>0</w:t>
            </w:r>
          </w:p>
        </w:tc>
      </w:tr>
    </w:tbl>
    <w:p w:rsidR="00133CC9" w:rsidRDefault="00133CC9" w:rsidP="00A57976">
      <w:pPr>
        <w:pStyle w:val="-2"/>
        <w:spacing w:before="0" w:after="0"/>
        <w:ind w:firstLine="709"/>
        <w:rPr>
          <w:rFonts w:ascii="Times New Roman" w:hAnsi="Times New Roman"/>
          <w:szCs w:val="28"/>
        </w:rPr>
      </w:pPr>
      <w:bookmarkStart w:id="15" w:name="_Toc489607691"/>
    </w:p>
    <w:p w:rsidR="00DE39D8" w:rsidRDefault="00AA2B8A" w:rsidP="00A57976">
      <w:pPr>
        <w:pStyle w:val="-2"/>
        <w:spacing w:before="0" w:after="0"/>
        <w:ind w:firstLine="709"/>
        <w:rPr>
          <w:rFonts w:ascii="Times New Roman" w:hAnsi="Times New Roman"/>
          <w:szCs w:val="28"/>
        </w:rPr>
      </w:pPr>
      <w:r w:rsidRPr="007566CA">
        <w:rPr>
          <w:rFonts w:ascii="Times New Roman" w:hAnsi="Times New Roman"/>
          <w:szCs w:val="28"/>
        </w:rPr>
        <w:t xml:space="preserve">4.5. </w:t>
      </w:r>
      <w:r w:rsidR="00DE39D8" w:rsidRPr="007566CA">
        <w:rPr>
          <w:rFonts w:ascii="Times New Roman" w:hAnsi="Times New Roman"/>
          <w:szCs w:val="28"/>
        </w:rPr>
        <w:t>МНЕНИЕ СУДЕЙ (СУДЕЙСКАЯ ОЦЕНКА)</w:t>
      </w:r>
      <w:bookmarkEnd w:id="15"/>
    </w:p>
    <w:p w:rsidR="00133CC9" w:rsidRPr="007566CA" w:rsidRDefault="00133CC9" w:rsidP="00A57976">
      <w:pPr>
        <w:pStyle w:val="-2"/>
        <w:spacing w:before="0" w:after="0"/>
        <w:ind w:firstLine="709"/>
        <w:rPr>
          <w:rFonts w:ascii="Times New Roman" w:hAnsi="Times New Roman"/>
          <w:szCs w:val="28"/>
        </w:rPr>
      </w:pPr>
    </w:p>
    <w:p w:rsidR="00DE39D8" w:rsidRPr="007566CA" w:rsidRDefault="00DE39D8" w:rsidP="00A57976">
      <w:pPr>
        <w:pStyle w:val="af1"/>
        <w:widowControl/>
        <w:ind w:firstLine="709"/>
        <w:rPr>
          <w:rFonts w:ascii="Times New Roman" w:hAnsi="Times New Roman"/>
          <w:sz w:val="28"/>
          <w:szCs w:val="28"/>
          <w:lang w:val="ru-RU"/>
        </w:rPr>
      </w:pPr>
      <w:r w:rsidRPr="007566CA">
        <w:rPr>
          <w:rFonts w:ascii="Times New Roman" w:hAnsi="Times New Roman"/>
          <w:sz w:val="28"/>
          <w:szCs w:val="28"/>
          <w:lang w:val="ru-RU"/>
        </w:rPr>
        <w:t>При принятии решения используется шкала 0–3. Для четкого и последовательного применения шкалы судейское решение должно приниматься с учетом:</w:t>
      </w:r>
    </w:p>
    <w:p w:rsidR="00DE39D8" w:rsidRPr="007566CA" w:rsidRDefault="00DE39D8" w:rsidP="00AC00F7">
      <w:pPr>
        <w:pStyle w:val="af1"/>
        <w:widowControl/>
        <w:numPr>
          <w:ilvl w:val="0"/>
          <w:numId w:val="9"/>
        </w:numPr>
        <w:ind w:left="851"/>
        <w:rPr>
          <w:rFonts w:ascii="Times New Roman" w:hAnsi="Times New Roman"/>
          <w:sz w:val="28"/>
          <w:szCs w:val="28"/>
          <w:lang w:val="ru-RU"/>
        </w:rPr>
      </w:pPr>
      <w:r w:rsidRPr="007566CA">
        <w:rPr>
          <w:rFonts w:ascii="Times New Roman" w:hAnsi="Times New Roman"/>
          <w:sz w:val="28"/>
          <w:szCs w:val="28"/>
          <w:lang w:val="ru-RU"/>
        </w:rPr>
        <w:t>эталонов для сравнения (критериев) для подробного руководства по каждому аспекту</w:t>
      </w:r>
    </w:p>
    <w:p w:rsidR="00DE39D8" w:rsidRPr="007566CA" w:rsidRDefault="00DE39D8" w:rsidP="00AC00F7">
      <w:pPr>
        <w:pStyle w:val="af1"/>
        <w:widowControl/>
        <w:numPr>
          <w:ilvl w:val="0"/>
          <w:numId w:val="9"/>
        </w:numPr>
        <w:ind w:left="851"/>
        <w:rPr>
          <w:rFonts w:ascii="Times New Roman" w:hAnsi="Times New Roman"/>
          <w:sz w:val="28"/>
          <w:szCs w:val="28"/>
          <w:lang w:val="ru-RU"/>
        </w:rPr>
      </w:pPr>
      <w:r w:rsidRPr="007566CA">
        <w:rPr>
          <w:rFonts w:ascii="Times New Roman" w:hAnsi="Times New Roman"/>
          <w:sz w:val="28"/>
          <w:szCs w:val="28"/>
          <w:lang w:val="ru-RU"/>
        </w:rPr>
        <w:t>шкалы 0–3, где:</w:t>
      </w:r>
    </w:p>
    <w:p w:rsidR="00DE39D8" w:rsidRPr="007566CA" w:rsidRDefault="00DE39D8" w:rsidP="00AC00F7">
      <w:pPr>
        <w:pStyle w:val="af1"/>
        <w:widowControl/>
        <w:numPr>
          <w:ilvl w:val="0"/>
          <w:numId w:val="10"/>
        </w:numPr>
        <w:rPr>
          <w:rFonts w:ascii="Times New Roman" w:hAnsi="Times New Roman"/>
          <w:sz w:val="28"/>
          <w:szCs w:val="28"/>
          <w:lang w:val="ru-RU"/>
        </w:rPr>
      </w:pPr>
      <w:r w:rsidRPr="007566CA">
        <w:rPr>
          <w:rFonts w:ascii="Times New Roman" w:hAnsi="Times New Roman"/>
          <w:sz w:val="28"/>
          <w:szCs w:val="28"/>
          <w:lang w:val="ru-RU"/>
        </w:rPr>
        <w:t>0: исполнение не соответствует отраслевому стандарту;</w:t>
      </w:r>
    </w:p>
    <w:p w:rsidR="00DE39D8" w:rsidRPr="007566CA" w:rsidRDefault="00DE39D8" w:rsidP="00AC00F7">
      <w:pPr>
        <w:pStyle w:val="af1"/>
        <w:widowControl/>
        <w:numPr>
          <w:ilvl w:val="0"/>
          <w:numId w:val="10"/>
        </w:numPr>
        <w:rPr>
          <w:rFonts w:ascii="Times New Roman" w:hAnsi="Times New Roman"/>
          <w:sz w:val="28"/>
          <w:szCs w:val="28"/>
          <w:lang w:val="ru-RU"/>
        </w:rPr>
      </w:pPr>
      <w:r w:rsidRPr="007566CA">
        <w:rPr>
          <w:rFonts w:ascii="Times New Roman" w:hAnsi="Times New Roman"/>
          <w:sz w:val="28"/>
          <w:szCs w:val="28"/>
          <w:lang w:val="ru-RU"/>
        </w:rPr>
        <w:t>1: исполнение соответствует отраслевому стандарту;</w:t>
      </w:r>
    </w:p>
    <w:p w:rsidR="00DE39D8" w:rsidRPr="007566CA" w:rsidRDefault="009F280B" w:rsidP="00AC00F7">
      <w:pPr>
        <w:pStyle w:val="af1"/>
        <w:widowControl/>
        <w:numPr>
          <w:ilvl w:val="0"/>
          <w:numId w:val="10"/>
        </w:numPr>
        <w:rPr>
          <w:rFonts w:ascii="Times New Roman" w:hAnsi="Times New Roman"/>
          <w:sz w:val="28"/>
          <w:szCs w:val="28"/>
          <w:lang w:val="ru-RU"/>
        </w:rPr>
      </w:pPr>
      <w:r>
        <w:rPr>
          <w:rFonts w:ascii="Times New Roman" w:hAnsi="Times New Roman"/>
          <w:sz w:val="28"/>
          <w:szCs w:val="28"/>
          <w:lang w:val="ru-RU"/>
        </w:rPr>
        <w:lastRenderedPageBreak/>
        <w:t xml:space="preserve">2: </w:t>
      </w:r>
      <w:r w:rsidR="00DE39D8" w:rsidRPr="007566CA">
        <w:rPr>
          <w:rFonts w:ascii="Times New Roman" w:hAnsi="Times New Roman"/>
          <w:sz w:val="28"/>
          <w:szCs w:val="28"/>
          <w:lang w:val="ru-RU"/>
        </w:rPr>
        <w:t>исполнение соответствует отраслевому стандарту и в некоторых отношениях превосходит его;</w:t>
      </w:r>
    </w:p>
    <w:p w:rsidR="00DE39D8" w:rsidRPr="007566CA" w:rsidRDefault="00DE39D8" w:rsidP="00AC00F7">
      <w:pPr>
        <w:pStyle w:val="af1"/>
        <w:widowControl/>
        <w:numPr>
          <w:ilvl w:val="0"/>
          <w:numId w:val="10"/>
        </w:numPr>
        <w:rPr>
          <w:rFonts w:ascii="Times New Roman" w:hAnsi="Times New Roman"/>
          <w:sz w:val="28"/>
          <w:szCs w:val="28"/>
          <w:lang w:val="ru-RU"/>
        </w:rPr>
      </w:pPr>
      <w:r w:rsidRPr="007566CA">
        <w:rPr>
          <w:rFonts w:ascii="Times New Roman" w:hAnsi="Times New Roman"/>
          <w:sz w:val="28"/>
          <w:szCs w:val="28"/>
          <w:lang w:val="ru-RU"/>
        </w:rPr>
        <w:t>3: исполнение полностью превосходит отраслевой стандарт и оценивается как отличное</w:t>
      </w:r>
    </w:p>
    <w:p w:rsidR="00DE39D8" w:rsidRDefault="00DE39D8" w:rsidP="00A57976">
      <w:pPr>
        <w:pStyle w:val="af1"/>
        <w:widowControl/>
        <w:ind w:firstLine="709"/>
        <w:rPr>
          <w:rFonts w:ascii="Times New Roman" w:hAnsi="Times New Roman"/>
          <w:sz w:val="28"/>
          <w:szCs w:val="28"/>
          <w:lang w:val="ru-RU"/>
        </w:rPr>
      </w:pPr>
      <w:r w:rsidRPr="007566CA">
        <w:rPr>
          <w:rFonts w:ascii="Times New Roman" w:hAnsi="Times New Roman"/>
          <w:sz w:val="28"/>
          <w:szCs w:val="28"/>
          <w:lang w:val="ru-RU"/>
        </w:rPr>
        <w:t>Каждый аспект оценивают три эксперта</w:t>
      </w:r>
      <w:r w:rsidR="00BC3813" w:rsidRPr="007566CA">
        <w:rPr>
          <w:rFonts w:ascii="Times New Roman" w:hAnsi="Times New Roman"/>
          <w:sz w:val="28"/>
          <w:szCs w:val="28"/>
          <w:lang w:val="ru-RU"/>
        </w:rPr>
        <w:t xml:space="preserve">, каждый эксперт должен </w:t>
      </w:r>
      <w:r w:rsidR="00F672B2" w:rsidRPr="007566CA">
        <w:rPr>
          <w:rFonts w:ascii="Times New Roman" w:hAnsi="Times New Roman"/>
          <w:sz w:val="28"/>
          <w:szCs w:val="28"/>
          <w:lang w:val="ru-RU"/>
        </w:rPr>
        <w:t>произвести оценку, после чего происходит сравнение выставленных оценок. В случае расхождения оценок экспертов более чем на 1 балл, экспертам необходимо вынести оценку данного аспекта на обсуждение и устранить расхождение</w:t>
      </w:r>
      <w:r w:rsidRPr="007566CA">
        <w:rPr>
          <w:rFonts w:ascii="Times New Roman" w:hAnsi="Times New Roman"/>
          <w:sz w:val="28"/>
          <w:szCs w:val="28"/>
          <w:lang w:val="ru-RU"/>
        </w:rPr>
        <w:t>.</w:t>
      </w:r>
    </w:p>
    <w:p w:rsidR="00791B9D" w:rsidRPr="007566CA" w:rsidRDefault="00791B9D" w:rsidP="00A57976">
      <w:pPr>
        <w:pStyle w:val="af1"/>
        <w:widowControl/>
        <w:ind w:firstLine="709"/>
        <w:rPr>
          <w:rFonts w:ascii="Times New Roman" w:hAnsi="Times New Roman"/>
          <w:sz w:val="28"/>
          <w:szCs w:val="28"/>
          <w:lang w:val="ru-RU"/>
        </w:rPr>
      </w:pPr>
    </w:p>
    <w:p w:rsidR="000D74AA" w:rsidRDefault="000D74AA" w:rsidP="00A57976">
      <w:pPr>
        <w:pStyle w:val="-2"/>
        <w:spacing w:before="0" w:after="0"/>
        <w:ind w:firstLine="709"/>
        <w:rPr>
          <w:rFonts w:ascii="Times New Roman" w:hAnsi="Times New Roman"/>
          <w:szCs w:val="28"/>
        </w:rPr>
      </w:pPr>
      <w:bookmarkStart w:id="16" w:name="_Toc489607692"/>
      <w:r w:rsidRPr="007566CA">
        <w:rPr>
          <w:rFonts w:ascii="Times New Roman" w:hAnsi="Times New Roman"/>
          <w:szCs w:val="28"/>
        </w:rPr>
        <w:t>4.6.</w:t>
      </w:r>
      <w:r w:rsidR="00AA2B8A" w:rsidRPr="007566CA">
        <w:rPr>
          <w:rFonts w:ascii="Times New Roman" w:hAnsi="Times New Roman"/>
          <w:szCs w:val="28"/>
        </w:rPr>
        <w:t xml:space="preserve"> </w:t>
      </w:r>
      <w:r w:rsidRPr="007566CA">
        <w:rPr>
          <w:rFonts w:ascii="Times New Roman" w:hAnsi="Times New Roman"/>
          <w:szCs w:val="28"/>
        </w:rPr>
        <w:t>ИЗМЕРИМАЯ ОЦЕНКА</w:t>
      </w:r>
      <w:bookmarkEnd w:id="16"/>
    </w:p>
    <w:p w:rsidR="00791B9D" w:rsidRPr="007566CA" w:rsidRDefault="00791B9D" w:rsidP="00A57976">
      <w:pPr>
        <w:pStyle w:val="-2"/>
        <w:spacing w:before="0" w:after="0"/>
        <w:ind w:firstLine="709"/>
        <w:rPr>
          <w:rFonts w:ascii="Times New Roman" w:hAnsi="Times New Roman"/>
          <w:szCs w:val="28"/>
        </w:rPr>
      </w:pPr>
    </w:p>
    <w:p w:rsidR="000D74AA" w:rsidRDefault="000D74AA" w:rsidP="00A57976">
      <w:pPr>
        <w:pStyle w:val="af1"/>
        <w:widowControl/>
        <w:ind w:firstLine="709"/>
        <w:rPr>
          <w:rFonts w:ascii="Times New Roman" w:hAnsi="Times New Roman"/>
          <w:sz w:val="28"/>
          <w:szCs w:val="28"/>
          <w:lang w:val="ru-RU"/>
        </w:rPr>
      </w:pPr>
      <w:r w:rsidRPr="007566CA">
        <w:rPr>
          <w:rFonts w:ascii="Times New Roman" w:hAnsi="Times New Roman"/>
          <w:sz w:val="28"/>
          <w:szCs w:val="28"/>
          <w:lang w:val="ru-RU"/>
        </w:rPr>
        <w:t>Оценка каждог</w:t>
      </w:r>
      <w:r w:rsidR="000A1F96" w:rsidRPr="007566CA">
        <w:rPr>
          <w:rFonts w:ascii="Times New Roman" w:hAnsi="Times New Roman"/>
          <w:sz w:val="28"/>
          <w:szCs w:val="28"/>
          <w:lang w:val="ru-RU"/>
        </w:rPr>
        <w:t>о аспекта осуществляется тремя э</w:t>
      </w:r>
      <w:r w:rsidRPr="007566CA">
        <w:rPr>
          <w:rFonts w:ascii="Times New Roman" w:hAnsi="Times New Roman"/>
          <w:sz w:val="28"/>
          <w:szCs w:val="28"/>
          <w:lang w:val="ru-RU"/>
        </w:rPr>
        <w:t xml:space="preserve">кспертами. Если не указано иное, будет присуждена только максимальная оценка или ноль баллов. </w:t>
      </w:r>
      <w:r w:rsidR="004B692B" w:rsidRPr="007566CA">
        <w:rPr>
          <w:rFonts w:ascii="Times New Roman" w:hAnsi="Times New Roman"/>
          <w:sz w:val="28"/>
          <w:szCs w:val="28"/>
          <w:lang w:val="ru-RU"/>
        </w:rPr>
        <w:t>Если в рамках какого-либо аспекта возможно присуждение оценок ниже м</w:t>
      </w:r>
      <w:r w:rsidR="000A1F96" w:rsidRPr="007566CA">
        <w:rPr>
          <w:rFonts w:ascii="Times New Roman" w:hAnsi="Times New Roman"/>
          <w:sz w:val="28"/>
          <w:szCs w:val="28"/>
          <w:lang w:val="ru-RU"/>
        </w:rPr>
        <w:t>аксимальной, это описывается в С</w:t>
      </w:r>
      <w:r w:rsidR="004B692B" w:rsidRPr="007566CA">
        <w:rPr>
          <w:rFonts w:ascii="Times New Roman" w:hAnsi="Times New Roman"/>
          <w:sz w:val="28"/>
          <w:szCs w:val="28"/>
          <w:lang w:val="ru-RU"/>
        </w:rPr>
        <w:t>хеме оценки с указанием измеримых параметров</w:t>
      </w:r>
      <w:r w:rsidRPr="007566CA">
        <w:rPr>
          <w:rFonts w:ascii="Times New Roman" w:hAnsi="Times New Roman"/>
          <w:sz w:val="28"/>
          <w:szCs w:val="28"/>
          <w:lang w:val="ru-RU"/>
        </w:rPr>
        <w:t>.</w:t>
      </w:r>
    </w:p>
    <w:p w:rsidR="00AD5DD3" w:rsidRPr="007566CA" w:rsidRDefault="00AD5DD3" w:rsidP="00A57976">
      <w:pPr>
        <w:pStyle w:val="af1"/>
        <w:widowControl/>
        <w:ind w:firstLine="709"/>
        <w:rPr>
          <w:rFonts w:ascii="Times New Roman" w:hAnsi="Times New Roman"/>
          <w:sz w:val="28"/>
          <w:szCs w:val="28"/>
          <w:lang w:val="ru-RU"/>
        </w:rPr>
      </w:pPr>
    </w:p>
    <w:p w:rsidR="00DE39D8" w:rsidRPr="007566CA" w:rsidRDefault="00AA2B8A" w:rsidP="00A57976">
      <w:pPr>
        <w:pStyle w:val="-2"/>
        <w:spacing w:before="0" w:after="0"/>
        <w:ind w:firstLine="709"/>
        <w:rPr>
          <w:rFonts w:ascii="Times New Roman" w:hAnsi="Times New Roman"/>
          <w:szCs w:val="28"/>
        </w:rPr>
      </w:pPr>
      <w:bookmarkStart w:id="17" w:name="_Toc489607693"/>
      <w:r w:rsidRPr="007566CA">
        <w:rPr>
          <w:rFonts w:ascii="Times New Roman" w:hAnsi="Times New Roman"/>
          <w:szCs w:val="28"/>
        </w:rPr>
        <w:t xml:space="preserve">4.7. </w:t>
      </w:r>
      <w:r w:rsidR="00A57976" w:rsidRPr="007566CA">
        <w:rPr>
          <w:rFonts w:ascii="Times New Roman" w:hAnsi="Times New Roman"/>
          <w:szCs w:val="28"/>
        </w:rPr>
        <w:t>ИСПОЛЬЗОВАНИЕ ИЗМЕРИМЫХ И СУДЕЙСКИХ ОЦЕНОК</w:t>
      </w:r>
      <w:bookmarkEnd w:id="17"/>
    </w:p>
    <w:p w:rsidR="00DE39D8" w:rsidRPr="007566CA" w:rsidRDefault="00DE39D8" w:rsidP="00A57976">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 xml:space="preserve">Окончательное понимание по </w:t>
      </w:r>
      <w:r w:rsidR="007A6888" w:rsidRPr="007566CA">
        <w:rPr>
          <w:rFonts w:ascii="Times New Roman" w:hAnsi="Times New Roman" w:cs="Times New Roman"/>
          <w:sz w:val="28"/>
          <w:szCs w:val="28"/>
        </w:rPr>
        <w:t>измеримым и судейским</w:t>
      </w:r>
      <w:r w:rsidRPr="007566CA">
        <w:rPr>
          <w:rFonts w:ascii="Times New Roman" w:hAnsi="Times New Roman" w:cs="Times New Roman"/>
          <w:sz w:val="28"/>
          <w:szCs w:val="28"/>
        </w:rPr>
        <w:t xml:space="preserve"> оценкам будет дост</w:t>
      </w:r>
      <w:r w:rsidR="007A6888" w:rsidRPr="007566CA">
        <w:rPr>
          <w:rFonts w:ascii="Times New Roman" w:hAnsi="Times New Roman" w:cs="Times New Roman"/>
          <w:sz w:val="28"/>
          <w:szCs w:val="28"/>
        </w:rPr>
        <w:t>упно, когда утверждена С</w:t>
      </w:r>
      <w:r w:rsidRPr="007566CA">
        <w:rPr>
          <w:rFonts w:ascii="Times New Roman" w:hAnsi="Times New Roman" w:cs="Times New Roman"/>
          <w:sz w:val="28"/>
          <w:szCs w:val="28"/>
        </w:rPr>
        <w:t>хема</w:t>
      </w:r>
      <w:r w:rsidR="007A6888" w:rsidRPr="007566CA">
        <w:rPr>
          <w:rFonts w:ascii="Times New Roman" w:hAnsi="Times New Roman" w:cs="Times New Roman"/>
          <w:sz w:val="28"/>
          <w:szCs w:val="28"/>
        </w:rPr>
        <w:t xml:space="preserve"> оценки</w:t>
      </w:r>
      <w:r w:rsidRPr="007566CA">
        <w:rPr>
          <w:rFonts w:ascii="Times New Roman" w:hAnsi="Times New Roman" w:cs="Times New Roman"/>
          <w:sz w:val="28"/>
          <w:szCs w:val="28"/>
        </w:rPr>
        <w:t xml:space="preserve"> и Конкурсное задание. Приведенная таблица содержит приблизительную информацию и служит для разработки Оценочной схемы и Конкурсного задания.</w:t>
      </w:r>
    </w:p>
    <w:p w:rsidR="00DE39D8" w:rsidRDefault="00DE39D8" w:rsidP="00DE39D8">
      <w:pPr>
        <w:jc w:val="both"/>
        <w:rPr>
          <w:rFonts w:ascii="Times New Roman" w:hAnsi="Times New Roman" w:cs="Times New Roman"/>
        </w:rPr>
      </w:pPr>
    </w:p>
    <w:p w:rsidR="000021E2" w:rsidRDefault="000021E2" w:rsidP="00DE39D8">
      <w:pPr>
        <w:jc w:val="both"/>
        <w:rPr>
          <w:rFonts w:ascii="Times New Roman" w:hAnsi="Times New Roman" w:cs="Times New Roman"/>
        </w:rPr>
      </w:pPr>
    </w:p>
    <w:p w:rsidR="000021E2" w:rsidRDefault="000021E2" w:rsidP="00DE39D8">
      <w:pPr>
        <w:jc w:val="both"/>
        <w:rPr>
          <w:rFonts w:ascii="Times New Roman" w:hAnsi="Times New Roman" w:cs="Times New Roman"/>
        </w:rPr>
      </w:pPr>
    </w:p>
    <w:p w:rsidR="000021E2" w:rsidRDefault="000021E2" w:rsidP="00DE39D8">
      <w:pPr>
        <w:jc w:val="both"/>
        <w:rPr>
          <w:rFonts w:ascii="Times New Roman" w:hAnsi="Times New Roman" w:cs="Times New Roman"/>
        </w:rPr>
      </w:pPr>
    </w:p>
    <w:p w:rsidR="000021E2" w:rsidRDefault="000021E2" w:rsidP="00DE39D8">
      <w:pPr>
        <w:jc w:val="both"/>
        <w:rPr>
          <w:rFonts w:ascii="Times New Roman" w:hAnsi="Times New Roman" w:cs="Times New Roman"/>
        </w:rPr>
      </w:pPr>
    </w:p>
    <w:p w:rsidR="000021E2" w:rsidRDefault="000021E2" w:rsidP="00DE39D8">
      <w:pPr>
        <w:jc w:val="both"/>
        <w:rPr>
          <w:rFonts w:ascii="Times New Roman" w:hAnsi="Times New Roman" w:cs="Times New Roman"/>
        </w:rPr>
      </w:pPr>
    </w:p>
    <w:p w:rsidR="000021E2" w:rsidRPr="007566CA" w:rsidRDefault="000021E2" w:rsidP="00DE39D8">
      <w:pPr>
        <w:jc w:val="both"/>
        <w:rPr>
          <w:rFonts w:ascii="Times New Roman" w:hAnsi="Times New Roman" w:cs="Times New Roman"/>
        </w:rPr>
      </w:pPr>
    </w:p>
    <w:p w:rsidR="00DE39D8" w:rsidRPr="007566CA" w:rsidRDefault="00DE39D8" w:rsidP="00DE39D8">
      <w:pPr>
        <w:jc w:val="both"/>
        <w:rPr>
          <w:rFonts w:ascii="Times New Roman" w:hAnsi="Times New Roman" w:cs="Times New Roman"/>
        </w:rPr>
      </w:pPr>
    </w:p>
    <w:tbl>
      <w:tblPr>
        <w:tblStyle w:val="af"/>
        <w:tblW w:w="10118" w:type="dxa"/>
        <w:tbl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insideH w:val="single" w:sz="4" w:space="0" w:color="ACB9CA" w:themeColor="text2" w:themeTint="66"/>
          <w:insideV w:val="single" w:sz="4" w:space="0" w:color="ACB9CA" w:themeColor="text2" w:themeTint="66"/>
        </w:tblBorders>
        <w:tblLook w:val="04A0" w:firstRow="1" w:lastRow="0" w:firstColumn="1" w:lastColumn="0" w:noHBand="0" w:noVBand="1"/>
      </w:tblPr>
      <w:tblGrid>
        <w:gridCol w:w="894"/>
        <w:gridCol w:w="4899"/>
        <w:gridCol w:w="1625"/>
        <w:gridCol w:w="1661"/>
        <w:gridCol w:w="1039"/>
      </w:tblGrid>
      <w:tr w:rsidR="000F1F26" w:rsidRPr="007566CA" w:rsidTr="00791B9D">
        <w:trPr>
          <w:trHeight w:val="316"/>
        </w:trPr>
        <w:tc>
          <w:tcPr>
            <w:tcW w:w="5837" w:type="dxa"/>
            <w:gridSpan w:val="2"/>
            <w:shd w:val="clear" w:color="auto" w:fill="ACB9CA" w:themeFill="text2" w:themeFillTint="66"/>
          </w:tcPr>
          <w:p w:rsidR="00DE39D8" w:rsidRPr="007566CA" w:rsidRDefault="00DE39D8" w:rsidP="00F96457">
            <w:pPr>
              <w:jc w:val="both"/>
              <w:rPr>
                <w:b/>
                <w:sz w:val="28"/>
                <w:szCs w:val="28"/>
              </w:rPr>
            </w:pPr>
            <w:r w:rsidRPr="007566CA">
              <w:rPr>
                <w:b/>
                <w:sz w:val="28"/>
                <w:szCs w:val="28"/>
              </w:rPr>
              <w:t>Критерий</w:t>
            </w:r>
          </w:p>
        </w:tc>
        <w:tc>
          <w:tcPr>
            <w:tcW w:w="4281" w:type="dxa"/>
            <w:gridSpan w:val="3"/>
            <w:shd w:val="clear" w:color="auto" w:fill="ACB9CA" w:themeFill="text2" w:themeFillTint="66"/>
          </w:tcPr>
          <w:p w:rsidR="00DE39D8" w:rsidRPr="007566CA" w:rsidRDefault="00DE39D8" w:rsidP="00F96457">
            <w:pPr>
              <w:jc w:val="both"/>
              <w:rPr>
                <w:b/>
                <w:sz w:val="28"/>
                <w:szCs w:val="28"/>
              </w:rPr>
            </w:pPr>
            <w:r w:rsidRPr="007566CA">
              <w:rPr>
                <w:b/>
                <w:sz w:val="28"/>
                <w:szCs w:val="28"/>
              </w:rPr>
              <w:t>Баллы</w:t>
            </w:r>
          </w:p>
        </w:tc>
      </w:tr>
      <w:tr w:rsidR="000F1F26" w:rsidRPr="007566CA" w:rsidTr="00791B9D">
        <w:trPr>
          <w:trHeight w:val="647"/>
        </w:trPr>
        <w:tc>
          <w:tcPr>
            <w:tcW w:w="896" w:type="dxa"/>
            <w:shd w:val="clear" w:color="auto" w:fill="323E4F" w:themeFill="text2" w:themeFillShade="BF"/>
          </w:tcPr>
          <w:p w:rsidR="00DE39D8" w:rsidRPr="007566CA" w:rsidRDefault="00DE39D8" w:rsidP="00F96457">
            <w:pPr>
              <w:jc w:val="both"/>
              <w:rPr>
                <w:b/>
              </w:rPr>
            </w:pPr>
          </w:p>
        </w:tc>
        <w:tc>
          <w:tcPr>
            <w:tcW w:w="4940" w:type="dxa"/>
            <w:shd w:val="clear" w:color="auto" w:fill="323E4F" w:themeFill="text2" w:themeFillShade="BF"/>
          </w:tcPr>
          <w:p w:rsidR="00DE39D8" w:rsidRPr="007566CA" w:rsidRDefault="00DE39D8" w:rsidP="00F96457">
            <w:pPr>
              <w:jc w:val="both"/>
              <w:rPr>
                <w:b/>
                <w:sz w:val="28"/>
                <w:szCs w:val="28"/>
              </w:rPr>
            </w:pPr>
          </w:p>
        </w:tc>
        <w:tc>
          <w:tcPr>
            <w:tcW w:w="1632" w:type="dxa"/>
            <w:shd w:val="clear" w:color="auto" w:fill="323E4F" w:themeFill="text2" w:themeFillShade="BF"/>
          </w:tcPr>
          <w:p w:rsidR="00DE39D8" w:rsidRPr="007566CA" w:rsidRDefault="00DE39D8" w:rsidP="00F96457">
            <w:pPr>
              <w:jc w:val="both"/>
              <w:rPr>
                <w:b/>
                <w:sz w:val="28"/>
                <w:szCs w:val="28"/>
              </w:rPr>
            </w:pPr>
            <w:r w:rsidRPr="007566CA">
              <w:rPr>
                <w:b/>
                <w:sz w:val="28"/>
                <w:szCs w:val="28"/>
              </w:rPr>
              <w:t>Мнение судей</w:t>
            </w:r>
          </w:p>
        </w:tc>
        <w:tc>
          <w:tcPr>
            <w:tcW w:w="1608" w:type="dxa"/>
            <w:shd w:val="clear" w:color="auto" w:fill="323E4F" w:themeFill="text2" w:themeFillShade="BF"/>
          </w:tcPr>
          <w:p w:rsidR="00DE39D8" w:rsidRPr="007566CA" w:rsidRDefault="006873B8" w:rsidP="00F96457">
            <w:pPr>
              <w:jc w:val="both"/>
              <w:rPr>
                <w:b/>
                <w:sz w:val="28"/>
                <w:szCs w:val="28"/>
              </w:rPr>
            </w:pPr>
            <w:r w:rsidRPr="007566CA">
              <w:rPr>
                <w:b/>
                <w:sz w:val="28"/>
                <w:szCs w:val="28"/>
              </w:rPr>
              <w:t>Измерима</w:t>
            </w:r>
            <w:r w:rsidR="00DE39D8" w:rsidRPr="007566CA">
              <w:rPr>
                <w:b/>
                <w:sz w:val="28"/>
                <w:szCs w:val="28"/>
              </w:rPr>
              <w:t>я</w:t>
            </w:r>
          </w:p>
        </w:tc>
        <w:tc>
          <w:tcPr>
            <w:tcW w:w="1040" w:type="dxa"/>
            <w:shd w:val="clear" w:color="auto" w:fill="323E4F" w:themeFill="text2" w:themeFillShade="BF"/>
          </w:tcPr>
          <w:p w:rsidR="00DE39D8" w:rsidRPr="007566CA" w:rsidRDefault="00DE39D8" w:rsidP="00F96457">
            <w:pPr>
              <w:jc w:val="both"/>
              <w:rPr>
                <w:b/>
                <w:sz w:val="28"/>
                <w:szCs w:val="28"/>
              </w:rPr>
            </w:pPr>
            <w:r w:rsidRPr="007566CA">
              <w:rPr>
                <w:b/>
                <w:sz w:val="28"/>
                <w:szCs w:val="28"/>
              </w:rPr>
              <w:t>Всего</w:t>
            </w:r>
          </w:p>
        </w:tc>
      </w:tr>
      <w:tr w:rsidR="000F1F26" w:rsidRPr="007566CA" w:rsidTr="00791B9D">
        <w:trPr>
          <w:trHeight w:val="316"/>
        </w:trPr>
        <w:tc>
          <w:tcPr>
            <w:tcW w:w="896" w:type="dxa"/>
            <w:shd w:val="clear" w:color="auto" w:fill="323E4F" w:themeFill="text2" w:themeFillShade="BF"/>
          </w:tcPr>
          <w:p w:rsidR="00DE39D8" w:rsidRPr="007566CA" w:rsidRDefault="00DE39D8" w:rsidP="00F96457">
            <w:pPr>
              <w:jc w:val="both"/>
              <w:rPr>
                <w:b/>
                <w:lang w:val="en-US"/>
              </w:rPr>
            </w:pPr>
            <w:r w:rsidRPr="007566CA">
              <w:rPr>
                <w:b/>
                <w:lang w:val="en-US"/>
              </w:rPr>
              <w:t>A</w:t>
            </w:r>
          </w:p>
        </w:tc>
        <w:tc>
          <w:tcPr>
            <w:tcW w:w="4940" w:type="dxa"/>
          </w:tcPr>
          <w:p w:rsidR="00DE39D8" w:rsidRPr="007566CA" w:rsidRDefault="00707844" w:rsidP="00F96457">
            <w:pPr>
              <w:jc w:val="both"/>
              <w:rPr>
                <w:b/>
                <w:sz w:val="28"/>
                <w:szCs w:val="28"/>
              </w:rPr>
            </w:pPr>
            <w:r>
              <w:rPr>
                <w:b/>
                <w:sz w:val="28"/>
                <w:szCs w:val="28"/>
              </w:rPr>
              <w:t>Букет-связка на собственных стеблях</w:t>
            </w:r>
          </w:p>
        </w:tc>
        <w:tc>
          <w:tcPr>
            <w:tcW w:w="1632" w:type="dxa"/>
          </w:tcPr>
          <w:p w:rsidR="00DE39D8" w:rsidRPr="00F32594" w:rsidRDefault="00F32594" w:rsidP="00F96457">
            <w:pPr>
              <w:jc w:val="both"/>
              <w:rPr>
                <w:b/>
                <w:sz w:val="28"/>
                <w:szCs w:val="28"/>
                <w:lang w:val="en-US"/>
              </w:rPr>
            </w:pPr>
            <w:r>
              <w:rPr>
                <w:b/>
                <w:sz w:val="28"/>
                <w:szCs w:val="28"/>
                <w:lang w:val="en-US"/>
              </w:rPr>
              <w:t>8</w:t>
            </w:r>
          </w:p>
        </w:tc>
        <w:tc>
          <w:tcPr>
            <w:tcW w:w="1608" w:type="dxa"/>
          </w:tcPr>
          <w:p w:rsidR="00DE39D8" w:rsidRPr="00F32594" w:rsidRDefault="00F32594" w:rsidP="00F96457">
            <w:pPr>
              <w:jc w:val="both"/>
              <w:rPr>
                <w:b/>
                <w:sz w:val="28"/>
                <w:szCs w:val="28"/>
              </w:rPr>
            </w:pPr>
            <w:r>
              <w:rPr>
                <w:b/>
                <w:sz w:val="28"/>
                <w:szCs w:val="28"/>
                <w:lang w:val="en-US"/>
              </w:rPr>
              <w:t>3</w:t>
            </w:r>
            <w:r>
              <w:rPr>
                <w:b/>
                <w:sz w:val="28"/>
                <w:szCs w:val="28"/>
              </w:rPr>
              <w:t>,7</w:t>
            </w:r>
          </w:p>
        </w:tc>
        <w:tc>
          <w:tcPr>
            <w:tcW w:w="1040" w:type="dxa"/>
          </w:tcPr>
          <w:p w:rsidR="00DE39D8" w:rsidRPr="007566CA" w:rsidRDefault="00254436" w:rsidP="00F96457">
            <w:pPr>
              <w:jc w:val="both"/>
              <w:rPr>
                <w:b/>
                <w:sz w:val="28"/>
                <w:szCs w:val="28"/>
              </w:rPr>
            </w:pPr>
            <w:r>
              <w:rPr>
                <w:b/>
                <w:sz w:val="28"/>
                <w:szCs w:val="28"/>
              </w:rPr>
              <w:t>11,7</w:t>
            </w:r>
          </w:p>
        </w:tc>
      </w:tr>
      <w:tr w:rsidR="000F1F26" w:rsidRPr="007566CA" w:rsidTr="00791B9D">
        <w:trPr>
          <w:trHeight w:val="316"/>
        </w:trPr>
        <w:tc>
          <w:tcPr>
            <w:tcW w:w="896" w:type="dxa"/>
            <w:shd w:val="clear" w:color="auto" w:fill="323E4F" w:themeFill="text2" w:themeFillShade="BF"/>
          </w:tcPr>
          <w:p w:rsidR="00DE39D8" w:rsidRPr="007566CA" w:rsidRDefault="00DE39D8" w:rsidP="00F96457">
            <w:pPr>
              <w:jc w:val="both"/>
              <w:rPr>
                <w:b/>
                <w:lang w:val="en-US"/>
              </w:rPr>
            </w:pPr>
            <w:r w:rsidRPr="007566CA">
              <w:rPr>
                <w:b/>
                <w:lang w:val="en-US"/>
              </w:rPr>
              <w:t>B</w:t>
            </w:r>
          </w:p>
        </w:tc>
        <w:tc>
          <w:tcPr>
            <w:tcW w:w="4940" w:type="dxa"/>
          </w:tcPr>
          <w:p w:rsidR="00DE39D8" w:rsidRPr="007566CA" w:rsidRDefault="0083475C" w:rsidP="00F96457">
            <w:pPr>
              <w:jc w:val="both"/>
              <w:rPr>
                <w:b/>
                <w:sz w:val="28"/>
                <w:szCs w:val="28"/>
              </w:rPr>
            </w:pPr>
            <w:r>
              <w:rPr>
                <w:b/>
                <w:sz w:val="28"/>
                <w:szCs w:val="28"/>
              </w:rPr>
              <w:t>Композиция в сосуде</w:t>
            </w:r>
          </w:p>
        </w:tc>
        <w:tc>
          <w:tcPr>
            <w:tcW w:w="1632" w:type="dxa"/>
          </w:tcPr>
          <w:p w:rsidR="00DE39D8" w:rsidRPr="007566CA" w:rsidRDefault="00254436" w:rsidP="00F96457">
            <w:pPr>
              <w:jc w:val="both"/>
              <w:rPr>
                <w:b/>
                <w:sz w:val="28"/>
                <w:szCs w:val="28"/>
              </w:rPr>
            </w:pPr>
            <w:r>
              <w:rPr>
                <w:b/>
                <w:sz w:val="28"/>
                <w:szCs w:val="28"/>
              </w:rPr>
              <w:t>7</w:t>
            </w:r>
          </w:p>
        </w:tc>
        <w:tc>
          <w:tcPr>
            <w:tcW w:w="1608" w:type="dxa"/>
          </w:tcPr>
          <w:p w:rsidR="00DE39D8" w:rsidRPr="007566CA" w:rsidRDefault="00254436" w:rsidP="00F96457">
            <w:pPr>
              <w:jc w:val="both"/>
              <w:rPr>
                <w:b/>
                <w:sz w:val="28"/>
                <w:szCs w:val="28"/>
              </w:rPr>
            </w:pPr>
            <w:r>
              <w:rPr>
                <w:b/>
                <w:sz w:val="28"/>
                <w:szCs w:val="28"/>
              </w:rPr>
              <w:t>4,5</w:t>
            </w:r>
          </w:p>
        </w:tc>
        <w:tc>
          <w:tcPr>
            <w:tcW w:w="1040" w:type="dxa"/>
          </w:tcPr>
          <w:p w:rsidR="00DE39D8" w:rsidRPr="007566CA" w:rsidRDefault="00254436" w:rsidP="00F96457">
            <w:pPr>
              <w:jc w:val="both"/>
              <w:rPr>
                <w:b/>
                <w:sz w:val="28"/>
                <w:szCs w:val="28"/>
              </w:rPr>
            </w:pPr>
            <w:r>
              <w:rPr>
                <w:b/>
                <w:sz w:val="28"/>
                <w:szCs w:val="28"/>
              </w:rPr>
              <w:t>11,5</w:t>
            </w:r>
          </w:p>
        </w:tc>
      </w:tr>
      <w:tr w:rsidR="000F1F26" w:rsidRPr="007566CA" w:rsidTr="00791B9D">
        <w:trPr>
          <w:trHeight w:val="647"/>
        </w:trPr>
        <w:tc>
          <w:tcPr>
            <w:tcW w:w="896" w:type="dxa"/>
            <w:shd w:val="clear" w:color="auto" w:fill="323E4F" w:themeFill="text2" w:themeFillShade="BF"/>
          </w:tcPr>
          <w:p w:rsidR="00DE39D8" w:rsidRPr="007566CA" w:rsidRDefault="00DE39D8" w:rsidP="00F96457">
            <w:pPr>
              <w:jc w:val="both"/>
              <w:rPr>
                <w:b/>
                <w:lang w:val="en-US"/>
              </w:rPr>
            </w:pPr>
            <w:r w:rsidRPr="007566CA">
              <w:rPr>
                <w:b/>
                <w:lang w:val="en-US"/>
              </w:rPr>
              <w:t>C</w:t>
            </w:r>
          </w:p>
        </w:tc>
        <w:tc>
          <w:tcPr>
            <w:tcW w:w="4940" w:type="dxa"/>
          </w:tcPr>
          <w:p w:rsidR="00DE39D8" w:rsidRPr="007566CA" w:rsidRDefault="00217650" w:rsidP="00F96457">
            <w:pPr>
              <w:jc w:val="both"/>
              <w:rPr>
                <w:b/>
                <w:sz w:val="28"/>
                <w:szCs w:val="28"/>
              </w:rPr>
            </w:pPr>
            <w:r>
              <w:rPr>
                <w:b/>
                <w:sz w:val="28"/>
                <w:szCs w:val="28"/>
              </w:rPr>
              <w:t>Задание-сюрприз</w:t>
            </w:r>
          </w:p>
        </w:tc>
        <w:tc>
          <w:tcPr>
            <w:tcW w:w="1632" w:type="dxa"/>
          </w:tcPr>
          <w:p w:rsidR="00DE39D8" w:rsidRPr="007566CA" w:rsidRDefault="00254436" w:rsidP="00F96457">
            <w:pPr>
              <w:jc w:val="both"/>
              <w:rPr>
                <w:b/>
                <w:sz w:val="28"/>
                <w:szCs w:val="28"/>
              </w:rPr>
            </w:pPr>
            <w:r>
              <w:rPr>
                <w:b/>
                <w:sz w:val="28"/>
                <w:szCs w:val="28"/>
              </w:rPr>
              <w:t>5,5</w:t>
            </w:r>
          </w:p>
        </w:tc>
        <w:tc>
          <w:tcPr>
            <w:tcW w:w="1608" w:type="dxa"/>
          </w:tcPr>
          <w:p w:rsidR="00DE39D8" w:rsidRPr="007566CA" w:rsidRDefault="006B44DF" w:rsidP="00F96457">
            <w:pPr>
              <w:jc w:val="both"/>
              <w:rPr>
                <w:b/>
                <w:sz w:val="28"/>
                <w:szCs w:val="28"/>
              </w:rPr>
            </w:pPr>
            <w:r>
              <w:rPr>
                <w:b/>
                <w:sz w:val="28"/>
                <w:szCs w:val="28"/>
              </w:rPr>
              <w:t>5</w:t>
            </w:r>
          </w:p>
        </w:tc>
        <w:tc>
          <w:tcPr>
            <w:tcW w:w="1040" w:type="dxa"/>
          </w:tcPr>
          <w:p w:rsidR="00DE39D8" w:rsidRPr="007566CA" w:rsidRDefault="006B44DF" w:rsidP="00F96457">
            <w:pPr>
              <w:jc w:val="both"/>
              <w:rPr>
                <w:b/>
                <w:sz w:val="28"/>
                <w:szCs w:val="28"/>
              </w:rPr>
            </w:pPr>
            <w:r>
              <w:rPr>
                <w:b/>
                <w:sz w:val="28"/>
                <w:szCs w:val="28"/>
              </w:rPr>
              <w:t>10,5</w:t>
            </w:r>
          </w:p>
        </w:tc>
      </w:tr>
      <w:tr w:rsidR="000F1F26" w:rsidRPr="007566CA" w:rsidTr="00791B9D">
        <w:trPr>
          <w:trHeight w:val="316"/>
        </w:trPr>
        <w:tc>
          <w:tcPr>
            <w:tcW w:w="896" w:type="dxa"/>
            <w:shd w:val="clear" w:color="auto" w:fill="323E4F" w:themeFill="text2" w:themeFillShade="BF"/>
          </w:tcPr>
          <w:p w:rsidR="00DE39D8" w:rsidRPr="007566CA" w:rsidRDefault="00DE39D8" w:rsidP="00F96457">
            <w:pPr>
              <w:jc w:val="both"/>
              <w:rPr>
                <w:b/>
                <w:lang w:val="en-US"/>
              </w:rPr>
            </w:pPr>
            <w:r w:rsidRPr="007566CA">
              <w:rPr>
                <w:b/>
                <w:lang w:val="en-US"/>
              </w:rPr>
              <w:t>D</w:t>
            </w:r>
          </w:p>
        </w:tc>
        <w:tc>
          <w:tcPr>
            <w:tcW w:w="4940" w:type="dxa"/>
          </w:tcPr>
          <w:p w:rsidR="00DE39D8" w:rsidRPr="007566CA" w:rsidRDefault="00CA635B" w:rsidP="00F96457">
            <w:pPr>
              <w:jc w:val="both"/>
              <w:rPr>
                <w:b/>
                <w:sz w:val="28"/>
                <w:szCs w:val="28"/>
              </w:rPr>
            </w:pPr>
            <w:r>
              <w:rPr>
                <w:b/>
                <w:sz w:val="28"/>
                <w:szCs w:val="28"/>
              </w:rPr>
              <w:t>Композиция с использованием горшечных растений</w:t>
            </w:r>
          </w:p>
        </w:tc>
        <w:tc>
          <w:tcPr>
            <w:tcW w:w="1632" w:type="dxa"/>
          </w:tcPr>
          <w:p w:rsidR="00DE39D8" w:rsidRPr="007566CA" w:rsidRDefault="006B44DF" w:rsidP="00F96457">
            <w:pPr>
              <w:jc w:val="both"/>
              <w:rPr>
                <w:b/>
                <w:sz w:val="28"/>
                <w:szCs w:val="28"/>
              </w:rPr>
            </w:pPr>
            <w:r>
              <w:rPr>
                <w:b/>
                <w:sz w:val="28"/>
                <w:szCs w:val="28"/>
              </w:rPr>
              <w:t>7,5</w:t>
            </w:r>
          </w:p>
        </w:tc>
        <w:tc>
          <w:tcPr>
            <w:tcW w:w="1608" w:type="dxa"/>
          </w:tcPr>
          <w:p w:rsidR="00DE39D8" w:rsidRPr="007566CA" w:rsidRDefault="007D3E36" w:rsidP="00F96457">
            <w:pPr>
              <w:jc w:val="both"/>
              <w:rPr>
                <w:b/>
                <w:sz w:val="28"/>
                <w:szCs w:val="28"/>
              </w:rPr>
            </w:pPr>
            <w:r>
              <w:rPr>
                <w:b/>
                <w:sz w:val="28"/>
                <w:szCs w:val="28"/>
              </w:rPr>
              <w:t>3,5</w:t>
            </w:r>
          </w:p>
        </w:tc>
        <w:tc>
          <w:tcPr>
            <w:tcW w:w="1040" w:type="dxa"/>
          </w:tcPr>
          <w:p w:rsidR="00DE39D8" w:rsidRPr="007566CA" w:rsidRDefault="007D3E36" w:rsidP="00F96457">
            <w:pPr>
              <w:jc w:val="both"/>
              <w:rPr>
                <w:b/>
                <w:sz w:val="28"/>
                <w:szCs w:val="28"/>
              </w:rPr>
            </w:pPr>
            <w:r>
              <w:rPr>
                <w:b/>
                <w:sz w:val="28"/>
                <w:szCs w:val="28"/>
              </w:rPr>
              <w:t>11</w:t>
            </w:r>
          </w:p>
        </w:tc>
      </w:tr>
      <w:tr w:rsidR="000F1F26" w:rsidRPr="007566CA" w:rsidTr="00791B9D">
        <w:trPr>
          <w:trHeight w:val="632"/>
        </w:trPr>
        <w:tc>
          <w:tcPr>
            <w:tcW w:w="896" w:type="dxa"/>
            <w:shd w:val="clear" w:color="auto" w:fill="323E4F" w:themeFill="text2" w:themeFillShade="BF"/>
          </w:tcPr>
          <w:p w:rsidR="00DE39D8" w:rsidRPr="007566CA" w:rsidRDefault="00DE39D8" w:rsidP="00F96457">
            <w:pPr>
              <w:jc w:val="both"/>
              <w:rPr>
                <w:b/>
                <w:lang w:val="en-US"/>
              </w:rPr>
            </w:pPr>
            <w:r w:rsidRPr="007566CA">
              <w:rPr>
                <w:b/>
                <w:lang w:val="en-US"/>
              </w:rPr>
              <w:t>E</w:t>
            </w:r>
          </w:p>
        </w:tc>
        <w:tc>
          <w:tcPr>
            <w:tcW w:w="4940" w:type="dxa"/>
          </w:tcPr>
          <w:p w:rsidR="00DE39D8" w:rsidRPr="007566CA" w:rsidRDefault="00CA635B" w:rsidP="00F96457">
            <w:pPr>
              <w:jc w:val="both"/>
              <w:rPr>
                <w:b/>
                <w:sz w:val="28"/>
                <w:szCs w:val="28"/>
              </w:rPr>
            </w:pPr>
            <w:r>
              <w:rPr>
                <w:b/>
                <w:sz w:val="28"/>
                <w:szCs w:val="28"/>
              </w:rPr>
              <w:t>Задание-сюрприз</w:t>
            </w:r>
          </w:p>
        </w:tc>
        <w:tc>
          <w:tcPr>
            <w:tcW w:w="1632" w:type="dxa"/>
          </w:tcPr>
          <w:p w:rsidR="00DE39D8" w:rsidRPr="007566CA" w:rsidRDefault="007D3E36" w:rsidP="00F96457">
            <w:pPr>
              <w:jc w:val="both"/>
              <w:rPr>
                <w:b/>
                <w:sz w:val="28"/>
                <w:szCs w:val="28"/>
              </w:rPr>
            </w:pPr>
            <w:r>
              <w:rPr>
                <w:b/>
                <w:sz w:val="28"/>
                <w:szCs w:val="28"/>
              </w:rPr>
              <w:t>7,5</w:t>
            </w:r>
          </w:p>
        </w:tc>
        <w:tc>
          <w:tcPr>
            <w:tcW w:w="1608" w:type="dxa"/>
          </w:tcPr>
          <w:p w:rsidR="00DE39D8" w:rsidRPr="007566CA" w:rsidRDefault="007D3E36" w:rsidP="009B726C">
            <w:pPr>
              <w:jc w:val="both"/>
              <w:rPr>
                <w:b/>
                <w:sz w:val="28"/>
                <w:szCs w:val="28"/>
              </w:rPr>
            </w:pPr>
            <w:r>
              <w:rPr>
                <w:b/>
                <w:sz w:val="28"/>
                <w:szCs w:val="28"/>
              </w:rPr>
              <w:t>3,5</w:t>
            </w:r>
          </w:p>
        </w:tc>
        <w:tc>
          <w:tcPr>
            <w:tcW w:w="1040" w:type="dxa"/>
          </w:tcPr>
          <w:p w:rsidR="00DE39D8" w:rsidRPr="007566CA" w:rsidRDefault="00AD4940" w:rsidP="00F96457">
            <w:pPr>
              <w:jc w:val="both"/>
              <w:rPr>
                <w:b/>
                <w:sz w:val="28"/>
                <w:szCs w:val="28"/>
              </w:rPr>
            </w:pPr>
            <w:r>
              <w:rPr>
                <w:b/>
                <w:sz w:val="28"/>
                <w:szCs w:val="28"/>
              </w:rPr>
              <w:t>11</w:t>
            </w:r>
          </w:p>
        </w:tc>
      </w:tr>
      <w:tr w:rsidR="000F1F26" w:rsidRPr="007566CA" w:rsidTr="00791B9D">
        <w:trPr>
          <w:trHeight w:val="316"/>
        </w:trPr>
        <w:tc>
          <w:tcPr>
            <w:tcW w:w="896" w:type="dxa"/>
            <w:shd w:val="clear" w:color="auto" w:fill="323E4F" w:themeFill="text2" w:themeFillShade="BF"/>
          </w:tcPr>
          <w:p w:rsidR="00DE39D8" w:rsidRPr="007566CA" w:rsidRDefault="00DE39D8" w:rsidP="00F96457">
            <w:pPr>
              <w:jc w:val="both"/>
              <w:rPr>
                <w:b/>
                <w:lang w:val="en-US"/>
              </w:rPr>
            </w:pPr>
            <w:r w:rsidRPr="007566CA">
              <w:rPr>
                <w:b/>
                <w:lang w:val="en-US"/>
              </w:rPr>
              <w:t>F</w:t>
            </w:r>
          </w:p>
        </w:tc>
        <w:tc>
          <w:tcPr>
            <w:tcW w:w="4940" w:type="dxa"/>
          </w:tcPr>
          <w:p w:rsidR="00DE39D8" w:rsidRPr="007566CA" w:rsidRDefault="00053F68" w:rsidP="00F96457">
            <w:pPr>
              <w:jc w:val="both"/>
              <w:rPr>
                <w:b/>
                <w:sz w:val="28"/>
                <w:szCs w:val="28"/>
              </w:rPr>
            </w:pPr>
            <w:r>
              <w:rPr>
                <w:b/>
                <w:sz w:val="28"/>
                <w:szCs w:val="28"/>
              </w:rPr>
              <w:t>Оформление стола</w:t>
            </w:r>
          </w:p>
        </w:tc>
        <w:tc>
          <w:tcPr>
            <w:tcW w:w="1632" w:type="dxa"/>
          </w:tcPr>
          <w:p w:rsidR="00DE39D8" w:rsidRPr="007566CA" w:rsidRDefault="00AD4940" w:rsidP="00F96457">
            <w:pPr>
              <w:jc w:val="both"/>
              <w:rPr>
                <w:b/>
                <w:sz w:val="28"/>
                <w:szCs w:val="28"/>
              </w:rPr>
            </w:pPr>
            <w:r>
              <w:rPr>
                <w:b/>
                <w:sz w:val="28"/>
                <w:szCs w:val="28"/>
              </w:rPr>
              <w:t>8</w:t>
            </w:r>
          </w:p>
        </w:tc>
        <w:tc>
          <w:tcPr>
            <w:tcW w:w="1608" w:type="dxa"/>
          </w:tcPr>
          <w:p w:rsidR="00DE39D8" w:rsidRPr="007566CA" w:rsidRDefault="00AD4940" w:rsidP="00F96457">
            <w:pPr>
              <w:jc w:val="both"/>
              <w:rPr>
                <w:b/>
                <w:sz w:val="28"/>
                <w:szCs w:val="28"/>
              </w:rPr>
            </w:pPr>
            <w:r>
              <w:rPr>
                <w:b/>
                <w:sz w:val="28"/>
                <w:szCs w:val="28"/>
              </w:rPr>
              <w:t>2,5</w:t>
            </w:r>
          </w:p>
        </w:tc>
        <w:tc>
          <w:tcPr>
            <w:tcW w:w="1040" w:type="dxa"/>
          </w:tcPr>
          <w:p w:rsidR="00DE39D8" w:rsidRPr="007566CA" w:rsidRDefault="00AD4940" w:rsidP="00F96457">
            <w:pPr>
              <w:jc w:val="both"/>
              <w:rPr>
                <w:b/>
                <w:sz w:val="28"/>
                <w:szCs w:val="28"/>
              </w:rPr>
            </w:pPr>
            <w:r>
              <w:rPr>
                <w:b/>
                <w:sz w:val="28"/>
                <w:szCs w:val="28"/>
              </w:rPr>
              <w:t>10,5</w:t>
            </w:r>
          </w:p>
        </w:tc>
      </w:tr>
      <w:tr w:rsidR="003B0EC2" w:rsidRPr="007566CA" w:rsidTr="00791B9D">
        <w:trPr>
          <w:trHeight w:val="316"/>
        </w:trPr>
        <w:tc>
          <w:tcPr>
            <w:tcW w:w="896" w:type="dxa"/>
            <w:shd w:val="clear" w:color="auto" w:fill="323E4F" w:themeFill="text2" w:themeFillShade="BF"/>
          </w:tcPr>
          <w:p w:rsidR="003B0EC2" w:rsidRPr="007566CA" w:rsidRDefault="00C1795E" w:rsidP="00F96457">
            <w:pPr>
              <w:jc w:val="both"/>
              <w:rPr>
                <w:b/>
                <w:lang w:val="en-US"/>
              </w:rPr>
            </w:pPr>
            <w:r>
              <w:rPr>
                <w:b/>
                <w:lang w:val="en-US"/>
              </w:rPr>
              <w:t>G</w:t>
            </w:r>
          </w:p>
        </w:tc>
        <w:tc>
          <w:tcPr>
            <w:tcW w:w="4940" w:type="dxa"/>
          </w:tcPr>
          <w:p w:rsidR="003B0EC2" w:rsidRDefault="00C1795E" w:rsidP="00F96457">
            <w:pPr>
              <w:jc w:val="both"/>
              <w:rPr>
                <w:b/>
                <w:sz w:val="28"/>
                <w:szCs w:val="28"/>
              </w:rPr>
            </w:pPr>
            <w:r>
              <w:rPr>
                <w:b/>
                <w:sz w:val="28"/>
                <w:szCs w:val="28"/>
              </w:rPr>
              <w:t>Украшение для невесты, заменяющее букет</w:t>
            </w:r>
          </w:p>
        </w:tc>
        <w:tc>
          <w:tcPr>
            <w:tcW w:w="1632" w:type="dxa"/>
          </w:tcPr>
          <w:p w:rsidR="003B0EC2" w:rsidRDefault="0011621F" w:rsidP="00F96457">
            <w:pPr>
              <w:jc w:val="both"/>
              <w:rPr>
                <w:b/>
                <w:sz w:val="28"/>
                <w:szCs w:val="28"/>
              </w:rPr>
            </w:pPr>
            <w:r>
              <w:rPr>
                <w:b/>
                <w:sz w:val="28"/>
                <w:szCs w:val="28"/>
              </w:rPr>
              <w:t>8,5</w:t>
            </w:r>
          </w:p>
        </w:tc>
        <w:tc>
          <w:tcPr>
            <w:tcW w:w="1608" w:type="dxa"/>
          </w:tcPr>
          <w:p w:rsidR="003B0EC2" w:rsidRDefault="0011621F" w:rsidP="00F96457">
            <w:pPr>
              <w:jc w:val="both"/>
              <w:rPr>
                <w:b/>
                <w:sz w:val="28"/>
                <w:szCs w:val="28"/>
              </w:rPr>
            </w:pPr>
            <w:r>
              <w:rPr>
                <w:b/>
                <w:sz w:val="28"/>
                <w:szCs w:val="28"/>
              </w:rPr>
              <w:t>3,5</w:t>
            </w:r>
          </w:p>
        </w:tc>
        <w:tc>
          <w:tcPr>
            <w:tcW w:w="1040" w:type="dxa"/>
          </w:tcPr>
          <w:p w:rsidR="003B0EC2" w:rsidRDefault="0011621F" w:rsidP="00F96457">
            <w:pPr>
              <w:jc w:val="both"/>
              <w:rPr>
                <w:b/>
                <w:sz w:val="28"/>
                <w:szCs w:val="28"/>
              </w:rPr>
            </w:pPr>
            <w:r>
              <w:rPr>
                <w:b/>
                <w:sz w:val="28"/>
                <w:szCs w:val="28"/>
              </w:rPr>
              <w:t>12</w:t>
            </w:r>
          </w:p>
        </w:tc>
      </w:tr>
      <w:tr w:rsidR="003B0EC2" w:rsidRPr="007566CA" w:rsidTr="00791B9D">
        <w:trPr>
          <w:trHeight w:val="316"/>
        </w:trPr>
        <w:tc>
          <w:tcPr>
            <w:tcW w:w="896" w:type="dxa"/>
            <w:shd w:val="clear" w:color="auto" w:fill="323E4F" w:themeFill="text2" w:themeFillShade="BF"/>
          </w:tcPr>
          <w:p w:rsidR="003B0EC2" w:rsidRPr="00C1795E" w:rsidRDefault="00C1795E" w:rsidP="00F96457">
            <w:pPr>
              <w:jc w:val="both"/>
              <w:rPr>
                <w:b/>
                <w:lang w:val="en-US"/>
              </w:rPr>
            </w:pPr>
            <w:r>
              <w:rPr>
                <w:b/>
                <w:lang w:val="en-US"/>
              </w:rPr>
              <w:t>H</w:t>
            </w:r>
          </w:p>
        </w:tc>
        <w:tc>
          <w:tcPr>
            <w:tcW w:w="4940" w:type="dxa"/>
          </w:tcPr>
          <w:p w:rsidR="003B0EC2" w:rsidRDefault="00C1795E" w:rsidP="00F96457">
            <w:pPr>
              <w:jc w:val="both"/>
              <w:rPr>
                <w:b/>
                <w:sz w:val="28"/>
                <w:szCs w:val="28"/>
              </w:rPr>
            </w:pPr>
            <w:r>
              <w:rPr>
                <w:b/>
                <w:sz w:val="28"/>
                <w:szCs w:val="28"/>
              </w:rPr>
              <w:t>Задание-сюрприз</w:t>
            </w:r>
          </w:p>
        </w:tc>
        <w:tc>
          <w:tcPr>
            <w:tcW w:w="1632" w:type="dxa"/>
          </w:tcPr>
          <w:p w:rsidR="003B0EC2" w:rsidRDefault="0011621F" w:rsidP="00F96457">
            <w:pPr>
              <w:jc w:val="both"/>
              <w:rPr>
                <w:b/>
                <w:sz w:val="28"/>
                <w:szCs w:val="28"/>
              </w:rPr>
            </w:pPr>
            <w:r>
              <w:rPr>
                <w:b/>
                <w:sz w:val="28"/>
                <w:szCs w:val="28"/>
              </w:rPr>
              <w:t>7,6</w:t>
            </w:r>
          </w:p>
        </w:tc>
        <w:tc>
          <w:tcPr>
            <w:tcW w:w="1608" w:type="dxa"/>
          </w:tcPr>
          <w:p w:rsidR="003B0EC2" w:rsidRDefault="0011621F" w:rsidP="00F96457">
            <w:pPr>
              <w:jc w:val="both"/>
              <w:rPr>
                <w:b/>
                <w:sz w:val="28"/>
                <w:szCs w:val="28"/>
              </w:rPr>
            </w:pPr>
            <w:r>
              <w:rPr>
                <w:b/>
                <w:sz w:val="28"/>
                <w:szCs w:val="28"/>
              </w:rPr>
              <w:t>3,4</w:t>
            </w:r>
          </w:p>
        </w:tc>
        <w:tc>
          <w:tcPr>
            <w:tcW w:w="1040" w:type="dxa"/>
          </w:tcPr>
          <w:p w:rsidR="003B0EC2" w:rsidRDefault="0011621F" w:rsidP="00F96457">
            <w:pPr>
              <w:jc w:val="both"/>
              <w:rPr>
                <w:b/>
                <w:sz w:val="28"/>
                <w:szCs w:val="28"/>
              </w:rPr>
            </w:pPr>
            <w:r>
              <w:rPr>
                <w:b/>
                <w:sz w:val="28"/>
                <w:szCs w:val="28"/>
              </w:rPr>
              <w:t>11</w:t>
            </w:r>
          </w:p>
        </w:tc>
      </w:tr>
      <w:tr w:rsidR="00217650" w:rsidRPr="007566CA" w:rsidTr="00791B9D">
        <w:trPr>
          <w:trHeight w:val="316"/>
        </w:trPr>
        <w:tc>
          <w:tcPr>
            <w:tcW w:w="896" w:type="dxa"/>
            <w:shd w:val="clear" w:color="auto" w:fill="323E4F" w:themeFill="text2" w:themeFillShade="BF"/>
          </w:tcPr>
          <w:p w:rsidR="00217650" w:rsidRPr="00C1795E" w:rsidRDefault="00C1795E" w:rsidP="00F96457">
            <w:pPr>
              <w:jc w:val="both"/>
              <w:rPr>
                <w:b/>
                <w:lang w:val="en-US"/>
              </w:rPr>
            </w:pPr>
            <w:r>
              <w:rPr>
                <w:b/>
                <w:lang w:val="en-US"/>
              </w:rPr>
              <w:t>I</w:t>
            </w:r>
          </w:p>
        </w:tc>
        <w:tc>
          <w:tcPr>
            <w:tcW w:w="4940" w:type="dxa"/>
          </w:tcPr>
          <w:p w:rsidR="00217650" w:rsidRDefault="00C1795E" w:rsidP="00F96457">
            <w:pPr>
              <w:jc w:val="both"/>
              <w:rPr>
                <w:b/>
                <w:sz w:val="28"/>
                <w:szCs w:val="28"/>
              </w:rPr>
            </w:pPr>
            <w:r>
              <w:rPr>
                <w:b/>
                <w:sz w:val="28"/>
                <w:szCs w:val="28"/>
              </w:rPr>
              <w:t>Задание-сюрприз</w:t>
            </w:r>
          </w:p>
        </w:tc>
        <w:tc>
          <w:tcPr>
            <w:tcW w:w="1632" w:type="dxa"/>
          </w:tcPr>
          <w:p w:rsidR="00217650" w:rsidRDefault="000B7E92" w:rsidP="00F96457">
            <w:pPr>
              <w:jc w:val="both"/>
              <w:rPr>
                <w:b/>
                <w:sz w:val="28"/>
                <w:szCs w:val="28"/>
              </w:rPr>
            </w:pPr>
            <w:r>
              <w:rPr>
                <w:b/>
                <w:sz w:val="28"/>
                <w:szCs w:val="28"/>
              </w:rPr>
              <w:t>7,5</w:t>
            </w:r>
          </w:p>
        </w:tc>
        <w:tc>
          <w:tcPr>
            <w:tcW w:w="1608" w:type="dxa"/>
          </w:tcPr>
          <w:p w:rsidR="00217650" w:rsidRDefault="000B7E92" w:rsidP="00F96457">
            <w:pPr>
              <w:jc w:val="both"/>
              <w:rPr>
                <w:b/>
                <w:sz w:val="28"/>
                <w:szCs w:val="28"/>
              </w:rPr>
            </w:pPr>
            <w:r>
              <w:rPr>
                <w:b/>
                <w:sz w:val="28"/>
                <w:szCs w:val="28"/>
              </w:rPr>
              <w:t>3,3</w:t>
            </w:r>
          </w:p>
        </w:tc>
        <w:tc>
          <w:tcPr>
            <w:tcW w:w="1040" w:type="dxa"/>
          </w:tcPr>
          <w:p w:rsidR="00217650" w:rsidRDefault="000B7E92" w:rsidP="00F96457">
            <w:pPr>
              <w:jc w:val="both"/>
              <w:rPr>
                <w:b/>
                <w:sz w:val="28"/>
                <w:szCs w:val="28"/>
              </w:rPr>
            </w:pPr>
            <w:r>
              <w:rPr>
                <w:b/>
                <w:sz w:val="28"/>
                <w:szCs w:val="28"/>
              </w:rPr>
              <w:t>10,8</w:t>
            </w:r>
          </w:p>
        </w:tc>
      </w:tr>
      <w:tr w:rsidR="000F1F26" w:rsidRPr="007566CA" w:rsidTr="00791B9D">
        <w:trPr>
          <w:trHeight w:val="316"/>
        </w:trPr>
        <w:tc>
          <w:tcPr>
            <w:tcW w:w="896" w:type="dxa"/>
            <w:shd w:val="clear" w:color="auto" w:fill="323E4F" w:themeFill="text2" w:themeFillShade="BF"/>
          </w:tcPr>
          <w:p w:rsidR="00DE39D8" w:rsidRPr="007566CA" w:rsidRDefault="00DE39D8" w:rsidP="00F96457">
            <w:pPr>
              <w:jc w:val="both"/>
              <w:rPr>
                <w:b/>
              </w:rPr>
            </w:pPr>
            <w:r w:rsidRPr="007566CA">
              <w:rPr>
                <w:b/>
              </w:rPr>
              <w:t>Всего</w:t>
            </w:r>
          </w:p>
        </w:tc>
        <w:tc>
          <w:tcPr>
            <w:tcW w:w="4940" w:type="dxa"/>
          </w:tcPr>
          <w:p w:rsidR="00DE39D8" w:rsidRPr="007566CA" w:rsidRDefault="00DE39D8" w:rsidP="00F96457">
            <w:pPr>
              <w:jc w:val="both"/>
              <w:rPr>
                <w:b/>
                <w:sz w:val="28"/>
                <w:szCs w:val="28"/>
              </w:rPr>
            </w:pPr>
          </w:p>
        </w:tc>
        <w:tc>
          <w:tcPr>
            <w:tcW w:w="1632" w:type="dxa"/>
          </w:tcPr>
          <w:p w:rsidR="00DE39D8" w:rsidRPr="007566CA" w:rsidRDefault="00EF6F53" w:rsidP="00F96457">
            <w:pPr>
              <w:jc w:val="both"/>
              <w:rPr>
                <w:b/>
                <w:sz w:val="28"/>
                <w:szCs w:val="28"/>
              </w:rPr>
            </w:pPr>
            <w:r>
              <w:rPr>
                <w:b/>
                <w:sz w:val="28"/>
                <w:szCs w:val="28"/>
              </w:rPr>
              <w:t>67,1</w:t>
            </w:r>
          </w:p>
        </w:tc>
        <w:tc>
          <w:tcPr>
            <w:tcW w:w="1608" w:type="dxa"/>
          </w:tcPr>
          <w:p w:rsidR="00DE39D8" w:rsidRPr="007566CA" w:rsidRDefault="00731E27" w:rsidP="00F96457">
            <w:pPr>
              <w:jc w:val="both"/>
              <w:rPr>
                <w:b/>
                <w:sz w:val="28"/>
                <w:szCs w:val="28"/>
              </w:rPr>
            </w:pPr>
            <w:r>
              <w:rPr>
                <w:b/>
                <w:sz w:val="28"/>
                <w:szCs w:val="28"/>
              </w:rPr>
              <w:t>32,9</w:t>
            </w:r>
          </w:p>
        </w:tc>
        <w:tc>
          <w:tcPr>
            <w:tcW w:w="1040" w:type="dxa"/>
          </w:tcPr>
          <w:p w:rsidR="00DE39D8" w:rsidRPr="007566CA" w:rsidRDefault="00DE39D8" w:rsidP="00F96457">
            <w:pPr>
              <w:jc w:val="both"/>
              <w:rPr>
                <w:b/>
                <w:sz w:val="28"/>
                <w:szCs w:val="28"/>
              </w:rPr>
            </w:pPr>
            <w:r w:rsidRPr="007566CA">
              <w:rPr>
                <w:b/>
                <w:sz w:val="28"/>
                <w:szCs w:val="28"/>
              </w:rPr>
              <w:t>100</w:t>
            </w:r>
          </w:p>
        </w:tc>
      </w:tr>
    </w:tbl>
    <w:p w:rsidR="00F47449" w:rsidRDefault="00F47449" w:rsidP="00A57976">
      <w:pPr>
        <w:pStyle w:val="-2"/>
        <w:spacing w:before="0" w:after="0"/>
        <w:ind w:firstLine="709"/>
        <w:rPr>
          <w:rFonts w:ascii="Times New Roman" w:hAnsi="Times New Roman"/>
          <w:color w:val="FF0000"/>
          <w:szCs w:val="28"/>
        </w:rPr>
      </w:pPr>
      <w:bookmarkStart w:id="18" w:name="_Toc489607694"/>
    </w:p>
    <w:p w:rsidR="00DE39D8" w:rsidRPr="00352104" w:rsidRDefault="00AA2B8A" w:rsidP="00A57976">
      <w:pPr>
        <w:pStyle w:val="-2"/>
        <w:spacing w:before="0" w:after="0"/>
        <w:ind w:firstLine="709"/>
        <w:rPr>
          <w:rFonts w:ascii="Times New Roman" w:hAnsi="Times New Roman"/>
          <w:color w:val="FF0000"/>
          <w:szCs w:val="28"/>
        </w:rPr>
      </w:pPr>
      <w:r w:rsidRPr="00F47449">
        <w:rPr>
          <w:rFonts w:ascii="Times New Roman" w:hAnsi="Times New Roman"/>
          <w:szCs w:val="28"/>
        </w:rPr>
        <w:t xml:space="preserve">4.8. </w:t>
      </w:r>
      <w:r w:rsidR="007A6888" w:rsidRPr="00F47449">
        <w:rPr>
          <w:rFonts w:ascii="Times New Roman" w:hAnsi="Times New Roman"/>
          <w:szCs w:val="28"/>
        </w:rPr>
        <w:t>СПЕЦИФИКАЦИЯ ОЦЕНКИ КОМПЕТЕНЦИИ</w:t>
      </w:r>
      <w:bookmarkEnd w:id="18"/>
      <w:r w:rsidR="00352104" w:rsidRPr="00F47449">
        <w:rPr>
          <w:rFonts w:ascii="Times New Roman" w:hAnsi="Times New Roman"/>
          <w:szCs w:val="28"/>
        </w:rPr>
        <w:t xml:space="preserve"> </w:t>
      </w:r>
    </w:p>
    <w:p w:rsidR="00DE39D8" w:rsidRDefault="00DE39D8" w:rsidP="0029547E">
      <w:pPr>
        <w:autoSpaceDE w:val="0"/>
        <w:autoSpaceDN w:val="0"/>
        <w:adjustRightInd w:val="0"/>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 xml:space="preserve">Оценка </w:t>
      </w:r>
      <w:r w:rsidR="000A1F96" w:rsidRPr="007566CA">
        <w:rPr>
          <w:rFonts w:ascii="Times New Roman" w:hAnsi="Times New Roman" w:cs="Times New Roman"/>
          <w:sz w:val="28"/>
          <w:szCs w:val="28"/>
        </w:rPr>
        <w:t>К</w:t>
      </w:r>
      <w:r w:rsidRPr="007566CA">
        <w:rPr>
          <w:rFonts w:ascii="Times New Roman" w:hAnsi="Times New Roman" w:cs="Times New Roman"/>
          <w:sz w:val="28"/>
          <w:szCs w:val="28"/>
        </w:rPr>
        <w:t>онкурсного задания будет основываться на следующих критериях</w:t>
      </w:r>
      <w:r w:rsidR="006873B8" w:rsidRPr="007566CA">
        <w:rPr>
          <w:rFonts w:ascii="Times New Roman" w:hAnsi="Times New Roman" w:cs="Times New Roman"/>
          <w:sz w:val="28"/>
          <w:szCs w:val="28"/>
        </w:rPr>
        <w:t xml:space="preserve"> (модулях)</w:t>
      </w:r>
      <w:r w:rsidRPr="007566CA">
        <w:rPr>
          <w:rFonts w:ascii="Times New Roman" w:hAnsi="Times New Roman" w:cs="Times New Roman"/>
          <w:sz w:val="28"/>
          <w:szCs w:val="28"/>
        </w:rPr>
        <w:t>:</w:t>
      </w:r>
    </w:p>
    <w:p w:rsidR="006A7542" w:rsidRPr="007566CA" w:rsidRDefault="006A7542" w:rsidP="0029547E">
      <w:pPr>
        <w:autoSpaceDE w:val="0"/>
        <w:autoSpaceDN w:val="0"/>
        <w:adjustRightInd w:val="0"/>
        <w:spacing w:after="0" w:line="360" w:lineRule="auto"/>
        <w:ind w:firstLine="709"/>
        <w:jc w:val="both"/>
        <w:rPr>
          <w:rFonts w:ascii="Times New Roman" w:hAnsi="Times New Roman" w:cs="Times New Roman"/>
          <w:sz w:val="28"/>
          <w:szCs w:val="28"/>
        </w:rPr>
      </w:pPr>
      <w:r w:rsidRPr="006A7542">
        <w:rPr>
          <w:rFonts w:ascii="Times New Roman" w:hAnsi="Times New Roman" w:cs="Times New Roman"/>
          <w:i/>
          <w:sz w:val="28"/>
          <w:szCs w:val="28"/>
        </w:rPr>
        <w:t>Примечание: приведен пример модулей Конкурсного задания 201</w:t>
      </w:r>
      <w:r w:rsidR="00D44E5B">
        <w:rPr>
          <w:rFonts w:ascii="Times New Roman" w:hAnsi="Times New Roman" w:cs="Times New Roman"/>
          <w:i/>
          <w:sz w:val="28"/>
          <w:szCs w:val="28"/>
        </w:rPr>
        <w:t>7</w:t>
      </w:r>
      <w:r w:rsidRPr="006A7542">
        <w:rPr>
          <w:rFonts w:ascii="Times New Roman" w:hAnsi="Times New Roman" w:cs="Times New Roman"/>
          <w:i/>
          <w:sz w:val="28"/>
          <w:szCs w:val="28"/>
        </w:rPr>
        <w:t xml:space="preserve"> г.</w:t>
      </w:r>
    </w:p>
    <w:p w:rsidR="003E2E75" w:rsidRDefault="00DE39D8" w:rsidP="00926853">
      <w:pPr>
        <w:autoSpaceDE w:val="0"/>
        <w:autoSpaceDN w:val="0"/>
        <w:adjustRightInd w:val="0"/>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 xml:space="preserve">А. </w:t>
      </w:r>
      <w:r w:rsidR="008F1663">
        <w:rPr>
          <w:rFonts w:ascii="Times New Roman" w:hAnsi="Times New Roman" w:cs="Times New Roman"/>
          <w:sz w:val="28"/>
          <w:szCs w:val="28"/>
        </w:rPr>
        <w:t>Букет-связка</w:t>
      </w:r>
      <w:r w:rsidR="00A30DA6">
        <w:rPr>
          <w:rFonts w:ascii="Times New Roman" w:hAnsi="Times New Roman" w:cs="Times New Roman"/>
          <w:sz w:val="28"/>
          <w:szCs w:val="28"/>
        </w:rPr>
        <w:t xml:space="preserve"> </w:t>
      </w:r>
      <w:r w:rsidR="008F1663">
        <w:rPr>
          <w:rFonts w:ascii="Times New Roman" w:hAnsi="Times New Roman" w:cs="Times New Roman"/>
          <w:sz w:val="28"/>
          <w:szCs w:val="28"/>
        </w:rPr>
        <w:t>на собственных стеблях</w:t>
      </w:r>
      <w:r w:rsidR="00A30DA6">
        <w:rPr>
          <w:rFonts w:ascii="Times New Roman" w:hAnsi="Times New Roman" w:cs="Times New Roman"/>
          <w:sz w:val="28"/>
          <w:szCs w:val="28"/>
        </w:rPr>
        <w:t xml:space="preserve">. </w:t>
      </w:r>
    </w:p>
    <w:p w:rsidR="00926853" w:rsidRDefault="00A30DA6" w:rsidP="00926853">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Критерий оценивается </w:t>
      </w:r>
      <w:r w:rsidR="00C80151">
        <w:rPr>
          <w:rFonts w:ascii="Times New Roman" w:hAnsi="Times New Roman" w:cs="Times New Roman"/>
          <w:sz w:val="28"/>
          <w:szCs w:val="28"/>
        </w:rPr>
        <w:t>по объективным аспектам</w:t>
      </w:r>
      <w:r w:rsidR="00C40B3C">
        <w:rPr>
          <w:rFonts w:ascii="Times New Roman" w:hAnsi="Times New Roman" w:cs="Times New Roman"/>
          <w:sz w:val="28"/>
          <w:szCs w:val="28"/>
        </w:rPr>
        <w:t xml:space="preserve">: </w:t>
      </w:r>
      <w:r w:rsidR="00C80151">
        <w:rPr>
          <w:rFonts w:ascii="Times New Roman" w:hAnsi="Times New Roman" w:cs="Times New Roman"/>
          <w:sz w:val="28"/>
          <w:szCs w:val="28"/>
        </w:rPr>
        <w:t>чистота (отсутствие повреждений</w:t>
      </w:r>
      <w:r w:rsidR="004B414F">
        <w:rPr>
          <w:rFonts w:ascii="Times New Roman" w:hAnsi="Times New Roman" w:cs="Times New Roman"/>
          <w:sz w:val="28"/>
          <w:szCs w:val="28"/>
        </w:rPr>
        <w:t>, использование качественного свежего материала),</w:t>
      </w:r>
      <w:r w:rsidR="009D69B1">
        <w:rPr>
          <w:rFonts w:ascii="Times New Roman" w:hAnsi="Times New Roman" w:cs="Times New Roman"/>
          <w:sz w:val="28"/>
          <w:szCs w:val="28"/>
        </w:rPr>
        <w:t xml:space="preserve"> чистота воды (вода не загрязнена), </w:t>
      </w:r>
      <w:r w:rsidR="004B414F">
        <w:rPr>
          <w:rFonts w:ascii="Times New Roman" w:hAnsi="Times New Roman" w:cs="Times New Roman"/>
          <w:sz w:val="28"/>
          <w:szCs w:val="28"/>
        </w:rPr>
        <w:t xml:space="preserve"> функциональность</w:t>
      </w:r>
      <w:r w:rsidR="00B75C90">
        <w:rPr>
          <w:rFonts w:ascii="Times New Roman" w:hAnsi="Times New Roman" w:cs="Times New Roman"/>
          <w:sz w:val="28"/>
          <w:szCs w:val="28"/>
        </w:rPr>
        <w:t xml:space="preserve"> (</w:t>
      </w:r>
      <w:r w:rsidR="009D69B1">
        <w:rPr>
          <w:rFonts w:ascii="Times New Roman" w:hAnsi="Times New Roman" w:cs="Times New Roman"/>
          <w:sz w:val="28"/>
          <w:szCs w:val="28"/>
        </w:rPr>
        <w:t>пропорциональное соотношение букета к сосуду</w:t>
      </w:r>
      <w:r w:rsidR="00B75C90">
        <w:rPr>
          <w:rFonts w:ascii="Times New Roman" w:hAnsi="Times New Roman" w:cs="Times New Roman"/>
          <w:sz w:val="28"/>
          <w:szCs w:val="28"/>
        </w:rPr>
        <w:t xml:space="preserve">), </w:t>
      </w:r>
      <w:r w:rsidR="00D523B4">
        <w:rPr>
          <w:rFonts w:ascii="Times New Roman" w:hAnsi="Times New Roman" w:cs="Times New Roman"/>
          <w:sz w:val="28"/>
          <w:szCs w:val="28"/>
        </w:rPr>
        <w:t xml:space="preserve">подходящая </w:t>
      </w:r>
      <w:r w:rsidR="00D523B4" w:rsidRPr="00D523B4">
        <w:rPr>
          <w:rFonts w:ascii="Times New Roman" w:hAnsi="Times New Roman" w:cs="Times New Roman"/>
          <w:sz w:val="28"/>
          <w:szCs w:val="28"/>
        </w:rPr>
        <w:t xml:space="preserve">техника </w:t>
      </w:r>
      <w:r w:rsidR="00B75C90">
        <w:rPr>
          <w:rFonts w:ascii="Times New Roman" w:hAnsi="Times New Roman" w:cs="Times New Roman"/>
          <w:sz w:val="28"/>
          <w:szCs w:val="28"/>
        </w:rPr>
        <w:t>(выбор оптимальной техники</w:t>
      </w:r>
      <w:r w:rsidR="00B27E21">
        <w:rPr>
          <w:rFonts w:ascii="Times New Roman" w:hAnsi="Times New Roman" w:cs="Times New Roman"/>
          <w:sz w:val="28"/>
          <w:szCs w:val="28"/>
        </w:rPr>
        <w:t xml:space="preserve"> для достижения задуманного дизайна</w:t>
      </w:r>
      <w:r w:rsidR="00DC2536">
        <w:rPr>
          <w:rFonts w:ascii="Times New Roman" w:hAnsi="Times New Roman" w:cs="Times New Roman"/>
          <w:sz w:val="28"/>
          <w:szCs w:val="28"/>
        </w:rPr>
        <w:t xml:space="preserve">), </w:t>
      </w:r>
      <w:r w:rsidR="00D523B4">
        <w:rPr>
          <w:rFonts w:ascii="Times New Roman" w:hAnsi="Times New Roman" w:cs="Times New Roman"/>
          <w:sz w:val="28"/>
          <w:szCs w:val="28"/>
        </w:rPr>
        <w:t>с</w:t>
      </w:r>
      <w:r w:rsidR="00D523B4" w:rsidRPr="00D523B4">
        <w:rPr>
          <w:rFonts w:ascii="Times New Roman" w:hAnsi="Times New Roman" w:cs="Times New Roman"/>
          <w:sz w:val="28"/>
          <w:szCs w:val="28"/>
        </w:rPr>
        <w:t xml:space="preserve">табильность/точка связки </w:t>
      </w:r>
      <w:r w:rsidR="00DC2536">
        <w:rPr>
          <w:rFonts w:ascii="Times New Roman" w:hAnsi="Times New Roman" w:cs="Times New Roman"/>
          <w:sz w:val="28"/>
          <w:szCs w:val="28"/>
        </w:rPr>
        <w:t>(</w:t>
      </w:r>
      <w:r w:rsidR="001D7304">
        <w:rPr>
          <w:rFonts w:ascii="Times New Roman" w:hAnsi="Times New Roman" w:cs="Times New Roman"/>
          <w:sz w:val="28"/>
          <w:szCs w:val="28"/>
        </w:rPr>
        <w:t>д</w:t>
      </w:r>
      <w:r w:rsidR="001D7304" w:rsidRPr="001D7304">
        <w:rPr>
          <w:rFonts w:ascii="Times New Roman" w:hAnsi="Times New Roman" w:cs="Times New Roman"/>
          <w:sz w:val="28"/>
          <w:szCs w:val="28"/>
        </w:rPr>
        <w:t>ержит свою форму при перемещении</w:t>
      </w:r>
      <w:r w:rsidR="00DC2536">
        <w:rPr>
          <w:rFonts w:ascii="Times New Roman" w:hAnsi="Times New Roman" w:cs="Times New Roman"/>
          <w:sz w:val="28"/>
          <w:szCs w:val="28"/>
        </w:rPr>
        <w:t xml:space="preserve">), </w:t>
      </w:r>
      <w:r w:rsidR="001D7304">
        <w:rPr>
          <w:rFonts w:ascii="Times New Roman" w:hAnsi="Times New Roman" w:cs="Times New Roman"/>
          <w:sz w:val="28"/>
          <w:szCs w:val="28"/>
        </w:rPr>
        <w:t>ф</w:t>
      </w:r>
      <w:r w:rsidR="001D7304" w:rsidRPr="001D7304">
        <w:rPr>
          <w:rFonts w:ascii="Times New Roman" w:hAnsi="Times New Roman" w:cs="Times New Roman"/>
          <w:sz w:val="28"/>
          <w:szCs w:val="28"/>
        </w:rPr>
        <w:t xml:space="preserve">изический баланс </w:t>
      </w:r>
      <w:r w:rsidR="00DC2536">
        <w:rPr>
          <w:rFonts w:ascii="Times New Roman" w:hAnsi="Times New Roman" w:cs="Times New Roman"/>
          <w:sz w:val="28"/>
          <w:szCs w:val="28"/>
        </w:rPr>
        <w:t>(</w:t>
      </w:r>
      <w:r w:rsidR="00984848">
        <w:rPr>
          <w:rFonts w:ascii="Times New Roman" w:hAnsi="Times New Roman" w:cs="Times New Roman"/>
          <w:sz w:val="28"/>
          <w:szCs w:val="28"/>
        </w:rPr>
        <w:t>может стоять устойчиво</w:t>
      </w:r>
      <w:r w:rsidR="00DC2536">
        <w:rPr>
          <w:rFonts w:ascii="Times New Roman" w:hAnsi="Times New Roman" w:cs="Times New Roman"/>
          <w:sz w:val="28"/>
          <w:szCs w:val="28"/>
        </w:rPr>
        <w:t>)</w:t>
      </w:r>
      <w:r w:rsidR="002A5DE6">
        <w:rPr>
          <w:rFonts w:ascii="Times New Roman" w:hAnsi="Times New Roman" w:cs="Times New Roman"/>
          <w:sz w:val="28"/>
          <w:szCs w:val="28"/>
        </w:rPr>
        <w:t xml:space="preserve">, </w:t>
      </w:r>
      <w:r w:rsidR="001D7304">
        <w:rPr>
          <w:rFonts w:ascii="Times New Roman" w:hAnsi="Times New Roman" w:cs="Times New Roman"/>
          <w:sz w:val="28"/>
          <w:szCs w:val="28"/>
        </w:rPr>
        <w:t>д</w:t>
      </w:r>
      <w:r w:rsidR="001D7304" w:rsidRPr="001D7304">
        <w:rPr>
          <w:rFonts w:ascii="Times New Roman" w:hAnsi="Times New Roman" w:cs="Times New Roman"/>
          <w:sz w:val="28"/>
          <w:szCs w:val="28"/>
        </w:rPr>
        <w:t xml:space="preserve">оступ к воде </w:t>
      </w:r>
      <w:r w:rsidR="002A5DE6">
        <w:rPr>
          <w:rFonts w:ascii="Times New Roman" w:hAnsi="Times New Roman" w:cs="Times New Roman"/>
          <w:sz w:val="28"/>
          <w:szCs w:val="28"/>
        </w:rPr>
        <w:t>(</w:t>
      </w:r>
      <w:r w:rsidR="006146C9">
        <w:rPr>
          <w:rFonts w:ascii="Times New Roman" w:hAnsi="Times New Roman" w:cs="Times New Roman"/>
          <w:sz w:val="28"/>
          <w:szCs w:val="28"/>
        </w:rPr>
        <w:t>в</w:t>
      </w:r>
      <w:r w:rsidR="006146C9" w:rsidRPr="006146C9">
        <w:rPr>
          <w:rFonts w:ascii="Times New Roman" w:hAnsi="Times New Roman" w:cs="Times New Roman"/>
          <w:sz w:val="28"/>
          <w:szCs w:val="28"/>
        </w:rPr>
        <w:t>се живые ботанические материалы имеют достаточную</w:t>
      </w:r>
      <w:r w:rsidR="006146C9">
        <w:rPr>
          <w:rFonts w:ascii="Times New Roman" w:hAnsi="Times New Roman" w:cs="Times New Roman"/>
          <w:sz w:val="28"/>
          <w:szCs w:val="28"/>
        </w:rPr>
        <w:t xml:space="preserve"> длину стебля, что</w:t>
      </w:r>
      <w:r w:rsidR="006146C9" w:rsidRPr="006146C9">
        <w:rPr>
          <w:rFonts w:ascii="Times New Roman" w:hAnsi="Times New Roman" w:cs="Times New Roman"/>
          <w:sz w:val="28"/>
          <w:szCs w:val="28"/>
        </w:rPr>
        <w:t>бы достать до воды</w:t>
      </w:r>
      <w:r w:rsidR="002A5DE6">
        <w:rPr>
          <w:rFonts w:ascii="Times New Roman" w:hAnsi="Times New Roman" w:cs="Times New Roman"/>
          <w:sz w:val="28"/>
          <w:szCs w:val="28"/>
        </w:rPr>
        <w:t xml:space="preserve">), </w:t>
      </w:r>
      <w:r w:rsidR="006146C9">
        <w:rPr>
          <w:rFonts w:ascii="Times New Roman" w:hAnsi="Times New Roman" w:cs="Times New Roman"/>
          <w:sz w:val="28"/>
          <w:szCs w:val="28"/>
        </w:rPr>
        <w:t>с</w:t>
      </w:r>
      <w:r w:rsidR="006146C9" w:rsidRPr="006146C9">
        <w:rPr>
          <w:rFonts w:ascii="Times New Roman" w:hAnsi="Times New Roman" w:cs="Times New Roman"/>
          <w:sz w:val="28"/>
          <w:szCs w:val="28"/>
        </w:rPr>
        <w:t>рез стебля</w:t>
      </w:r>
      <w:r w:rsidR="002A5DE6" w:rsidRPr="006146C9">
        <w:rPr>
          <w:rFonts w:ascii="Times New Roman" w:hAnsi="Times New Roman" w:cs="Times New Roman"/>
          <w:sz w:val="28"/>
          <w:szCs w:val="28"/>
        </w:rPr>
        <w:t xml:space="preserve"> </w:t>
      </w:r>
      <w:r w:rsidR="002A5DE6">
        <w:rPr>
          <w:rFonts w:ascii="Times New Roman" w:hAnsi="Times New Roman" w:cs="Times New Roman"/>
          <w:sz w:val="28"/>
          <w:szCs w:val="28"/>
        </w:rPr>
        <w:t>(</w:t>
      </w:r>
      <w:r w:rsidR="006146C9">
        <w:rPr>
          <w:rFonts w:ascii="Times New Roman" w:hAnsi="Times New Roman" w:cs="Times New Roman"/>
          <w:sz w:val="28"/>
          <w:szCs w:val="28"/>
        </w:rPr>
        <w:t>в</w:t>
      </w:r>
      <w:r w:rsidR="006146C9" w:rsidRPr="006146C9">
        <w:rPr>
          <w:rFonts w:ascii="Times New Roman" w:hAnsi="Times New Roman" w:cs="Times New Roman"/>
          <w:sz w:val="28"/>
          <w:szCs w:val="28"/>
        </w:rPr>
        <w:t>се живые ботанические материалы имеют правильно подрезанный стебель, для пи</w:t>
      </w:r>
      <w:r w:rsidR="00E51807">
        <w:rPr>
          <w:rFonts w:ascii="Times New Roman" w:hAnsi="Times New Roman" w:cs="Times New Roman"/>
          <w:sz w:val="28"/>
          <w:szCs w:val="28"/>
        </w:rPr>
        <w:t>тания водой)</w:t>
      </w:r>
      <w:r w:rsidR="00F66CE8">
        <w:rPr>
          <w:rFonts w:ascii="Times New Roman" w:hAnsi="Times New Roman" w:cs="Times New Roman"/>
          <w:sz w:val="28"/>
          <w:szCs w:val="28"/>
        </w:rPr>
        <w:t xml:space="preserve">, </w:t>
      </w:r>
      <w:r w:rsidR="00E51807">
        <w:rPr>
          <w:rFonts w:ascii="Times New Roman" w:hAnsi="Times New Roman" w:cs="Times New Roman"/>
          <w:sz w:val="28"/>
          <w:szCs w:val="28"/>
        </w:rPr>
        <w:t>з</w:t>
      </w:r>
      <w:r w:rsidR="00E51807" w:rsidRPr="00E51807">
        <w:rPr>
          <w:rFonts w:ascii="Times New Roman" w:hAnsi="Times New Roman" w:cs="Times New Roman"/>
          <w:sz w:val="28"/>
          <w:szCs w:val="28"/>
        </w:rPr>
        <w:t xml:space="preserve">абота о материалах </w:t>
      </w:r>
      <w:r w:rsidR="00E51807">
        <w:rPr>
          <w:rFonts w:ascii="Times New Roman" w:hAnsi="Times New Roman" w:cs="Times New Roman"/>
          <w:sz w:val="28"/>
          <w:szCs w:val="28"/>
        </w:rPr>
        <w:t>(у</w:t>
      </w:r>
      <w:r w:rsidR="00E51807" w:rsidRPr="00E51807">
        <w:rPr>
          <w:rFonts w:ascii="Times New Roman" w:hAnsi="Times New Roman" w:cs="Times New Roman"/>
          <w:sz w:val="28"/>
          <w:szCs w:val="28"/>
        </w:rPr>
        <w:t xml:space="preserve">важительное и корректное обращение со всем живым ботаническим </w:t>
      </w:r>
      <w:r w:rsidR="00E51807" w:rsidRPr="00E51807">
        <w:rPr>
          <w:rFonts w:ascii="Times New Roman" w:hAnsi="Times New Roman" w:cs="Times New Roman"/>
          <w:sz w:val="28"/>
          <w:szCs w:val="28"/>
        </w:rPr>
        <w:lastRenderedPageBreak/>
        <w:t>материалом</w:t>
      </w:r>
      <w:r w:rsidR="00E51807">
        <w:rPr>
          <w:rFonts w:ascii="Times New Roman" w:hAnsi="Times New Roman" w:cs="Times New Roman"/>
          <w:sz w:val="28"/>
          <w:szCs w:val="28"/>
        </w:rPr>
        <w:t>)</w:t>
      </w:r>
      <w:r w:rsidR="00664D18" w:rsidRPr="00E51807">
        <w:rPr>
          <w:rFonts w:ascii="Times New Roman" w:hAnsi="Times New Roman" w:cs="Times New Roman"/>
          <w:sz w:val="28"/>
          <w:szCs w:val="28"/>
        </w:rPr>
        <w:t>,</w:t>
      </w:r>
      <w:r w:rsidR="00664D18">
        <w:rPr>
          <w:rFonts w:ascii="Times New Roman" w:hAnsi="Times New Roman" w:cs="Times New Roman"/>
          <w:sz w:val="28"/>
          <w:szCs w:val="28"/>
        </w:rPr>
        <w:t xml:space="preserve"> </w:t>
      </w:r>
      <w:r w:rsidR="00D47EAA">
        <w:rPr>
          <w:rFonts w:ascii="Times New Roman" w:hAnsi="Times New Roman" w:cs="Times New Roman"/>
          <w:sz w:val="28"/>
          <w:szCs w:val="28"/>
        </w:rPr>
        <w:t>стойкость</w:t>
      </w:r>
      <w:r w:rsidR="007F5CA5">
        <w:rPr>
          <w:rFonts w:ascii="Times New Roman" w:hAnsi="Times New Roman" w:cs="Times New Roman"/>
          <w:sz w:val="28"/>
          <w:szCs w:val="28"/>
        </w:rPr>
        <w:t xml:space="preserve">  используемого материала</w:t>
      </w:r>
      <w:r w:rsidR="00E51807" w:rsidRPr="00E51807">
        <w:rPr>
          <w:rFonts w:ascii="Times New Roman" w:hAnsi="Times New Roman" w:cs="Times New Roman"/>
          <w:sz w:val="28"/>
          <w:szCs w:val="28"/>
        </w:rPr>
        <w:t xml:space="preserve"> </w:t>
      </w:r>
      <w:r w:rsidR="00664D18">
        <w:rPr>
          <w:rFonts w:ascii="Times New Roman" w:hAnsi="Times New Roman" w:cs="Times New Roman"/>
          <w:sz w:val="28"/>
          <w:szCs w:val="28"/>
        </w:rPr>
        <w:t>(</w:t>
      </w:r>
      <w:r w:rsidR="0062610B">
        <w:rPr>
          <w:rFonts w:ascii="Times New Roman" w:hAnsi="Times New Roman" w:cs="Times New Roman"/>
          <w:sz w:val="28"/>
          <w:szCs w:val="28"/>
        </w:rPr>
        <w:t>о</w:t>
      </w:r>
      <w:r w:rsidR="0062610B" w:rsidRPr="0062610B">
        <w:rPr>
          <w:rFonts w:ascii="Times New Roman" w:hAnsi="Times New Roman" w:cs="Times New Roman"/>
          <w:sz w:val="28"/>
          <w:szCs w:val="28"/>
        </w:rPr>
        <w:t xml:space="preserve">жидаемая средняя продолжительность жизни при </w:t>
      </w:r>
      <w:r w:rsidR="007F5CA5">
        <w:rPr>
          <w:rFonts w:ascii="Times New Roman" w:hAnsi="Times New Roman" w:cs="Times New Roman"/>
          <w:sz w:val="28"/>
          <w:szCs w:val="28"/>
        </w:rPr>
        <w:t>оптимальных</w:t>
      </w:r>
      <w:r w:rsidR="0062610B" w:rsidRPr="0062610B">
        <w:rPr>
          <w:rFonts w:ascii="Times New Roman" w:hAnsi="Times New Roman" w:cs="Times New Roman"/>
          <w:sz w:val="28"/>
          <w:szCs w:val="28"/>
        </w:rPr>
        <w:t xml:space="preserve"> условиях</w:t>
      </w:r>
      <w:r w:rsidR="0062610B">
        <w:rPr>
          <w:rFonts w:ascii="Times New Roman" w:hAnsi="Times New Roman" w:cs="Times New Roman"/>
          <w:sz w:val="28"/>
          <w:szCs w:val="28"/>
        </w:rPr>
        <w:t>)</w:t>
      </w:r>
      <w:r w:rsidR="0089656C" w:rsidRPr="0062610B">
        <w:rPr>
          <w:rFonts w:ascii="Times New Roman" w:hAnsi="Times New Roman" w:cs="Times New Roman"/>
          <w:sz w:val="28"/>
          <w:szCs w:val="28"/>
        </w:rPr>
        <w:t>,</w:t>
      </w:r>
      <w:r w:rsidR="00FF6E5D">
        <w:rPr>
          <w:rFonts w:ascii="Times New Roman" w:hAnsi="Times New Roman" w:cs="Times New Roman"/>
          <w:sz w:val="28"/>
          <w:szCs w:val="28"/>
        </w:rPr>
        <w:t xml:space="preserve"> безопасность (</w:t>
      </w:r>
      <w:r w:rsidR="008262AA">
        <w:rPr>
          <w:rFonts w:ascii="Times New Roman" w:hAnsi="Times New Roman" w:cs="Times New Roman"/>
          <w:sz w:val="28"/>
          <w:szCs w:val="28"/>
        </w:rPr>
        <w:t>н</w:t>
      </w:r>
      <w:r w:rsidR="008262AA" w:rsidRPr="008262AA">
        <w:rPr>
          <w:rFonts w:ascii="Times New Roman" w:hAnsi="Times New Roman" w:cs="Times New Roman"/>
          <w:sz w:val="28"/>
          <w:szCs w:val="28"/>
        </w:rPr>
        <w:t>е приносит физического вреда человеку при контакте с букетом (проволока, иголки, шипы и т.д.)</w:t>
      </w:r>
      <w:r w:rsidR="008262AA">
        <w:rPr>
          <w:rFonts w:ascii="Times New Roman" w:hAnsi="Times New Roman" w:cs="Times New Roman"/>
          <w:sz w:val="28"/>
          <w:szCs w:val="28"/>
        </w:rPr>
        <w:t xml:space="preserve">, </w:t>
      </w:r>
      <w:r w:rsidR="00715A86">
        <w:rPr>
          <w:rFonts w:ascii="Times New Roman" w:hAnsi="Times New Roman" w:cs="Times New Roman"/>
          <w:sz w:val="28"/>
          <w:szCs w:val="28"/>
        </w:rPr>
        <w:t>и</w:t>
      </w:r>
      <w:r w:rsidR="00715A86" w:rsidRPr="00715A86">
        <w:rPr>
          <w:rFonts w:ascii="Times New Roman" w:hAnsi="Times New Roman" w:cs="Times New Roman"/>
          <w:sz w:val="28"/>
          <w:szCs w:val="28"/>
        </w:rPr>
        <w:t>спользованное время записано</w:t>
      </w:r>
      <w:r w:rsidR="00715A86">
        <w:rPr>
          <w:rFonts w:ascii="Times New Roman" w:hAnsi="Times New Roman" w:cs="Times New Roman"/>
          <w:sz w:val="28"/>
          <w:szCs w:val="28"/>
        </w:rPr>
        <w:t xml:space="preserve"> (з</w:t>
      </w:r>
      <w:r w:rsidR="00715A86" w:rsidRPr="00715A86">
        <w:rPr>
          <w:rFonts w:ascii="Times New Roman" w:hAnsi="Times New Roman" w:cs="Times New Roman"/>
          <w:sz w:val="28"/>
          <w:szCs w:val="28"/>
        </w:rPr>
        <w:t>апланированное время для выполнения букета записано на выданном бланке перед началом выполнения задания</w:t>
      </w:r>
      <w:r w:rsidR="00715A86">
        <w:rPr>
          <w:rFonts w:ascii="Times New Roman" w:hAnsi="Times New Roman" w:cs="Times New Roman"/>
          <w:sz w:val="28"/>
          <w:szCs w:val="28"/>
        </w:rPr>
        <w:t>), и</w:t>
      </w:r>
      <w:r w:rsidR="00715A86" w:rsidRPr="00715A86">
        <w:rPr>
          <w:rFonts w:ascii="Times New Roman" w:hAnsi="Times New Roman" w:cs="Times New Roman"/>
          <w:sz w:val="28"/>
          <w:szCs w:val="28"/>
        </w:rPr>
        <w:t>спользованное время рассчитано</w:t>
      </w:r>
      <w:r w:rsidR="00690201">
        <w:rPr>
          <w:rFonts w:ascii="Times New Roman" w:hAnsi="Times New Roman" w:cs="Times New Roman"/>
          <w:sz w:val="28"/>
          <w:szCs w:val="28"/>
        </w:rPr>
        <w:t xml:space="preserve"> (и</w:t>
      </w:r>
      <w:r w:rsidR="00690201" w:rsidRPr="00690201">
        <w:rPr>
          <w:rFonts w:ascii="Times New Roman" w:hAnsi="Times New Roman" w:cs="Times New Roman"/>
          <w:sz w:val="28"/>
          <w:szCs w:val="28"/>
        </w:rPr>
        <w:t>спользованное  для выполнения букета время соответствует запланированному  (до минут)</w:t>
      </w:r>
      <w:r w:rsidR="00690201">
        <w:rPr>
          <w:rFonts w:ascii="Times New Roman" w:hAnsi="Times New Roman" w:cs="Times New Roman"/>
          <w:sz w:val="28"/>
          <w:szCs w:val="28"/>
        </w:rPr>
        <w:t xml:space="preserve">, </w:t>
      </w:r>
      <w:r w:rsidR="000C6E64">
        <w:rPr>
          <w:rFonts w:ascii="Times New Roman" w:hAnsi="Times New Roman" w:cs="Times New Roman"/>
          <w:sz w:val="28"/>
          <w:szCs w:val="28"/>
        </w:rPr>
        <w:t>у</w:t>
      </w:r>
      <w:r w:rsidR="000C6E64" w:rsidRPr="000C6E64">
        <w:rPr>
          <w:rFonts w:ascii="Times New Roman" w:hAnsi="Times New Roman" w:cs="Times New Roman"/>
          <w:sz w:val="28"/>
          <w:szCs w:val="28"/>
        </w:rPr>
        <w:t>ровень сложности техники</w:t>
      </w:r>
      <w:r w:rsidR="000C6E64" w:rsidRPr="000C6E64">
        <w:rPr>
          <w:rFonts w:ascii="Times New Roman" w:hAnsi="Times New Roman" w:cs="Times New Roman"/>
          <w:sz w:val="28"/>
          <w:szCs w:val="28"/>
        </w:rPr>
        <w:tab/>
      </w:r>
      <w:r w:rsidR="000C6E64">
        <w:rPr>
          <w:rFonts w:ascii="Times New Roman" w:hAnsi="Times New Roman" w:cs="Times New Roman"/>
          <w:sz w:val="28"/>
          <w:szCs w:val="28"/>
        </w:rPr>
        <w:t>(п</w:t>
      </w:r>
      <w:r w:rsidR="000C6E64" w:rsidRPr="000C6E64">
        <w:rPr>
          <w:rFonts w:ascii="Times New Roman" w:hAnsi="Times New Roman" w:cs="Times New Roman"/>
          <w:sz w:val="28"/>
          <w:szCs w:val="28"/>
        </w:rPr>
        <w:t>равильный выбор техник(и) для флористического дизайна, за время использованное конкурсантом</w:t>
      </w:r>
      <w:r w:rsidR="000C6E64">
        <w:rPr>
          <w:rFonts w:ascii="Times New Roman" w:hAnsi="Times New Roman" w:cs="Times New Roman"/>
          <w:sz w:val="28"/>
          <w:szCs w:val="28"/>
        </w:rPr>
        <w:t>)</w:t>
      </w:r>
      <w:r w:rsidR="00926853">
        <w:rPr>
          <w:rFonts w:ascii="Times New Roman" w:hAnsi="Times New Roman" w:cs="Times New Roman"/>
          <w:sz w:val="28"/>
          <w:szCs w:val="28"/>
        </w:rPr>
        <w:t>.</w:t>
      </w:r>
    </w:p>
    <w:p w:rsidR="00A30DA6" w:rsidRPr="002F2D21" w:rsidRDefault="00C349BD" w:rsidP="002F2D2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аспектам мнения судей: </w:t>
      </w:r>
      <w:r w:rsidR="00D125B9" w:rsidRPr="00D125B9">
        <w:rPr>
          <w:rFonts w:ascii="Times New Roman" w:hAnsi="Times New Roman" w:cs="Times New Roman"/>
          <w:sz w:val="28"/>
          <w:szCs w:val="28"/>
        </w:rPr>
        <w:t>композиция - общее впечатление: форма, контур, пропорции, визуальный баланс</w:t>
      </w:r>
      <w:r w:rsidR="002F2D21">
        <w:rPr>
          <w:rFonts w:ascii="Times New Roman" w:hAnsi="Times New Roman" w:cs="Times New Roman"/>
          <w:sz w:val="28"/>
          <w:szCs w:val="28"/>
        </w:rPr>
        <w:t xml:space="preserve">; </w:t>
      </w:r>
      <w:r w:rsidR="002F2D21" w:rsidRPr="002F2D21">
        <w:rPr>
          <w:rFonts w:ascii="Times New Roman" w:hAnsi="Times New Roman" w:cs="Times New Roman"/>
          <w:sz w:val="28"/>
          <w:szCs w:val="28"/>
        </w:rPr>
        <w:t>композиция (стиль)</w:t>
      </w:r>
      <w:r w:rsidR="002F2D21">
        <w:rPr>
          <w:rFonts w:ascii="Times New Roman" w:hAnsi="Times New Roman" w:cs="Times New Roman"/>
          <w:sz w:val="28"/>
          <w:szCs w:val="28"/>
        </w:rPr>
        <w:t xml:space="preserve">; </w:t>
      </w:r>
      <w:r w:rsidR="006C626D" w:rsidRPr="002F2D21">
        <w:rPr>
          <w:rFonts w:ascii="Times New Roman" w:hAnsi="Times New Roman" w:cs="Times New Roman"/>
          <w:sz w:val="28"/>
          <w:szCs w:val="28"/>
        </w:rPr>
        <w:t>выбор материалов</w:t>
      </w:r>
      <w:r w:rsidR="002F2D21" w:rsidRPr="002F2D21">
        <w:rPr>
          <w:rFonts w:ascii="Times New Roman" w:hAnsi="Times New Roman" w:cs="Times New Roman"/>
          <w:sz w:val="28"/>
          <w:szCs w:val="28"/>
        </w:rPr>
        <w:t>, объем, линии, движение, ритм</w:t>
      </w:r>
      <w:r w:rsidR="002F2D21">
        <w:rPr>
          <w:rFonts w:ascii="Times New Roman" w:hAnsi="Times New Roman" w:cs="Times New Roman"/>
          <w:sz w:val="28"/>
          <w:szCs w:val="28"/>
        </w:rPr>
        <w:t>; ц</w:t>
      </w:r>
      <w:r w:rsidR="002F2D21" w:rsidRPr="002F2D21">
        <w:rPr>
          <w:rFonts w:ascii="Times New Roman" w:hAnsi="Times New Roman" w:cs="Times New Roman"/>
          <w:sz w:val="28"/>
          <w:szCs w:val="28"/>
        </w:rPr>
        <w:t>вет: доминанта, сложность, контраст</w:t>
      </w:r>
      <w:r w:rsidR="006C626D">
        <w:rPr>
          <w:rFonts w:ascii="Times New Roman" w:hAnsi="Times New Roman" w:cs="Times New Roman"/>
          <w:sz w:val="28"/>
          <w:szCs w:val="28"/>
        </w:rPr>
        <w:t>; п</w:t>
      </w:r>
      <w:r w:rsidR="006C626D" w:rsidRPr="006C626D">
        <w:rPr>
          <w:rFonts w:ascii="Times New Roman" w:hAnsi="Times New Roman" w:cs="Times New Roman"/>
          <w:sz w:val="28"/>
          <w:szCs w:val="28"/>
        </w:rPr>
        <w:t>остроение цвета</w:t>
      </w:r>
      <w:r w:rsidR="006C626D">
        <w:rPr>
          <w:rFonts w:ascii="Times New Roman" w:hAnsi="Times New Roman" w:cs="Times New Roman"/>
          <w:sz w:val="28"/>
          <w:szCs w:val="28"/>
        </w:rPr>
        <w:t xml:space="preserve">; </w:t>
      </w:r>
      <w:r w:rsidR="006C626D" w:rsidRPr="006C626D">
        <w:rPr>
          <w:rFonts w:ascii="Times New Roman" w:hAnsi="Times New Roman" w:cs="Times New Roman"/>
          <w:sz w:val="28"/>
          <w:szCs w:val="28"/>
        </w:rPr>
        <w:t>цвета - (положение): размещение, группировка, баланс</w:t>
      </w:r>
      <w:r w:rsidR="006C626D">
        <w:rPr>
          <w:rFonts w:ascii="Times New Roman" w:hAnsi="Times New Roman" w:cs="Times New Roman"/>
          <w:sz w:val="28"/>
          <w:szCs w:val="28"/>
        </w:rPr>
        <w:t xml:space="preserve">; </w:t>
      </w:r>
      <w:r w:rsidR="0065217F">
        <w:rPr>
          <w:rFonts w:ascii="Times New Roman" w:hAnsi="Times New Roman" w:cs="Times New Roman"/>
          <w:sz w:val="28"/>
          <w:szCs w:val="28"/>
        </w:rPr>
        <w:t xml:space="preserve">идея - </w:t>
      </w:r>
      <w:r w:rsidR="006C626D" w:rsidRPr="006C626D">
        <w:rPr>
          <w:rFonts w:ascii="Times New Roman" w:hAnsi="Times New Roman" w:cs="Times New Roman"/>
          <w:sz w:val="28"/>
          <w:szCs w:val="28"/>
        </w:rPr>
        <w:t>выбор и использование материалов</w:t>
      </w:r>
      <w:r w:rsidR="00D15B1A">
        <w:rPr>
          <w:rFonts w:ascii="Times New Roman" w:hAnsi="Times New Roman" w:cs="Times New Roman"/>
          <w:sz w:val="28"/>
          <w:szCs w:val="28"/>
        </w:rPr>
        <w:t>; идея – экспрессия; идея</w:t>
      </w:r>
      <w:r w:rsidR="0065217F">
        <w:rPr>
          <w:rFonts w:ascii="Times New Roman" w:hAnsi="Times New Roman" w:cs="Times New Roman"/>
          <w:sz w:val="28"/>
          <w:szCs w:val="28"/>
        </w:rPr>
        <w:t xml:space="preserve"> </w:t>
      </w:r>
      <w:r w:rsidR="00D15B1A">
        <w:rPr>
          <w:rFonts w:ascii="Times New Roman" w:hAnsi="Times New Roman" w:cs="Times New Roman"/>
          <w:sz w:val="28"/>
          <w:szCs w:val="28"/>
        </w:rPr>
        <w:t>-</w:t>
      </w:r>
      <w:r w:rsidR="0065217F">
        <w:rPr>
          <w:rFonts w:ascii="Times New Roman" w:hAnsi="Times New Roman" w:cs="Times New Roman"/>
          <w:sz w:val="28"/>
          <w:szCs w:val="28"/>
        </w:rPr>
        <w:t xml:space="preserve"> </w:t>
      </w:r>
      <w:r w:rsidR="00D15B1A">
        <w:rPr>
          <w:rFonts w:ascii="Times New Roman" w:hAnsi="Times New Roman" w:cs="Times New Roman"/>
          <w:sz w:val="28"/>
          <w:szCs w:val="28"/>
        </w:rPr>
        <w:t>функциональность.</w:t>
      </w:r>
    </w:p>
    <w:p w:rsidR="003E2E75" w:rsidRDefault="00DE39D8" w:rsidP="0029547E">
      <w:pPr>
        <w:autoSpaceDE w:val="0"/>
        <w:autoSpaceDN w:val="0"/>
        <w:adjustRightInd w:val="0"/>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 xml:space="preserve">В. </w:t>
      </w:r>
      <w:r w:rsidR="00C40B3C">
        <w:rPr>
          <w:rFonts w:ascii="Times New Roman" w:hAnsi="Times New Roman" w:cs="Times New Roman"/>
          <w:sz w:val="28"/>
          <w:szCs w:val="28"/>
        </w:rPr>
        <w:t>Композиция в сосуде.</w:t>
      </w:r>
      <w:r w:rsidR="00110A40">
        <w:rPr>
          <w:rFonts w:ascii="Times New Roman" w:hAnsi="Times New Roman" w:cs="Times New Roman"/>
          <w:sz w:val="28"/>
          <w:szCs w:val="28"/>
        </w:rPr>
        <w:t xml:space="preserve"> </w:t>
      </w:r>
    </w:p>
    <w:p w:rsidR="006C47A8" w:rsidRDefault="00110A40" w:rsidP="0029547E">
      <w:pPr>
        <w:autoSpaceDE w:val="0"/>
        <w:autoSpaceDN w:val="0"/>
        <w:adjustRightInd w:val="0"/>
        <w:spacing w:after="0" w:line="360" w:lineRule="auto"/>
        <w:ind w:firstLine="709"/>
        <w:jc w:val="both"/>
        <w:rPr>
          <w:rFonts w:ascii="Times New Roman" w:hAnsi="Times New Roman" w:cs="Times New Roman"/>
          <w:sz w:val="28"/>
          <w:szCs w:val="28"/>
        </w:rPr>
      </w:pPr>
      <w:r w:rsidRPr="00110A40">
        <w:rPr>
          <w:rFonts w:ascii="Times New Roman" w:hAnsi="Times New Roman" w:cs="Times New Roman"/>
          <w:sz w:val="28"/>
          <w:szCs w:val="28"/>
        </w:rPr>
        <w:t xml:space="preserve">Критерий оценивается по объективным аспектам: </w:t>
      </w:r>
      <w:r w:rsidR="00905FC3" w:rsidRPr="00905FC3">
        <w:rPr>
          <w:rFonts w:ascii="Times New Roman" w:hAnsi="Times New Roman" w:cs="Times New Roman"/>
          <w:sz w:val="28"/>
          <w:szCs w:val="28"/>
        </w:rPr>
        <w:t>чистота (отсутствие повреждений, использование качественного свежего материала</w:t>
      </w:r>
      <w:r w:rsidR="00751AA8">
        <w:rPr>
          <w:rFonts w:ascii="Times New Roman" w:hAnsi="Times New Roman" w:cs="Times New Roman"/>
          <w:sz w:val="28"/>
          <w:szCs w:val="28"/>
        </w:rPr>
        <w:t xml:space="preserve">), </w:t>
      </w:r>
      <w:r w:rsidR="00905FC3" w:rsidRPr="00905FC3">
        <w:rPr>
          <w:rFonts w:ascii="Times New Roman" w:hAnsi="Times New Roman" w:cs="Times New Roman"/>
          <w:sz w:val="28"/>
          <w:szCs w:val="28"/>
        </w:rPr>
        <w:t xml:space="preserve">подходящая техника (выбор оптимальной техники для достижения задуманного дизайна), стабильность (держит свою форму при перемещении), физический баланс (может стоять устойчиво), </w:t>
      </w:r>
      <w:r w:rsidR="003E2E75">
        <w:rPr>
          <w:rFonts w:ascii="Times New Roman" w:hAnsi="Times New Roman" w:cs="Times New Roman"/>
          <w:sz w:val="28"/>
          <w:szCs w:val="28"/>
        </w:rPr>
        <w:t>жизнеобеспечение</w:t>
      </w:r>
      <w:r w:rsidR="00905FC3" w:rsidRPr="00905FC3">
        <w:rPr>
          <w:rFonts w:ascii="Times New Roman" w:hAnsi="Times New Roman" w:cs="Times New Roman"/>
          <w:sz w:val="28"/>
          <w:szCs w:val="28"/>
        </w:rPr>
        <w:t xml:space="preserve"> (все живые ботанические материалы имеют </w:t>
      </w:r>
      <w:r w:rsidR="001B33B6">
        <w:rPr>
          <w:rFonts w:ascii="Times New Roman" w:hAnsi="Times New Roman" w:cs="Times New Roman"/>
          <w:sz w:val="28"/>
          <w:szCs w:val="28"/>
        </w:rPr>
        <w:t>доступ к воде</w:t>
      </w:r>
      <w:r w:rsidR="00905FC3" w:rsidRPr="00905FC3">
        <w:rPr>
          <w:rFonts w:ascii="Times New Roman" w:hAnsi="Times New Roman" w:cs="Times New Roman"/>
          <w:sz w:val="28"/>
          <w:szCs w:val="28"/>
        </w:rPr>
        <w:t xml:space="preserve">), забота о материалах (уважительное и корректное обращение со всем живым ботаническим материалом), </w:t>
      </w:r>
      <w:r w:rsidR="001B33B6">
        <w:rPr>
          <w:rFonts w:ascii="Times New Roman" w:hAnsi="Times New Roman" w:cs="Times New Roman"/>
          <w:sz w:val="28"/>
          <w:szCs w:val="28"/>
        </w:rPr>
        <w:t>стойкость</w:t>
      </w:r>
      <w:r w:rsidR="00745FCD">
        <w:rPr>
          <w:rFonts w:ascii="Times New Roman" w:hAnsi="Times New Roman" w:cs="Times New Roman"/>
          <w:sz w:val="28"/>
          <w:szCs w:val="28"/>
        </w:rPr>
        <w:t xml:space="preserve"> используемого ма</w:t>
      </w:r>
      <w:r w:rsidR="00105C98">
        <w:rPr>
          <w:rFonts w:ascii="Times New Roman" w:hAnsi="Times New Roman" w:cs="Times New Roman"/>
          <w:sz w:val="28"/>
          <w:szCs w:val="28"/>
        </w:rPr>
        <w:t>т</w:t>
      </w:r>
      <w:r w:rsidR="00745FCD">
        <w:rPr>
          <w:rFonts w:ascii="Times New Roman" w:hAnsi="Times New Roman" w:cs="Times New Roman"/>
          <w:sz w:val="28"/>
          <w:szCs w:val="28"/>
        </w:rPr>
        <w:t>ериала</w:t>
      </w:r>
      <w:r w:rsidR="00905FC3" w:rsidRPr="00905FC3">
        <w:rPr>
          <w:rFonts w:ascii="Times New Roman" w:hAnsi="Times New Roman" w:cs="Times New Roman"/>
          <w:sz w:val="28"/>
          <w:szCs w:val="28"/>
        </w:rPr>
        <w:t xml:space="preserve"> (ожидаемая средняя продолжительность жизни при </w:t>
      </w:r>
      <w:r w:rsidR="00745FCD">
        <w:rPr>
          <w:rFonts w:ascii="Times New Roman" w:hAnsi="Times New Roman" w:cs="Times New Roman"/>
          <w:sz w:val="28"/>
          <w:szCs w:val="28"/>
        </w:rPr>
        <w:t>оптимальных</w:t>
      </w:r>
      <w:r w:rsidR="00905FC3" w:rsidRPr="00905FC3">
        <w:rPr>
          <w:rFonts w:ascii="Times New Roman" w:hAnsi="Times New Roman" w:cs="Times New Roman"/>
          <w:sz w:val="28"/>
          <w:szCs w:val="28"/>
        </w:rPr>
        <w:t xml:space="preserve"> условиях), использованное время записано (запланированное время для выполнения букета записано на выданном бланке перед началом выполнения задания), использованное время рассчитано (использованное  для выполнения букета время соответствует запланированному  (до минут), уровень сложности техники</w:t>
      </w:r>
      <w:r w:rsidR="00905FC3" w:rsidRPr="00905FC3">
        <w:rPr>
          <w:rFonts w:ascii="Times New Roman" w:hAnsi="Times New Roman" w:cs="Times New Roman"/>
          <w:sz w:val="28"/>
          <w:szCs w:val="28"/>
        </w:rPr>
        <w:tab/>
        <w:t>(правильный выбор техник(и) для флористического дизайна, за время использованное конкурсантом</w:t>
      </w:r>
      <w:r w:rsidR="00FC42CE">
        <w:rPr>
          <w:rFonts w:ascii="Times New Roman" w:hAnsi="Times New Roman" w:cs="Times New Roman"/>
          <w:sz w:val="28"/>
          <w:szCs w:val="28"/>
        </w:rPr>
        <w:t>)</w:t>
      </w:r>
      <w:r w:rsidR="00905FC3" w:rsidRPr="00905FC3">
        <w:rPr>
          <w:rFonts w:ascii="Times New Roman" w:hAnsi="Times New Roman" w:cs="Times New Roman"/>
          <w:sz w:val="28"/>
          <w:szCs w:val="28"/>
        </w:rPr>
        <w:t>.</w:t>
      </w:r>
    </w:p>
    <w:p w:rsidR="00910C56" w:rsidRDefault="006C47A8" w:rsidP="0029547E">
      <w:pPr>
        <w:autoSpaceDE w:val="0"/>
        <w:autoSpaceDN w:val="0"/>
        <w:adjustRightInd w:val="0"/>
        <w:spacing w:after="0" w:line="360" w:lineRule="auto"/>
        <w:ind w:firstLine="709"/>
        <w:jc w:val="both"/>
        <w:rPr>
          <w:rFonts w:ascii="Times New Roman" w:hAnsi="Times New Roman" w:cs="Times New Roman"/>
          <w:sz w:val="28"/>
          <w:szCs w:val="28"/>
        </w:rPr>
      </w:pPr>
      <w:r w:rsidRPr="006C47A8">
        <w:lastRenderedPageBreak/>
        <w:t xml:space="preserve"> </w:t>
      </w:r>
      <w:r w:rsidRPr="006C47A8">
        <w:rPr>
          <w:rFonts w:ascii="Times New Roman" w:hAnsi="Times New Roman" w:cs="Times New Roman"/>
          <w:sz w:val="28"/>
          <w:szCs w:val="28"/>
        </w:rPr>
        <w:t>По аспектам мнения судей: композиция - общее впечатление: форма, контур, пропорции, визуальный баланс; композиция (стиль); выбор материалов, объем, линии, движение, ритм; цвет: доминанта, сложность, контраст; построение цвета; цвета - (положение): размещение, группировка, баланс; идея - выбор и использование материалов; идея – экспрессия; идея - функциональность.</w:t>
      </w:r>
      <w:r w:rsidR="00110A40" w:rsidRPr="00110A40">
        <w:rPr>
          <w:rFonts w:ascii="Times New Roman" w:hAnsi="Times New Roman" w:cs="Times New Roman"/>
          <w:sz w:val="28"/>
          <w:szCs w:val="28"/>
        </w:rPr>
        <w:t xml:space="preserve"> </w:t>
      </w:r>
      <w:r w:rsidR="00DE39D8" w:rsidRPr="007566CA">
        <w:rPr>
          <w:rFonts w:ascii="Times New Roman" w:hAnsi="Times New Roman" w:cs="Times New Roman"/>
          <w:sz w:val="28"/>
          <w:szCs w:val="28"/>
          <w:lang w:val="en-US"/>
        </w:rPr>
        <w:t>C</w:t>
      </w:r>
      <w:r w:rsidR="00DE39D8" w:rsidRPr="007566CA">
        <w:rPr>
          <w:rFonts w:ascii="Times New Roman" w:hAnsi="Times New Roman" w:cs="Times New Roman"/>
          <w:sz w:val="28"/>
          <w:szCs w:val="28"/>
        </w:rPr>
        <w:t>.</w:t>
      </w:r>
      <w:r w:rsidR="00D21DEF">
        <w:rPr>
          <w:rFonts w:ascii="Times New Roman" w:hAnsi="Times New Roman" w:cs="Times New Roman"/>
          <w:sz w:val="28"/>
          <w:szCs w:val="28"/>
        </w:rPr>
        <w:t xml:space="preserve"> </w:t>
      </w:r>
      <w:r w:rsidR="00F97FF5" w:rsidRPr="00F97FF5">
        <w:rPr>
          <w:rFonts w:ascii="Times New Roman" w:hAnsi="Times New Roman" w:cs="Times New Roman"/>
          <w:sz w:val="28"/>
          <w:szCs w:val="28"/>
        </w:rPr>
        <w:t>Композиция с использованием горшечных растений</w:t>
      </w:r>
      <w:r w:rsidR="00910C56">
        <w:rPr>
          <w:rFonts w:ascii="Times New Roman" w:hAnsi="Times New Roman" w:cs="Times New Roman"/>
          <w:sz w:val="28"/>
          <w:szCs w:val="28"/>
        </w:rPr>
        <w:t>.</w:t>
      </w:r>
    </w:p>
    <w:p w:rsidR="00176BFA" w:rsidRDefault="00176BFA" w:rsidP="0029547E">
      <w:pPr>
        <w:autoSpaceDE w:val="0"/>
        <w:autoSpaceDN w:val="0"/>
        <w:adjustRightInd w:val="0"/>
        <w:spacing w:after="0" w:line="360" w:lineRule="auto"/>
        <w:ind w:firstLine="709"/>
        <w:jc w:val="both"/>
        <w:rPr>
          <w:rFonts w:ascii="Times New Roman" w:hAnsi="Times New Roman" w:cs="Times New Roman"/>
          <w:sz w:val="28"/>
          <w:szCs w:val="28"/>
        </w:rPr>
      </w:pPr>
      <w:r w:rsidRPr="00176BFA">
        <w:rPr>
          <w:rFonts w:ascii="Times New Roman" w:hAnsi="Times New Roman" w:cs="Times New Roman"/>
          <w:sz w:val="28"/>
          <w:szCs w:val="28"/>
        </w:rPr>
        <w:t xml:space="preserve">Критерий оценивается по объективным аспектам: </w:t>
      </w:r>
      <w:r w:rsidR="00696590">
        <w:rPr>
          <w:rFonts w:ascii="Times New Roman" w:hAnsi="Times New Roman" w:cs="Times New Roman"/>
          <w:sz w:val="28"/>
          <w:szCs w:val="28"/>
        </w:rPr>
        <w:t>и</w:t>
      </w:r>
      <w:r w:rsidR="00696590" w:rsidRPr="00696590">
        <w:rPr>
          <w:rFonts w:ascii="Times New Roman" w:hAnsi="Times New Roman" w:cs="Times New Roman"/>
          <w:sz w:val="28"/>
          <w:szCs w:val="28"/>
        </w:rPr>
        <w:t>спользование горшечных растений</w:t>
      </w:r>
      <w:r w:rsidR="00696590">
        <w:rPr>
          <w:rFonts w:ascii="Times New Roman" w:hAnsi="Times New Roman" w:cs="Times New Roman"/>
          <w:sz w:val="28"/>
          <w:szCs w:val="28"/>
        </w:rPr>
        <w:t xml:space="preserve">, </w:t>
      </w:r>
      <w:r w:rsidRPr="00176BFA">
        <w:rPr>
          <w:rFonts w:ascii="Times New Roman" w:hAnsi="Times New Roman" w:cs="Times New Roman"/>
          <w:sz w:val="28"/>
          <w:szCs w:val="28"/>
        </w:rPr>
        <w:t xml:space="preserve">чистота (отсутствие повреждений, использование качественного свежего материала), подходящая техника (выбор оптимальной техники для достижения задуманного дизайна), стабильность (держит свою форму при перемещении), физический баланс (может стоять устойчиво), жизнеобеспечение (все живые ботанические материалы имеют доступ к воде), забота о материалах (уважительное и корректное обращение со всем живым ботаническим материалом), </w:t>
      </w:r>
      <w:r w:rsidR="001002A5">
        <w:rPr>
          <w:rFonts w:ascii="Times New Roman" w:hAnsi="Times New Roman" w:cs="Times New Roman"/>
          <w:sz w:val="28"/>
          <w:szCs w:val="28"/>
        </w:rPr>
        <w:t xml:space="preserve">контейнер (предоставленный контейнер использован), </w:t>
      </w:r>
      <w:r w:rsidRPr="00176BFA">
        <w:rPr>
          <w:rFonts w:ascii="Times New Roman" w:hAnsi="Times New Roman" w:cs="Times New Roman"/>
          <w:sz w:val="28"/>
          <w:szCs w:val="28"/>
        </w:rPr>
        <w:t>уровень сложности техники</w:t>
      </w:r>
      <w:r w:rsidRPr="00176BFA">
        <w:rPr>
          <w:rFonts w:ascii="Times New Roman" w:hAnsi="Times New Roman" w:cs="Times New Roman"/>
          <w:sz w:val="28"/>
          <w:szCs w:val="28"/>
        </w:rPr>
        <w:tab/>
        <w:t>(правильный выбор техник(и) для флористического дизайна, за время использованное конкурсантом).</w:t>
      </w:r>
    </w:p>
    <w:p w:rsidR="00617C57" w:rsidRDefault="00D21DEF" w:rsidP="0029547E">
      <w:pPr>
        <w:autoSpaceDE w:val="0"/>
        <w:autoSpaceDN w:val="0"/>
        <w:adjustRightInd w:val="0"/>
        <w:spacing w:after="0" w:line="360" w:lineRule="auto"/>
        <w:ind w:firstLine="709"/>
        <w:jc w:val="both"/>
        <w:rPr>
          <w:rFonts w:ascii="Times New Roman" w:hAnsi="Times New Roman" w:cs="Times New Roman"/>
          <w:sz w:val="28"/>
          <w:szCs w:val="28"/>
        </w:rPr>
      </w:pPr>
      <w:r w:rsidRPr="00D21DEF">
        <w:rPr>
          <w:rFonts w:ascii="Times New Roman" w:hAnsi="Times New Roman" w:cs="Times New Roman"/>
          <w:sz w:val="28"/>
          <w:szCs w:val="28"/>
        </w:rPr>
        <w:t>По аспектам мнения судей:</w:t>
      </w:r>
      <w:r w:rsidR="00AD7592">
        <w:rPr>
          <w:rFonts w:ascii="Times New Roman" w:hAnsi="Times New Roman" w:cs="Times New Roman"/>
          <w:sz w:val="28"/>
          <w:szCs w:val="28"/>
        </w:rPr>
        <w:t xml:space="preserve"> </w:t>
      </w:r>
      <w:r w:rsidR="00AD7592" w:rsidRPr="00AD7592">
        <w:rPr>
          <w:rFonts w:ascii="Times New Roman" w:hAnsi="Times New Roman" w:cs="Times New Roman"/>
          <w:sz w:val="28"/>
          <w:szCs w:val="28"/>
        </w:rPr>
        <w:t xml:space="preserve">композиция - общее впечатление: форма, контур, пропорции, визуальный баланс; композиция (стиль); выбор материалов, объем, линии, движение, ритм; цвет: доминанта, сложность, контраст; построение цвета; цвета - (положение): размещение, группировка, баланс; идея - выбор и использование материалов; идея – экспрессия; идея - функциональность. </w:t>
      </w:r>
      <w:r w:rsidRPr="00D21DEF">
        <w:rPr>
          <w:rFonts w:ascii="Times New Roman" w:hAnsi="Times New Roman" w:cs="Times New Roman"/>
          <w:sz w:val="28"/>
          <w:szCs w:val="28"/>
        </w:rPr>
        <w:t xml:space="preserve"> </w:t>
      </w:r>
      <w:r w:rsidR="00DE39D8" w:rsidRPr="007566CA">
        <w:rPr>
          <w:rFonts w:ascii="Times New Roman" w:hAnsi="Times New Roman" w:cs="Times New Roman"/>
          <w:sz w:val="28"/>
          <w:szCs w:val="28"/>
          <w:lang w:val="en-US"/>
        </w:rPr>
        <w:t>D</w:t>
      </w:r>
      <w:r w:rsidR="00DE39D8" w:rsidRPr="007566CA">
        <w:rPr>
          <w:rFonts w:ascii="Times New Roman" w:hAnsi="Times New Roman" w:cs="Times New Roman"/>
          <w:sz w:val="28"/>
          <w:szCs w:val="28"/>
        </w:rPr>
        <w:t>.</w:t>
      </w:r>
      <w:r w:rsidR="001F1B9F">
        <w:rPr>
          <w:rFonts w:ascii="Times New Roman" w:hAnsi="Times New Roman" w:cs="Times New Roman"/>
          <w:sz w:val="28"/>
          <w:szCs w:val="28"/>
        </w:rPr>
        <w:t xml:space="preserve"> </w:t>
      </w:r>
      <w:r w:rsidR="00617C57">
        <w:rPr>
          <w:rFonts w:ascii="Times New Roman" w:hAnsi="Times New Roman" w:cs="Times New Roman"/>
          <w:sz w:val="28"/>
          <w:szCs w:val="28"/>
        </w:rPr>
        <w:t>Оформление стола</w:t>
      </w:r>
      <w:r w:rsidR="001F1B9F">
        <w:rPr>
          <w:rFonts w:ascii="Times New Roman" w:hAnsi="Times New Roman" w:cs="Times New Roman"/>
          <w:sz w:val="28"/>
          <w:szCs w:val="28"/>
        </w:rPr>
        <w:t>.</w:t>
      </w:r>
      <w:r w:rsidR="00116C22">
        <w:rPr>
          <w:rFonts w:ascii="Times New Roman" w:hAnsi="Times New Roman" w:cs="Times New Roman"/>
          <w:sz w:val="28"/>
          <w:szCs w:val="28"/>
        </w:rPr>
        <w:t xml:space="preserve"> </w:t>
      </w:r>
    </w:p>
    <w:p w:rsidR="00617C57" w:rsidRDefault="00617C57" w:rsidP="0029547E">
      <w:pPr>
        <w:autoSpaceDE w:val="0"/>
        <w:autoSpaceDN w:val="0"/>
        <w:adjustRightInd w:val="0"/>
        <w:spacing w:after="0" w:line="360" w:lineRule="auto"/>
        <w:ind w:firstLine="709"/>
        <w:jc w:val="both"/>
        <w:rPr>
          <w:rFonts w:ascii="Times New Roman" w:hAnsi="Times New Roman" w:cs="Times New Roman"/>
          <w:sz w:val="28"/>
          <w:szCs w:val="28"/>
        </w:rPr>
      </w:pPr>
      <w:r w:rsidRPr="00617C57">
        <w:rPr>
          <w:rFonts w:ascii="Times New Roman" w:hAnsi="Times New Roman" w:cs="Times New Roman"/>
          <w:sz w:val="28"/>
          <w:szCs w:val="28"/>
        </w:rPr>
        <w:t>Критерий оценивается по объективным аспектам: чистота (отсутствие повреждений, использование качественного свежего материала),</w:t>
      </w:r>
      <w:r w:rsidR="00F23FCC">
        <w:rPr>
          <w:rFonts w:ascii="Times New Roman" w:hAnsi="Times New Roman" w:cs="Times New Roman"/>
          <w:sz w:val="28"/>
          <w:szCs w:val="28"/>
        </w:rPr>
        <w:t xml:space="preserve"> </w:t>
      </w:r>
      <w:r w:rsidR="009D6273">
        <w:rPr>
          <w:rFonts w:ascii="Times New Roman" w:hAnsi="Times New Roman" w:cs="Times New Roman"/>
          <w:sz w:val="28"/>
          <w:szCs w:val="28"/>
        </w:rPr>
        <w:t>функциональность</w:t>
      </w:r>
      <w:r w:rsidR="00AD2198">
        <w:rPr>
          <w:rFonts w:ascii="Times New Roman" w:hAnsi="Times New Roman" w:cs="Times New Roman"/>
          <w:sz w:val="28"/>
          <w:szCs w:val="28"/>
        </w:rPr>
        <w:t xml:space="preserve"> (</w:t>
      </w:r>
      <w:r w:rsidR="0081065D">
        <w:rPr>
          <w:rFonts w:ascii="Times New Roman" w:hAnsi="Times New Roman" w:cs="Times New Roman"/>
          <w:sz w:val="28"/>
          <w:szCs w:val="28"/>
        </w:rPr>
        <w:t>оформление функционально),</w:t>
      </w:r>
      <w:r w:rsidRPr="00617C57">
        <w:rPr>
          <w:rFonts w:ascii="Times New Roman" w:hAnsi="Times New Roman" w:cs="Times New Roman"/>
          <w:sz w:val="28"/>
          <w:szCs w:val="28"/>
        </w:rPr>
        <w:t xml:space="preserve"> подходящая техника (выбор оптимальной техники для достижения задуманного дизайна), </w:t>
      </w:r>
      <w:r w:rsidR="001E3426">
        <w:rPr>
          <w:rFonts w:ascii="Times New Roman" w:hAnsi="Times New Roman" w:cs="Times New Roman"/>
          <w:sz w:val="28"/>
          <w:szCs w:val="28"/>
        </w:rPr>
        <w:t xml:space="preserve"> готовый дизайн не дает течь</w:t>
      </w:r>
      <w:r w:rsidR="003F5737">
        <w:rPr>
          <w:rFonts w:ascii="Times New Roman" w:hAnsi="Times New Roman" w:cs="Times New Roman"/>
          <w:sz w:val="28"/>
          <w:szCs w:val="28"/>
        </w:rPr>
        <w:t xml:space="preserve">, </w:t>
      </w:r>
      <w:r w:rsidRPr="00617C57">
        <w:rPr>
          <w:rFonts w:ascii="Times New Roman" w:hAnsi="Times New Roman" w:cs="Times New Roman"/>
          <w:sz w:val="28"/>
          <w:szCs w:val="28"/>
        </w:rPr>
        <w:t xml:space="preserve">забота о материалах (уважительное и корректное обращение со всем живым ботаническим материалом), стойкость используемого материала (ожидаемая средняя продолжительность жизни при оптимальных условиях), </w:t>
      </w:r>
      <w:r w:rsidR="00987160">
        <w:rPr>
          <w:rFonts w:ascii="Times New Roman" w:hAnsi="Times New Roman" w:cs="Times New Roman"/>
          <w:sz w:val="28"/>
          <w:szCs w:val="28"/>
        </w:rPr>
        <w:t xml:space="preserve"> </w:t>
      </w:r>
      <w:r w:rsidR="00987160">
        <w:rPr>
          <w:rFonts w:ascii="Times New Roman" w:hAnsi="Times New Roman" w:cs="Times New Roman"/>
          <w:sz w:val="28"/>
          <w:szCs w:val="28"/>
        </w:rPr>
        <w:lastRenderedPageBreak/>
        <w:t xml:space="preserve">баланс (стоит устойчиво), </w:t>
      </w:r>
      <w:r w:rsidR="00031E5D">
        <w:rPr>
          <w:rFonts w:ascii="Times New Roman" w:hAnsi="Times New Roman" w:cs="Times New Roman"/>
          <w:sz w:val="28"/>
          <w:szCs w:val="28"/>
        </w:rPr>
        <w:t xml:space="preserve"> </w:t>
      </w:r>
      <w:r w:rsidRPr="00617C57">
        <w:rPr>
          <w:rFonts w:ascii="Times New Roman" w:hAnsi="Times New Roman" w:cs="Times New Roman"/>
          <w:sz w:val="28"/>
          <w:szCs w:val="28"/>
        </w:rPr>
        <w:t>уровень сложности техники</w:t>
      </w:r>
      <w:r w:rsidRPr="00617C57">
        <w:rPr>
          <w:rFonts w:ascii="Times New Roman" w:hAnsi="Times New Roman" w:cs="Times New Roman"/>
          <w:sz w:val="28"/>
          <w:szCs w:val="28"/>
        </w:rPr>
        <w:tab/>
        <w:t>(правильный выбор техник(и) для флористического дизайна, за время использованное конкурсантом).</w:t>
      </w:r>
    </w:p>
    <w:p w:rsidR="002B79CD" w:rsidRDefault="002B79CD" w:rsidP="0029547E">
      <w:pPr>
        <w:autoSpaceDE w:val="0"/>
        <w:autoSpaceDN w:val="0"/>
        <w:adjustRightInd w:val="0"/>
        <w:spacing w:after="0" w:line="360" w:lineRule="auto"/>
        <w:ind w:firstLine="709"/>
        <w:jc w:val="both"/>
        <w:rPr>
          <w:rFonts w:ascii="Times New Roman" w:hAnsi="Times New Roman" w:cs="Times New Roman"/>
          <w:sz w:val="28"/>
          <w:szCs w:val="28"/>
        </w:rPr>
      </w:pPr>
      <w:r w:rsidRPr="002B79CD">
        <w:rPr>
          <w:rFonts w:ascii="Times New Roman" w:hAnsi="Times New Roman" w:cs="Times New Roman"/>
          <w:sz w:val="28"/>
          <w:szCs w:val="28"/>
        </w:rPr>
        <w:t xml:space="preserve">По аспектам мнения судей: композиция - общее впечатление: форма, контур, пропорции, визуальный баланс; композиция (стиль); выбор материалов, объем, линии, движение, ритм; цвет: доминанта, сложность, контраст; построение цвета; цвета - (положение): размещение, группировка, баланс; идея - выбор и использование материалов; идея – экспрессия; идея - функциональность.  </w:t>
      </w:r>
    </w:p>
    <w:p w:rsidR="003D5AC8" w:rsidRDefault="00DE39D8" w:rsidP="001F1B9F">
      <w:pPr>
        <w:autoSpaceDE w:val="0"/>
        <w:autoSpaceDN w:val="0"/>
        <w:adjustRightInd w:val="0"/>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lang w:val="en-US"/>
        </w:rPr>
        <w:t>E</w:t>
      </w:r>
      <w:r w:rsidRPr="007566CA">
        <w:rPr>
          <w:rFonts w:ascii="Times New Roman" w:hAnsi="Times New Roman" w:cs="Times New Roman"/>
          <w:sz w:val="28"/>
          <w:szCs w:val="28"/>
        </w:rPr>
        <w:t xml:space="preserve">. </w:t>
      </w:r>
      <w:bookmarkStart w:id="19" w:name="_Toc489607695"/>
      <w:r w:rsidR="001F1B9F" w:rsidRPr="001F1B9F">
        <w:rPr>
          <w:rFonts w:ascii="Times New Roman" w:hAnsi="Times New Roman" w:cs="Times New Roman"/>
          <w:sz w:val="28"/>
          <w:szCs w:val="28"/>
        </w:rPr>
        <w:t>Украшение для невесты, заменяющее букет</w:t>
      </w:r>
      <w:r w:rsidR="00116C22">
        <w:rPr>
          <w:rFonts w:ascii="Times New Roman" w:hAnsi="Times New Roman" w:cs="Times New Roman"/>
          <w:sz w:val="28"/>
          <w:szCs w:val="28"/>
        </w:rPr>
        <w:t xml:space="preserve">. </w:t>
      </w:r>
    </w:p>
    <w:p w:rsidR="003D5AC8" w:rsidRDefault="00116C22" w:rsidP="00CC3C57">
      <w:pPr>
        <w:autoSpaceDE w:val="0"/>
        <w:autoSpaceDN w:val="0"/>
        <w:adjustRightInd w:val="0"/>
        <w:spacing w:after="0" w:line="360" w:lineRule="auto"/>
        <w:ind w:firstLine="709"/>
        <w:jc w:val="both"/>
        <w:rPr>
          <w:rFonts w:ascii="Times New Roman" w:hAnsi="Times New Roman" w:cs="Times New Roman"/>
          <w:sz w:val="28"/>
          <w:szCs w:val="28"/>
        </w:rPr>
      </w:pPr>
      <w:r w:rsidRPr="00116C22">
        <w:rPr>
          <w:rFonts w:ascii="Times New Roman" w:hAnsi="Times New Roman" w:cs="Times New Roman"/>
          <w:sz w:val="28"/>
          <w:szCs w:val="28"/>
        </w:rPr>
        <w:t xml:space="preserve">Критерий оценивается по объективным аспектам: </w:t>
      </w:r>
      <w:r w:rsidR="00F30BC9" w:rsidRPr="00F30BC9">
        <w:rPr>
          <w:rFonts w:ascii="Times New Roman" w:hAnsi="Times New Roman" w:cs="Times New Roman"/>
          <w:sz w:val="28"/>
          <w:szCs w:val="28"/>
        </w:rPr>
        <w:t>чистота (отсутствие повреждений, использование качественного свежего материала),  функциональность (</w:t>
      </w:r>
      <w:r w:rsidR="00D13BFC">
        <w:rPr>
          <w:rFonts w:ascii="Times New Roman" w:hAnsi="Times New Roman" w:cs="Times New Roman"/>
          <w:sz w:val="28"/>
          <w:szCs w:val="28"/>
        </w:rPr>
        <w:t>может быть использовано как украшение для невесты, заменяющее букет</w:t>
      </w:r>
      <w:r w:rsidR="00F30BC9" w:rsidRPr="00F30BC9">
        <w:rPr>
          <w:rFonts w:ascii="Times New Roman" w:hAnsi="Times New Roman" w:cs="Times New Roman"/>
          <w:sz w:val="28"/>
          <w:szCs w:val="28"/>
        </w:rPr>
        <w:t>), подходящая техника (выбор оптимальной техники для достижения зад</w:t>
      </w:r>
      <w:r w:rsidR="00CC3C57">
        <w:rPr>
          <w:rFonts w:ascii="Times New Roman" w:hAnsi="Times New Roman" w:cs="Times New Roman"/>
          <w:sz w:val="28"/>
          <w:szCs w:val="28"/>
        </w:rPr>
        <w:t>уманного дизайна), стабильность</w:t>
      </w:r>
      <w:r w:rsidR="00F30BC9" w:rsidRPr="00F30BC9">
        <w:rPr>
          <w:rFonts w:ascii="Times New Roman" w:hAnsi="Times New Roman" w:cs="Times New Roman"/>
          <w:sz w:val="28"/>
          <w:szCs w:val="28"/>
        </w:rPr>
        <w:t xml:space="preserve"> (держит свою форму при перемещении), физический баланс (</w:t>
      </w:r>
      <w:r w:rsidR="00CC3C57">
        <w:rPr>
          <w:rFonts w:ascii="Times New Roman" w:hAnsi="Times New Roman" w:cs="Times New Roman"/>
          <w:sz w:val="28"/>
          <w:szCs w:val="28"/>
        </w:rPr>
        <w:t>можно</w:t>
      </w:r>
      <w:r w:rsidR="00E6005D">
        <w:rPr>
          <w:rFonts w:ascii="Times New Roman" w:hAnsi="Times New Roman" w:cs="Times New Roman"/>
          <w:sz w:val="28"/>
          <w:szCs w:val="28"/>
        </w:rPr>
        <w:t xml:space="preserve"> уверенно нести</w:t>
      </w:r>
      <w:r w:rsidR="00F30BC9" w:rsidRPr="00F30BC9">
        <w:rPr>
          <w:rFonts w:ascii="Times New Roman" w:hAnsi="Times New Roman" w:cs="Times New Roman"/>
          <w:sz w:val="28"/>
          <w:szCs w:val="28"/>
        </w:rPr>
        <w:t>),</w:t>
      </w:r>
      <w:r w:rsidR="00D725C6">
        <w:rPr>
          <w:rFonts w:ascii="Times New Roman" w:hAnsi="Times New Roman" w:cs="Times New Roman"/>
          <w:sz w:val="28"/>
          <w:szCs w:val="28"/>
        </w:rPr>
        <w:t xml:space="preserve"> </w:t>
      </w:r>
      <w:r w:rsidR="00DE6DCE">
        <w:rPr>
          <w:rFonts w:ascii="Times New Roman" w:hAnsi="Times New Roman" w:cs="Times New Roman"/>
          <w:sz w:val="28"/>
          <w:szCs w:val="28"/>
        </w:rPr>
        <w:t>носка/использование (п</w:t>
      </w:r>
      <w:r w:rsidR="00DE6DCE" w:rsidRPr="00DE6DCE">
        <w:rPr>
          <w:rFonts w:ascii="Times New Roman" w:hAnsi="Times New Roman" w:cs="Times New Roman"/>
          <w:sz w:val="28"/>
          <w:szCs w:val="28"/>
        </w:rPr>
        <w:t>одх</w:t>
      </w:r>
      <w:r w:rsidR="00DE6DCE">
        <w:rPr>
          <w:rFonts w:ascii="Times New Roman" w:hAnsi="Times New Roman" w:cs="Times New Roman"/>
          <w:sz w:val="28"/>
          <w:szCs w:val="28"/>
        </w:rPr>
        <w:t>одит для носки/легко надевается), в</w:t>
      </w:r>
      <w:r w:rsidR="00DE6DCE" w:rsidRPr="00DE6DCE">
        <w:rPr>
          <w:rFonts w:ascii="Times New Roman" w:hAnsi="Times New Roman" w:cs="Times New Roman"/>
          <w:sz w:val="28"/>
          <w:szCs w:val="28"/>
        </w:rPr>
        <w:t>ес/размер</w:t>
      </w:r>
      <w:r w:rsidR="00DE6DCE">
        <w:rPr>
          <w:rFonts w:ascii="Times New Roman" w:hAnsi="Times New Roman" w:cs="Times New Roman"/>
          <w:sz w:val="28"/>
          <w:szCs w:val="28"/>
        </w:rPr>
        <w:t xml:space="preserve"> (</w:t>
      </w:r>
      <w:r w:rsidR="0077694F">
        <w:rPr>
          <w:rFonts w:ascii="Times New Roman" w:hAnsi="Times New Roman" w:cs="Times New Roman"/>
          <w:sz w:val="28"/>
          <w:szCs w:val="28"/>
        </w:rPr>
        <w:t>д</w:t>
      </w:r>
      <w:r w:rsidR="00DE6DCE" w:rsidRPr="00DE6DCE">
        <w:rPr>
          <w:rFonts w:ascii="Times New Roman" w:hAnsi="Times New Roman" w:cs="Times New Roman"/>
          <w:sz w:val="28"/>
          <w:szCs w:val="28"/>
        </w:rPr>
        <w:t xml:space="preserve">изайн </w:t>
      </w:r>
      <w:r w:rsidR="0077694F">
        <w:rPr>
          <w:rFonts w:ascii="Times New Roman" w:hAnsi="Times New Roman" w:cs="Times New Roman"/>
          <w:sz w:val="28"/>
          <w:szCs w:val="28"/>
        </w:rPr>
        <w:t xml:space="preserve">изделия </w:t>
      </w:r>
      <w:r w:rsidR="00DE6DCE" w:rsidRPr="00DE6DCE">
        <w:rPr>
          <w:rFonts w:ascii="Times New Roman" w:hAnsi="Times New Roman" w:cs="Times New Roman"/>
          <w:sz w:val="28"/>
          <w:szCs w:val="28"/>
        </w:rPr>
        <w:t xml:space="preserve">должен быть подходящего веса и размера в отношении </w:t>
      </w:r>
      <w:r w:rsidR="0077694F">
        <w:rPr>
          <w:rFonts w:ascii="Times New Roman" w:hAnsi="Times New Roman" w:cs="Times New Roman"/>
          <w:sz w:val="28"/>
          <w:szCs w:val="28"/>
        </w:rPr>
        <w:t>данного задания</w:t>
      </w:r>
      <w:r w:rsidR="00BB7A82">
        <w:rPr>
          <w:rFonts w:ascii="Times New Roman" w:hAnsi="Times New Roman" w:cs="Times New Roman"/>
          <w:sz w:val="28"/>
          <w:szCs w:val="28"/>
        </w:rPr>
        <w:t xml:space="preserve">), </w:t>
      </w:r>
      <w:r w:rsidR="00F30BC9" w:rsidRPr="00F30BC9">
        <w:rPr>
          <w:rFonts w:ascii="Times New Roman" w:hAnsi="Times New Roman" w:cs="Times New Roman"/>
          <w:sz w:val="28"/>
          <w:szCs w:val="28"/>
        </w:rPr>
        <w:t xml:space="preserve"> забота о материалах (уважительное и корректное обращение со всем живым ботаническим материалом), уровень сложности техники</w:t>
      </w:r>
      <w:r w:rsidR="00F30BC9" w:rsidRPr="00F30BC9">
        <w:rPr>
          <w:rFonts w:ascii="Times New Roman" w:hAnsi="Times New Roman" w:cs="Times New Roman"/>
          <w:sz w:val="28"/>
          <w:szCs w:val="28"/>
        </w:rPr>
        <w:tab/>
        <w:t>(правильный выбор техник(и) для флористического дизайна, за время использованное конкурсантом).</w:t>
      </w:r>
    </w:p>
    <w:p w:rsidR="00AC4FCB" w:rsidRPr="00AC4FCB" w:rsidRDefault="00116C22" w:rsidP="001F1B9F">
      <w:pPr>
        <w:autoSpaceDE w:val="0"/>
        <w:autoSpaceDN w:val="0"/>
        <w:adjustRightInd w:val="0"/>
        <w:spacing w:after="0" w:line="360" w:lineRule="auto"/>
        <w:ind w:firstLine="709"/>
        <w:jc w:val="both"/>
        <w:rPr>
          <w:rFonts w:ascii="Times New Roman" w:hAnsi="Times New Roman" w:cs="Times New Roman"/>
          <w:b/>
          <w:sz w:val="28"/>
          <w:szCs w:val="28"/>
        </w:rPr>
      </w:pPr>
      <w:r w:rsidRPr="00116C22">
        <w:rPr>
          <w:rFonts w:ascii="Times New Roman" w:hAnsi="Times New Roman" w:cs="Times New Roman"/>
          <w:sz w:val="28"/>
          <w:szCs w:val="28"/>
        </w:rPr>
        <w:t>По аспектам мнения судей:</w:t>
      </w:r>
      <w:r w:rsidR="003D5AC8">
        <w:rPr>
          <w:rFonts w:ascii="Times New Roman" w:hAnsi="Times New Roman" w:cs="Times New Roman"/>
          <w:sz w:val="28"/>
          <w:szCs w:val="28"/>
        </w:rPr>
        <w:t xml:space="preserve"> </w:t>
      </w:r>
      <w:r w:rsidR="00ED658E" w:rsidRPr="00ED658E">
        <w:rPr>
          <w:rFonts w:ascii="Times New Roman" w:hAnsi="Times New Roman" w:cs="Times New Roman"/>
          <w:sz w:val="28"/>
          <w:szCs w:val="28"/>
        </w:rPr>
        <w:t xml:space="preserve">композиция - общее впечатление: форма, контур, пропорции, визуальный баланс; композиция (стиль); выбор материалов, объем, линии, движение, ритм; цвет: доминанта, сложность, контраст; построение цвета; цвета - (положение): размещение, группировка, баланс; идея - выбор и использование материалов; идея – экспрессия; идея - функциональность.  </w:t>
      </w:r>
    </w:p>
    <w:p w:rsidR="00DE39D8" w:rsidRDefault="00AA2B8A" w:rsidP="001F1B9F">
      <w:pPr>
        <w:autoSpaceDE w:val="0"/>
        <w:autoSpaceDN w:val="0"/>
        <w:adjustRightInd w:val="0"/>
        <w:spacing w:after="0" w:line="360" w:lineRule="auto"/>
        <w:ind w:firstLine="709"/>
        <w:jc w:val="both"/>
        <w:rPr>
          <w:rFonts w:ascii="Times New Roman" w:hAnsi="Times New Roman"/>
          <w:b/>
          <w:sz w:val="28"/>
          <w:szCs w:val="28"/>
        </w:rPr>
      </w:pPr>
      <w:r w:rsidRPr="00AC4FCB">
        <w:rPr>
          <w:rFonts w:ascii="Times New Roman" w:hAnsi="Times New Roman"/>
          <w:b/>
          <w:sz w:val="28"/>
          <w:szCs w:val="28"/>
        </w:rPr>
        <w:t xml:space="preserve">4.9. </w:t>
      </w:r>
      <w:r w:rsidR="00DE39D8" w:rsidRPr="00AC4FCB">
        <w:rPr>
          <w:rFonts w:ascii="Times New Roman" w:hAnsi="Times New Roman"/>
          <w:b/>
          <w:sz w:val="28"/>
          <w:szCs w:val="28"/>
        </w:rPr>
        <w:t>РЕГЛАМЕНТ ОЦЕНКИ</w:t>
      </w:r>
      <w:bookmarkEnd w:id="19"/>
    </w:p>
    <w:p w:rsidR="00AC4FCB" w:rsidRPr="00AC4FCB" w:rsidRDefault="00AC4FCB" w:rsidP="001F1B9F">
      <w:pPr>
        <w:autoSpaceDE w:val="0"/>
        <w:autoSpaceDN w:val="0"/>
        <w:adjustRightInd w:val="0"/>
        <w:spacing w:after="0" w:line="360" w:lineRule="auto"/>
        <w:ind w:firstLine="709"/>
        <w:jc w:val="both"/>
        <w:rPr>
          <w:rFonts w:ascii="Times New Roman" w:hAnsi="Times New Roman"/>
          <w:b/>
          <w:sz w:val="28"/>
          <w:szCs w:val="28"/>
        </w:rPr>
      </w:pPr>
    </w:p>
    <w:p w:rsidR="00DE39D8" w:rsidRPr="007566CA" w:rsidRDefault="00DE39D8" w:rsidP="00A57976">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lastRenderedPageBreak/>
        <w:t>Главный эксперт и Заместитель Главного эксперта обсуждают и распределяют Экспертов по группам (состав группы не менее трех человек) для выставления оценок. Каждая группа должна включать в се</w:t>
      </w:r>
      <w:r w:rsidR="000A1F96" w:rsidRPr="007566CA">
        <w:rPr>
          <w:rFonts w:ascii="Times New Roman" w:hAnsi="Times New Roman" w:cs="Times New Roman"/>
          <w:sz w:val="28"/>
          <w:szCs w:val="28"/>
        </w:rPr>
        <w:t>бя как минимум одного опытного э</w:t>
      </w:r>
      <w:r w:rsidRPr="007566CA">
        <w:rPr>
          <w:rFonts w:ascii="Times New Roman" w:hAnsi="Times New Roman" w:cs="Times New Roman"/>
          <w:sz w:val="28"/>
          <w:szCs w:val="28"/>
        </w:rPr>
        <w:t>ксперта. Эксперт не оценивает участника из своей организации.</w:t>
      </w:r>
      <w:r w:rsidR="00F6288A">
        <w:rPr>
          <w:rFonts w:ascii="Times New Roman" w:hAnsi="Times New Roman" w:cs="Times New Roman"/>
          <w:sz w:val="28"/>
          <w:szCs w:val="28"/>
        </w:rPr>
        <w:t xml:space="preserve"> </w:t>
      </w:r>
      <w:r w:rsidR="00020E10">
        <w:rPr>
          <w:rFonts w:ascii="Times New Roman" w:hAnsi="Times New Roman" w:cs="Times New Roman"/>
          <w:sz w:val="28"/>
          <w:szCs w:val="28"/>
        </w:rPr>
        <w:t>Экспертная группа оцениваю</w:t>
      </w:r>
      <w:r w:rsidR="00874C07">
        <w:rPr>
          <w:rFonts w:ascii="Times New Roman" w:hAnsi="Times New Roman" w:cs="Times New Roman"/>
          <w:sz w:val="28"/>
          <w:szCs w:val="28"/>
        </w:rPr>
        <w:t>т</w:t>
      </w:r>
      <w:r w:rsidR="00020E10">
        <w:rPr>
          <w:rFonts w:ascii="Times New Roman" w:hAnsi="Times New Roman" w:cs="Times New Roman"/>
          <w:sz w:val="28"/>
          <w:szCs w:val="28"/>
        </w:rPr>
        <w:t xml:space="preserve"> работу сначала</w:t>
      </w:r>
      <w:r w:rsidR="00874C07">
        <w:rPr>
          <w:rFonts w:ascii="Times New Roman" w:hAnsi="Times New Roman" w:cs="Times New Roman"/>
          <w:sz w:val="28"/>
          <w:szCs w:val="28"/>
        </w:rPr>
        <w:t xml:space="preserve"> индивидуально</w:t>
      </w:r>
      <w:r w:rsidR="003D7742">
        <w:rPr>
          <w:rFonts w:ascii="Times New Roman" w:hAnsi="Times New Roman" w:cs="Times New Roman"/>
          <w:sz w:val="28"/>
          <w:szCs w:val="28"/>
        </w:rPr>
        <w:t xml:space="preserve"> каждый</w:t>
      </w:r>
      <w:r w:rsidR="00020E10">
        <w:rPr>
          <w:rFonts w:ascii="Times New Roman" w:hAnsi="Times New Roman" w:cs="Times New Roman"/>
          <w:sz w:val="28"/>
          <w:szCs w:val="28"/>
        </w:rPr>
        <w:t xml:space="preserve"> по суб</w:t>
      </w:r>
      <w:r w:rsidR="0080069E">
        <w:rPr>
          <w:rFonts w:ascii="Times New Roman" w:hAnsi="Times New Roman" w:cs="Times New Roman"/>
          <w:sz w:val="28"/>
          <w:szCs w:val="28"/>
        </w:rPr>
        <w:t>ъ</w:t>
      </w:r>
      <w:r w:rsidR="00020E10">
        <w:rPr>
          <w:rFonts w:ascii="Times New Roman" w:hAnsi="Times New Roman" w:cs="Times New Roman"/>
          <w:sz w:val="28"/>
          <w:szCs w:val="28"/>
        </w:rPr>
        <w:t>ективным аспектам</w:t>
      </w:r>
      <w:r w:rsidR="003D7742">
        <w:rPr>
          <w:rFonts w:ascii="Times New Roman" w:hAnsi="Times New Roman" w:cs="Times New Roman"/>
          <w:sz w:val="28"/>
          <w:szCs w:val="28"/>
        </w:rPr>
        <w:t xml:space="preserve"> (мнение судей)</w:t>
      </w:r>
      <w:r w:rsidR="00020E10">
        <w:rPr>
          <w:rFonts w:ascii="Times New Roman" w:hAnsi="Times New Roman" w:cs="Times New Roman"/>
          <w:sz w:val="28"/>
          <w:szCs w:val="28"/>
        </w:rPr>
        <w:t xml:space="preserve">, </w:t>
      </w:r>
      <w:r w:rsidR="0080069E">
        <w:rPr>
          <w:rFonts w:ascii="Times New Roman" w:hAnsi="Times New Roman" w:cs="Times New Roman"/>
          <w:sz w:val="28"/>
          <w:szCs w:val="28"/>
        </w:rPr>
        <w:t>затем в группе</w:t>
      </w:r>
      <w:r w:rsidR="00020E10">
        <w:rPr>
          <w:rFonts w:ascii="Times New Roman" w:hAnsi="Times New Roman" w:cs="Times New Roman"/>
          <w:sz w:val="28"/>
          <w:szCs w:val="28"/>
        </w:rPr>
        <w:t xml:space="preserve"> по объективным аспе</w:t>
      </w:r>
      <w:r w:rsidR="00BF7B87">
        <w:rPr>
          <w:rFonts w:ascii="Times New Roman" w:hAnsi="Times New Roman" w:cs="Times New Roman"/>
          <w:sz w:val="28"/>
          <w:szCs w:val="28"/>
        </w:rPr>
        <w:t>к</w:t>
      </w:r>
      <w:r w:rsidR="00020E10">
        <w:rPr>
          <w:rFonts w:ascii="Times New Roman" w:hAnsi="Times New Roman" w:cs="Times New Roman"/>
          <w:sz w:val="28"/>
          <w:szCs w:val="28"/>
        </w:rPr>
        <w:t>там</w:t>
      </w:r>
      <w:r w:rsidR="00BF7B87">
        <w:rPr>
          <w:rFonts w:ascii="Times New Roman" w:hAnsi="Times New Roman" w:cs="Times New Roman"/>
          <w:sz w:val="28"/>
          <w:szCs w:val="28"/>
        </w:rPr>
        <w:t>.</w:t>
      </w:r>
    </w:p>
    <w:p w:rsidR="00A57976" w:rsidRPr="007566CA" w:rsidRDefault="00A57976" w:rsidP="00A57976">
      <w:pPr>
        <w:spacing w:after="0" w:line="360" w:lineRule="auto"/>
        <w:ind w:firstLine="709"/>
        <w:jc w:val="both"/>
        <w:rPr>
          <w:rFonts w:ascii="Times New Roman" w:hAnsi="Times New Roman" w:cs="Times New Roman"/>
          <w:sz w:val="28"/>
          <w:szCs w:val="28"/>
        </w:rPr>
      </w:pPr>
    </w:p>
    <w:p w:rsidR="00DE39D8" w:rsidRPr="007566CA" w:rsidRDefault="00DE39D8" w:rsidP="00DE39D8">
      <w:pPr>
        <w:pStyle w:val="-1"/>
        <w:rPr>
          <w:rFonts w:ascii="Times New Roman" w:hAnsi="Times New Roman"/>
          <w:color w:val="auto"/>
          <w:sz w:val="34"/>
          <w:szCs w:val="34"/>
        </w:rPr>
      </w:pPr>
      <w:bookmarkStart w:id="20" w:name="_Toc489607696"/>
      <w:r w:rsidRPr="007566CA">
        <w:rPr>
          <w:rFonts w:ascii="Times New Roman" w:hAnsi="Times New Roman"/>
          <w:color w:val="auto"/>
          <w:sz w:val="34"/>
          <w:szCs w:val="34"/>
        </w:rPr>
        <w:t>5. КОНКУРСНОЕ ЗАДАНИЕ</w:t>
      </w:r>
      <w:bookmarkEnd w:id="20"/>
    </w:p>
    <w:p w:rsidR="00DE39D8" w:rsidRPr="00AC4FCB" w:rsidRDefault="00AA2B8A" w:rsidP="00A57976">
      <w:pPr>
        <w:pStyle w:val="-2"/>
        <w:spacing w:before="0" w:after="0"/>
        <w:ind w:firstLine="709"/>
        <w:rPr>
          <w:rFonts w:ascii="Times New Roman" w:hAnsi="Times New Roman"/>
          <w:szCs w:val="28"/>
        </w:rPr>
      </w:pPr>
      <w:bookmarkStart w:id="21" w:name="_Toc489607697"/>
      <w:r w:rsidRPr="00AC4FCB">
        <w:rPr>
          <w:rFonts w:ascii="Times New Roman" w:hAnsi="Times New Roman"/>
          <w:szCs w:val="28"/>
        </w:rPr>
        <w:t xml:space="preserve">5.1. </w:t>
      </w:r>
      <w:r w:rsidR="00A57976" w:rsidRPr="00AC4FCB">
        <w:rPr>
          <w:rFonts w:ascii="Times New Roman" w:hAnsi="Times New Roman"/>
          <w:szCs w:val="28"/>
        </w:rPr>
        <w:t>ОСНОВНЫЕ ТРЕБОВАНИЯ</w:t>
      </w:r>
      <w:bookmarkEnd w:id="21"/>
    </w:p>
    <w:p w:rsidR="00E235FA" w:rsidRPr="007566CA" w:rsidRDefault="00E235FA" w:rsidP="00A57976">
      <w:pPr>
        <w:pStyle w:val="-2"/>
        <w:spacing w:before="0" w:after="0"/>
        <w:ind w:firstLine="709"/>
        <w:rPr>
          <w:rFonts w:ascii="Times New Roman" w:hAnsi="Times New Roman"/>
          <w:szCs w:val="28"/>
        </w:rPr>
      </w:pPr>
    </w:p>
    <w:p w:rsidR="007B2222" w:rsidRPr="007566CA" w:rsidRDefault="00DE39D8" w:rsidP="00A57976">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 xml:space="preserve">Разделы </w:t>
      </w:r>
      <w:r w:rsidR="002F2906" w:rsidRPr="007566CA">
        <w:rPr>
          <w:rFonts w:ascii="Times New Roman" w:hAnsi="Times New Roman" w:cs="Times New Roman"/>
          <w:sz w:val="28"/>
          <w:szCs w:val="28"/>
        </w:rPr>
        <w:t xml:space="preserve">2, </w:t>
      </w:r>
      <w:r w:rsidRPr="007566CA">
        <w:rPr>
          <w:rFonts w:ascii="Times New Roman" w:hAnsi="Times New Roman" w:cs="Times New Roman"/>
          <w:sz w:val="28"/>
          <w:szCs w:val="28"/>
        </w:rPr>
        <w:t xml:space="preserve">3 и 4 регламентируют разработку Конкурсного задания. Рекомендации данного раздела дают дополнительные разъяснения по содержанию КЗ. </w:t>
      </w:r>
    </w:p>
    <w:p w:rsidR="007B2222" w:rsidRPr="007566CA" w:rsidRDefault="007B2222" w:rsidP="00A57976">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 xml:space="preserve">Продолжительность Конкурсного задания не должна быть менее 15 и более 22 часов. </w:t>
      </w:r>
    </w:p>
    <w:p w:rsidR="007B2222" w:rsidRPr="007566CA" w:rsidRDefault="007B2222" w:rsidP="00A57976">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 xml:space="preserve">Возрастной ценз участников для выполнения Конкурсного задания от </w:t>
      </w:r>
      <w:r w:rsidR="00F02C00" w:rsidRPr="007566CA">
        <w:rPr>
          <w:rFonts w:ascii="Times New Roman" w:hAnsi="Times New Roman" w:cs="Times New Roman"/>
          <w:sz w:val="28"/>
          <w:szCs w:val="28"/>
        </w:rPr>
        <w:t>16</w:t>
      </w:r>
      <w:r w:rsidRPr="007566CA">
        <w:rPr>
          <w:rFonts w:ascii="Times New Roman" w:hAnsi="Times New Roman" w:cs="Times New Roman"/>
          <w:sz w:val="28"/>
          <w:szCs w:val="28"/>
        </w:rPr>
        <w:t xml:space="preserve"> до </w:t>
      </w:r>
      <w:r w:rsidR="00F02C00" w:rsidRPr="007566CA">
        <w:rPr>
          <w:rFonts w:ascii="Times New Roman" w:hAnsi="Times New Roman" w:cs="Times New Roman"/>
          <w:sz w:val="28"/>
          <w:szCs w:val="28"/>
        </w:rPr>
        <w:t>22</w:t>
      </w:r>
      <w:r w:rsidRPr="007566CA">
        <w:rPr>
          <w:rFonts w:ascii="Times New Roman" w:hAnsi="Times New Roman" w:cs="Times New Roman"/>
          <w:sz w:val="28"/>
          <w:szCs w:val="28"/>
        </w:rPr>
        <w:t xml:space="preserve"> лет.</w:t>
      </w:r>
      <w:r w:rsidRPr="007566CA">
        <w:rPr>
          <w:rFonts w:ascii="Times New Roman" w:hAnsi="Times New Roman" w:cs="Times New Roman"/>
          <w:noProof/>
          <w:sz w:val="28"/>
          <w:szCs w:val="28"/>
          <w:lang w:eastAsia="ru-RU"/>
        </w:rPr>
        <w:t xml:space="preserve"> </w:t>
      </w:r>
    </w:p>
    <w:p w:rsidR="00DE39D8" w:rsidRPr="007566CA" w:rsidRDefault="00DE39D8" w:rsidP="00A57976">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 xml:space="preserve">Вне зависимости от количества модулей, КЗ должно включать оценку по каждому из разделов </w:t>
      </w:r>
      <w:r w:rsidRPr="007566CA">
        <w:rPr>
          <w:rFonts w:ascii="Times New Roman" w:hAnsi="Times New Roman" w:cs="Times New Roman"/>
          <w:sz w:val="28"/>
          <w:szCs w:val="28"/>
          <w:lang w:val="en-US"/>
        </w:rPr>
        <w:t>W</w:t>
      </w:r>
      <w:r w:rsidR="000A1F96" w:rsidRPr="007566CA">
        <w:rPr>
          <w:rFonts w:ascii="Times New Roman" w:hAnsi="Times New Roman" w:cs="Times New Roman"/>
          <w:sz w:val="28"/>
          <w:szCs w:val="28"/>
          <w:lang w:val="en-US"/>
        </w:rPr>
        <w:t>S</w:t>
      </w:r>
      <w:r w:rsidRPr="007566CA">
        <w:rPr>
          <w:rFonts w:ascii="Times New Roman" w:hAnsi="Times New Roman" w:cs="Times New Roman"/>
          <w:sz w:val="28"/>
          <w:szCs w:val="28"/>
          <w:lang w:val="en-US"/>
        </w:rPr>
        <w:t>SS</w:t>
      </w:r>
      <w:r w:rsidRPr="007566CA">
        <w:rPr>
          <w:rFonts w:ascii="Times New Roman" w:hAnsi="Times New Roman" w:cs="Times New Roman"/>
          <w:sz w:val="28"/>
          <w:szCs w:val="28"/>
        </w:rPr>
        <w:t>.</w:t>
      </w:r>
    </w:p>
    <w:p w:rsidR="00DE39D8" w:rsidRPr="007566CA" w:rsidRDefault="00DE39D8" w:rsidP="00A57976">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 xml:space="preserve">Конкурсное задание не должно выходить за пределы </w:t>
      </w:r>
      <w:r w:rsidRPr="007566CA">
        <w:rPr>
          <w:rFonts w:ascii="Times New Roman" w:hAnsi="Times New Roman" w:cs="Times New Roman"/>
          <w:sz w:val="28"/>
          <w:szCs w:val="28"/>
          <w:lang w:val="en-US"/>
        </w:rPr>
        <w:t>W</w:t>
      </w:r>
      <w:r w:rsidR="000A1F96" w:rsidRPr="007566CA">
        <w:rPr>
          <w:rFonts w:ascii="Times New Roman" w:hAnsi="Times New Roman" w:cs="Times New Roman"/>
          <w:sz w:val="28"/>
          <w:szCs w:val="28"/>
          <w:lang w:val="en-US"/>
        </w:rPr>
        <w:t>S</w:t>
      </w:r>
      <w:r w:rsidRPr="007566CA">
        <w:rPr>
          <w:rFonts w:ascii="Times New Roman" w:hAnsi="Times New Roman" w:cs="Times New Roman"/>
          <w:sz w:val="28"/>
          <w:szCs w:val="28"/>
          <w:lang w:val="en-US"/>
        </w:rPr>
        <w:t>SS</w:t>
      </w:r>
      <w:r w:rsidRPr="007566CA">
        <w:rPr>
          <w:rFonts w:ascii="Times New Roman" w:hAnsi="Times New Roman" w:cs="Times New Roman"/>
          <w:sz w:val="28"/>
          <w:szCs w:val="28"/>
        </w:rPr>
        <w:t>.</w:t>
      </w:r>
    </w:p>
    <w:p w:rsidR="00DE39D8" w:rsidRPr="007566CA" w:rsidRDefault="00DE39D8" w:rsidP="00A57976">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Оценка знаний участника должна проводиться исключительно через практическое выполнение Конкурсного задания.</w:t>
      </w:r>
    </w:p>
    <w:p w:rsidR="002F2906" w:rsidRDefault="002F2906" w:rsidP="00A57976">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 xml:space="preserve">При выполнении Конкурсного задания не оценивается знание правил и норм </w:t>
      </w:r>
      <w:r w:rsidRPr="007566CA">
        <w:rPr>
          <w:rFonts w:ascii="Times New Roman" w:hAnsi="Times New Roman" w:cs="Times New Roman"/>
          <w:sz w:val="28"/>
          <w:szCs w:val="28"/>
          <w:lang w:val="en-US"/>
        </w:rPr>
        <w:t>WSR</w:t>
      </w:r>
      <w:r w:rsidRPr="007566CA">
        <w:rPr>
          <w:rFonts w:ascii="Times New Roman" w:hAnsi="Times New Roman" w:cs="Times New Roman"/>
          <w:sz w:val="28"/>
          <w:szCs w:val="28"/>
        </w:rPr>
        <w:t>.</w:t>
      </w:r>
    </w:p>
    <w:p w:rsidR="00E235FA" w:rsidRPr="007566CA" w:rsidRDefault="00E235FA" w:rsidP="00A57976">
      <w:pPr>
        <w:spacing w:after="0" w:line="360" w:lineRule="auto"/>
        <w:ind w:firstLine="709"/>
        <w:jc w:val="both"/>
        <w:rPr>
          <w:rFonts w:ascii="Times New Roman" w:hAnsi="Times New Roman" w:cs="Times New Roman"/>
          <w:sz w:val="28"/>
          <w:szCs w:val="28"/>
        </w:rPr>
      </w:pPr>
    </w:p>
    <w:p w:rsidR="00DE39D8" w:rsidRDefault="00AA2B8A" w:rsidP="00A57976">
      <w:pPr>
        <w:pStyle w:val="-2"/>
        <w:spacing w:before="0" w:after="0"/>
        <w:ind w:firstLine="709"/>
        <w:rPr>
          <w:rFonts w:ascii="Times New Roman" w:hAnsi="Times New Roman"/>
          <w:szCs w:val="28"/>
        </w:rPr>
      </w:pPr>
      <w:bookmarkStart w:id="22" w:name="_Toc489607698"/>
      <w:r w:rsidRPr="007566CA">
        <w:rPr>
          <w:rFonts w:ascii="Times New Roman" w:hAnsi="Times New Roman"/>
          <w:szCs w:val="28"/>
        </w:rPr>
        <w:lastRenderedPageBreak/>
        <w:t xml:space="preserve">5.2. </w:t>
      </w:r>
      <w:r w:rsidR="00DE39D8" w:rsidRPr="007566CA">
        <w:rPr>
          <w:rFonts w:ascii="Times New Roman" w:hAnsi="Times New Roman"/>
          <w:szCs w:val="28"/>
        </w:rPr>
        <w:t>СТРУКТУРА КОНКУРСНОГО ЗАДАНИЯ</w:t>
      </w:r>
      <w:bookmarkEnd w:id="22"/>
    </w:p>
    <w:p w:rsidR="00E235FA" w:rsidRPr="007566CA" w:rsidRDefault="00E235FA" w:rsidP="00A57976">
      <w:pPr>
        <w:pStyle w:val="-2"/>
        <w:spacing w:before="0" w:after="0"/>
        <w:ind w:firstLine="709"/>
        <w:rPr>
          <w:rFonts w:ascii="Times New Roman" w:hAnsi="Times New Roman"/>
          <w:szCs w:val="28"/>
        </w:rPr>
      </w:pPr>
    </w:p>
    <w:p w:rsidR="00DE39D8" w:rsidRPr="007566CA" w:rsidRDefault="00DE39D8" w:rsidP="00A57976">
      <w:pPr>
        <w:spacing w:after="0" w:line="360" w:lineRule="auto"/>
        <w:ind w:firstLine="567"/>
        <w:jc w:val="both"/>
        <w:rPr>
          <w:rFonts w:ascii="Times New Roman" w:hAnsi="Times New Roman" w:cs="Times New Roman"/>
          <w:sz w:val="28"/>
          <w:szCs w:val="28"/>
        </w:rPr>
      </w:pPr>
      <w:r w:rsidRPr="007566CA">
        <w:rPr>
          <w:rFonts w:ascii="Times New Roman" w:hAnsi="Times New Roman" w:cs="Times New Roman"/>
          <w:sz w:val="28"/>
          <w:szCs w:val="28"/>
        </w:rPr>
        <w:t xml:space="preserve">Конкурсное задание содержит </w:t>
      </w:r>
      <w:r w:rsidR="00180223">
        <w:rPr>
          <w:rFonts w:ascii="Times New Roman" w:hAnsi="Times New Roman" w:cs="Times New Roman"/>
          <w:sz w:val="28"/>
          <w:szCs w:val="28"/>
        </w:rPr>
        <w:t xml:space="preserve">3 </w:t>
      </w:r>
      <w:r w:rsidR="00BE2467">
        <w:rPr>
          <w:rFonts w:ascii="Times New Roman" w:hAnsi="Times New Roman" w:cs="Times New Roman"/>
          <w:sz w:val="28"/>
          <w:szCs w:val="28"/>
        </w:rPr>
        <w:t xml:space="preserve">основных направления </w:t>
      </w:r>
      <w:r w:rsidR="009840E7">
        <w:rPr>
          <w:rFonts w:ascii="Times New Roman" w:hAnsi="Times New Roman" w:cs="Times New Roman"/>
          <w:sz w:val="28"/>
          <w:szCs w:val="28"/>
        </w:rPr>
        <w:t>флористического дизайна</w:t>
      </w:r>
      <w:r w:rsidRPr="007566CA">
        <w:rPr>
          <w:rFonts w:ascii="Times New Roman" w:hAnsi="Times New Roman" w:cs="Times New Roman"/>
          <w:sz w:val="28"/>
          <w:szCs w:val="28"/>
        </w:rPr>
        <w:t>:</w:t>
      </w:r>
    </w:p>
    <w:p w:rsidR="00DE39D8" w:rsidRPr="007566CA" w:rsidRDefault="00DE39D8" w:rsidP="00AC00F7">
      <w:pPr>
        <w:pStyle w:val="aff1"/>
        <w:numPr>
          <w:ilvl w:val="0"/>
          <w:numId w:val="11"/>
        </w:numPr>
        <w:spacing w:after="0" w:line="360" w:lineRule="auto"/>
        <w:jc w:val="both"/>
        <w:rPr>
          <w:rFonts w:ascii="Times New Roman" w:hAnsi="Times New Roman"/>
          <w:sz w:val="28"/>
          <w:szCs w:val="28"/>
        </w:rPr>
      </w:pPr>
      <w:r w:rsidRPr="007566CA">
        <w:rPr>
          <w:rFonts w:ascii="Times New Roman" w:hAnsi="Times New Roman"/>
          <w:sz w:val="28"/>
          <w:szCs w:val="28"/>
        </w:rPr>
        <w:t xml:space="preserve"> </w:t>
      </w:r>
      <w:r w:rsidR="00180223">
        <w:rPr>
          <w:rFonts w:ascii="Times New Roman" w:hAnsi="Times New Roman"/>
          <w:sz w:val="28"/>
          <w:szCs w:val="28"/>
        </w:rPr>
        <w:t>Основная работа флориста</w:t>
      </w:r>
      <w:r w:rsidR="009840E7">
        <w:rPr>
          <w:rFonts w:ascii="Times New Roman" w:hAnsi="Times New Roman"/>
          <w:sz w:val="28"/>
          <w:szCs w:val="28"/>
        </w:rPr>
        <w:t xml:space="preserve"> (букет, композиция</w:t>
      </w:r>
      <w:r w:rsidR="009012A3">
        <w:rPr>
          <w:rFonts w:ascii="Times New Roman" w:hAnsi="Times New Roman"/>
          <w:sz w:val="28"/>
          <w:szCs w:val="28"/>
        </w:rPr>
        <w:t xml:space="preserve"> из срезанных цветов</w:t>
      </w:r>
      <w:r w:rsidR="009840E7">
        <w:rPr>
          <w:rFonts w:ascii="Times New Roman" w:hAnsi="Times New Roman"/>
          <w:sz w:val="28"/>
          <w:szCs w:val="28"/>
        </w:rPr>
        <w:t>)</w:t>
      </w:r>
      <w:r w:rsidR="00073277">
        <w:rPr>
          <w:rFonts w:ascii="Times New Roman" w:hAnsi="Times New Roman"/>
          <w:sz w:val="28"/>
          <w:szCs w:val="28"/>
        </w:rPr>
        <w:t>.</w:t>
      </w:r>
    </w:p>
    <w:p w:rsidR="00DE39D8" w:rsidRPr="007566CA" w:rsidRDefault="00DE39D8" w:rsidP="00AC00F7">
      <w:pPr>
        <w:pStyle w:val="aff1"/>
        <w:numPr>
          <w:ilvl w:val="0"/>
          <w:numId w:val="11"/>
        </w:numPr>
        <w:spacing w:after="0" w:line="360" w:lineRule="auto"/>
        <w:jc w:val="both"/>
        <w:rPr>
          <w:rFonts w:ascii="Times New Roman" w:hAnsi="Times New Roman"/>
          <w:sz w:val="28"/>
          <w:szCs w:val="28"/>
        </w:rPr>
      </w:pPr>
      <w:r w:rsidRPr="007566CA">
        <w:rPr>
          <w:rFonts w:ascii="Times New Roman" w:hAnsi="Times New Roman"/>
          <w:sz w:val="28"/>
          <w:szCs w:val="28"/>
        </w:rPr>
        <w:t xml:space="preserve"> </w:t>
      </w:r>
      <w:r w:rsidR="00073277">
        <w:rPr>
          <w:rFonts w:ascii="Times New Roman" w:hAnsi="Times New Roman"/>
          <w:sz w:val="28"/>
          <w:szCs w:val="28"/>
        </w:rPr>
        <w:t>Работа с горшечными растениями</w:t>
      </w:r>
      <w:r w:rsidR="00BD586F">
        <w:rPr>
          <w:rFonts w:ascii="Times New Roman" w:hAnsi="Times New Roman"/>
          <w:sz w:val="28"/>
          <w:szCs w:val="28"/>
        </w:rPr>
        <w:t>.</w:t>
      </w:r>
    </w:p>
    <w:p w:rsidR="00DE39D8" w:rsidRDefault="00BD586F" w:rsidP="00AC00F7">
      <w:pPr>
        <w:pStyle w:val="aff1"/>
        <w:numPr>
          <w:ilvl w:val="0"/>
          <w:numId w:val="11"/>
        </w:numPr>
        <w:spacing w:after="0" w:line="360" w:lineRule="auto"/>
        <w:jc w:val="both"/>
        <w:rPr>
          <w:rFonts w:ascii="Times New Roman" w:hAnsi="Times New Roman"/>
          <w:sz w:val="28"/>
          <w:szCs w:val="28"/>
        </w:rPr>
      </w:pPr>
      <w:r>
        <w:rPr>
          <w:rFonts w:ascii="Times New Roman" w:hAnsi="Times New Roman"/>
          <w:sz w:val="28"/>
          <w:szCs w:val="28"/>
        </w:rPr>
        <w:t xml:space="preserve"> </w:t>
      </w:r>
      <w:r w:rsidR="00073277">
        <w:rPr>
          <w:rFonts w:ascii="Times New Roman" w:hAnsi="Times New Roman"/>
          <w:sz w:val="28"/>
          <w:szCs w:val="28"/>
        </w:rPr>
        <w:t>Свадебный дизайн</w:t>
      </w:r>
      <w:r w:rsidR="009840E7">
        <w:rPr>
          <w:rFonts w:ascii="Times New Roman" w:hAnsi="Times New Roman"/>
          <w:sz w:val="28"/>
          <w:szCs w:val="28"/>
        </w:rPr>
        <w:t>.</w:t>
      </w:r>
    </w:p>
    <w:p w:rsidR="00DE39D8" w:rsidRPr="007566CA" w:rsidRDefault="00DE39D8" w:rsidP="00DE39D8">
      <w:pPr>
        <w:pStyle w:val="aff1"/>
        <w:spacing w:after="0" w:line="240" w:lineRule="auto"/>
        <w:jc w:val="both"/>
        <w:rPr>
          <w:rFonts w:ascii="Times New Roman" w:hAnsi="Times New Roman"/>
        </w:rPr>
      </w:pPr>
    </w:p>
    <w:p w:rsidR="00DE39D8" w:rsidRDefault="00AA2B8A" w:rsidP="00A57976">
      <w:pPr>
        <w:pStyle w:val="-2"/>
        <w:spacing w:before="0" w:after="0"/>
        <w:ind w:firstLine="709"/>
        <w:rPr>
          <w:rFonts w:ascii="Times New Roman" w:hAnsi="Times New Roman"/>
          <w:szCs w:val="28"/>
        </w:rPr>
      </w:pPr>
      <w:bookmarkStart w:id="23" w:name="_Toc489607699"/>
      <w:r w:rsidRPr="007566CA">
        <w:rPr>
          <w:rFonts w:ascii="Times New Roman" w:hAnsi="Times New Roman"/>
          <w:szCs w:val="28"/>
        </w:rPr>
        <w:t xml:space="preserve">5.3. </w:t>
      </w:r>
      <w:r w:rsidR="00DE39D8" w:rsidRPr="007566CA">
        <w:rPr>
          <w:rFonts w:ascii="Times New Roman" w:hAnsi="Times New Roman"/>
          <w:szCs w:val="28"/>
        </w:rPr>
        <w:t>ТРЕБОВАНИЯ К РАЗРАБОТКЕ КОНКУРСНОГО ЗАДАНИЯ</w:t>
      </w:r>
      <w:bookmarkEnd w:id="23"/>
    </w:p>
    <w:p w:rsidR="00E235FA" w:rsidRPr="007566CA" w:rsidRDefault="00E235FA" w:rsidP="00A57976">
      <w:pPr>
        <w:pStyle w:val="-2"/>
        <w:spacing w:before="0" w:after="0"/>
        <w:ind w:firstLine="709"/>
        <w:rPr>
          <w:rFonts w:ascii="Times New Roman" w:hAnsi="Times New Roman"/>
          <w:szCs w:val="28"/>
        </w:rPr>
      </w:pPr>
    </w:p>
    <w:p w:rsidR="00DE39D8" w:rsidRPr="007566CA" w:rsidRDefault="00DE39D8" w:rsidP="00A57976">
      <w:pPr>
        <w:pStyle w:val="afe"/>
        <w:ind w:firstLine="709"/>
        <w:rPr>
          <w:color w:val="auto"/>
          <w:sz w:val="28"/>
          <w:szCs w:val="28"/>
          <w:u w:val="none"/>
        </w:rPr>
      </w:pPr>
      <w:r w:rsidRPr="007566CA">
        <w:rPr>
          <w:color w:val="auto"/>
          <w:sz w:val="28"/>
          <w:szCs w:val="28"/>
          <w:u w:val="none"/>
        </w:rPr>
        <w:t>Общие требования</w:t>
      </w:r>
      <w:r w:rsidR="0029547E" w:rsidRPr="007566CA">
        <w:rPr>
          <w:color w:val="auto"/>
          <w:sz w:val="28"/>
          <w:szCs w:val="28"/>
          <w:u w:val="none"/>
        </w:rPr>
        <w:t>:</w:t>
      </w:r>
    </w:p>
    <w:p w:rsidR="009012A3" w:rsidRDefault="00EE454E" w:rsidP="000D1A37">
      <w:pPr>
        <w:pStyle w:val="aff1"/>
        <w:spacing w:after="0" w:line="360" w:lineRule="auto"/>
        <w:ind w:left="0" w:firstLine="709"/>
        <w:jc w:val="both"/>
        <w:rPr>
          <w:rFonts w:ascii="Times New Roman" w:hAnsi="Times New Roman"/>
          <w:sz w:val="28"/>
          <w:szCs w:val="28"/>
        </w:rPr>
      </w:pPr>
      <w:r>
        <w:rPr>
          <w:rFonts w:ascii="Times New Roman" w:hAnsi="Times New Roman"/>
          <w:sz w:val="28"/>
          <w:szCs w:val="28"/>
        </w:rPr>
        <w:t>В</w:t>
      </w:r>
      <w:r w:rsidR="00073277">
        <w:rPr>
          <w:rFonts w:ascii="Times New Roman" w:hAnsi="Times New Roman"/>
          <w:sz w:val="28"/>
          <w:szCs w:val="28"/>
        </w:rPr>
        <w:t xml:space="preserve"> конкурсно</w:t>
      </w:r>
      <w:r>
        <w:rPr>
          <w:rFonts w:ascii="Times New Roman" w:hAnsi="Times New Roman"/>
          <w:sz w:val="28"/>
          <w:szCs w:val="28"/>
        </w:rPr>
        <w:t>е</w:t>
      </w:r>
      <w:r w:rsidR="00073277">
        <w:rPr>
          <w:rFonts w:ascii="Times New Roman" w:hAnsi="Times New Roman"/>
          <w:sz w:val="28"/>
          <w:szCs w:val="28"/>
        </w:rPr>
        <w:t xml:space="preserve"> задани</w:t>
      </w:r>
      <w:r>
        <w:rPr>
          <w:rFonts w:ascii="Times New Roman" w:hAnsi="Times New Roman"/>
          <w:sz w:val="28"/>
          <w:szCs w:val="28"/>
        </w:rPr>
        <w:t xml:space="preserve">е </w:t>
      </w:r>
      <w:r w:rsidR="00073277">
        <w:rPr>
          <w:rFonts w:ascii="Times New Roman" w:hAnsi="Times New Roman"/>
          <w:sz w:val="28"/>
          <w:szCs w:val="28"/>
        </w:rPr>
        <w:t xml:space="preserve">необходимо </w:t>
      </w:r>
      <w:r w:rsidR="00BE2467">
        <w:rPr>
          <w:rFonts w:ascii="Times New Roman" w:hAnsi="Times New Roman"/>
          <w:sz w:val="28"/>
          <w:szCs w:val="28"/>
        </w:rPr>
        <w:t xml:space="preserve">включать все 3 </w:t>
      </w:r>
      <w:r w:rsidR="009012A3">
        <w:rPr>
          <w:rFonts w:ascii="Times New Roman" w:hAnsi="Times New Roman"/>
          <w:sz w:val="28"/>
          <w:szCs w:val="28"/>
        </w:rPr>
        <w:t>основны</w:t>
      </w:r>
      <w:r w:rsidR="00DF7B9C">
        <w:rPr>
          <w:rFonts w:ascii="Times New Roman" w:hAnsi="Times New Roman"/>
          <w:sz w:val="28"/>
          <w:szCs w:val="28"/>
        </w:rPr>
        <w:t>е</w:t>
      </w:r>
      <w:r w:rsidR="009012A3">
        <w:rPr>
          <w:rFonts w:ascii="Times New Roman" w:hAnsi="Times New Roman"/>
          <w:sz w:val="28"/>
          <w:szCs w:val="28"/>
        </w:rPr>
        <w:t xml:space="preserve"> направления флористического дизайна.</w:t>
      </w:r>
    </w:p>
    <w:p w:rsidR="00775D08" w:rsidRPr="007566CA" w:rsidRDefault="009012A3" w:rsidP="000D1A37">
      <w:pPr>
        <w:pStyle w:val="aff1"/>
        <w:spacing w:after="0" w:line="360" w:lineRule="auto"/>
        <w:ind w:left="0" w:firstLine="709"/>
        <w:jc w:val="both"/>
        <w:rPr>
          <w:rFonts w:ascii="Times New Roman" w:hAnsi="Times New Roman"/>
          <w:sz w:val="28"/>
          <w:szCs w:val="28"/>
        </w:rPr>
      </w:pPr>
      <w:r>
        <w:rPr>
          <w:rFonts w:ascii="Times New Roman" w:hAnsi="Times New Roman"/>
          <w:sz w:val="28"/>
          <w:szCs w:val="28"/>
        </w:rPr>
        <w:t>О</w:t>
      </w:r>
      <w:r w:rsidR="00775D08" w:rsidRPr="007566CA">
        <w:rPr>
          <w:rFonts w:ascii="Times New Roman" w:hAnsi="Times New Roman"/>
          <w:sz w:val="28"/>
          <w:szCs w:val="28"/>
        </w:rPr>
        <w:t xml:space="preserve">бязательные </w:t>
      </w:r>
      <w:r w:rsidR="00BC386F" w:rsidRPr="007566CA">
        <w:rPr>
          <w:rFonts w:ascii="Times New Roman" w:hAnsi="Times New Roman"/>
          <w:sz w:val="28"/>
          <w:szCs w:val="28"/>
        </w:rPr>
        <w:t>модули</w:t>
      </w:r>
      <w:r>
        <w:rPr>
          <w:rFonts w:ascii="Times New Roman" w:hAnsi="Times New Roman"/>
          <w:sz w:val="28"/>
          <w:szCs w:val="28"/>
        </w:rPr>
        <w:t>:</w:t>
      </w:r>
    </w:p>
    <w:p w:rsidR="00775D08" w:rsidRPr="007566CA" w:rsidRDefault="00775D08" w:rsidP="00E235FA">
      <w:pPr>
        <w:pStyle w:val="aff1"/>
        <w:numPr>
          <w:ilvl w:val="0"/>
          <w:numId w:val="27"/>
        </w:numPr>
        <w:spacing w:after="0" w:line="360" w:lineRule="auto"/>
        <w:jc w:val="both"/>
        <w:rPr>
          <w:rFonts w:ascii="Times New Roman" w:hAnsi="Times New Roman"/>
          <w:sz w:val="28"/>
          <w:szCs w:val="28"/>
        </w:rPr>
      </w:pPr>
      <w:r w:rsidRPr="007566CA">
        <w:rPr>
          <w:rFonts w:ascii="Times New Roman" w:hAnsi="Times New Roman"/>
          <w:sz w:val="28"/>
          <w:szCs w:val="28"/>
        </w:rPr>
        <w:t>Букет-связка</w:t>
      </w:r>
      <w:r w:rsidR="00A07987" w:rsidRPr="007566CA">
        <w:rPr>
          <w:rFonts w:ascii="Times New Roman" w:hAnsi="Times New Roman"/>
          <w:sz w:val="28"/>
          <w:szCs w:val="28"/>
        </w:rPr>
        <w:t>;</w:t>
      </w:r>
    </w:p>
    <w:p w:rsidR="00775D08" w:rsidRPr="007566CA" w:rsidRDefault="00AB4933" w:rsidP="00E235FA">
      <w:pPr>
        <w:pStyle w:val="aff1"/>
        <w:numPr>
          <w:ilvl w:val="0"/>
          <w:numId w:val="27"/>
        </w:numPr>
        <w:spacing w:after="0" w:line="360" w:lineRule="auto"/>
        <w:jc w:val="both"/>
        <w:rPr>
          <w:rFonts w:ascii="Times New Roman" w:hAnsi="Times New Roman"/>
          <w:sz w:val="28"/>
          <w:szCs w:val="28"/>
        </w:rPr>
      </w:pPr>
      <w:r w:rsidRPr="007566CA">
        <w:rPr>
          <w:rFonts w:ascii="Times New Roman" w:hAnsi="Times New Roman"/>
          <w:sz w:val="28"/>
          <w:szCs w:val="28"/>
        </w:rPr>
        <w:t>Свадебное украшение</w:t>
      </w:r>
      <w:r w:rsidR="00775D08" w:rsidRPr="007566CA">
        <w:rPr>
          <w:rFonts w:ascii="Times New Roman" w:hAnsi="Times New Roman"/>
          <w:sz w:val="28"/>
          <w:szCs w:val="28"/>
        </w:rPr>
        <w:t>;</w:t>
      </w:r>
    </w:p>
    <w:p w:rsidR="00775D08" w:rsidRPr="007566CA" w:rsidRDefault="00AB4933" w:rsidP="00E235FA">
      <w:pPr>
        <w:pStyle w:val="aff1"/>
        <w:numPr>
          <w:ilvl w:val="0"/>
          <w:numId w:val="27"/>
        </w:numPr>
        <w:spacing w:after="0" w:line="360" w:lineRule="auto"/>
        <w:jc w:val="both"/>
        <w:rPr>
          <w:rFonts w:ascii="Times New Roman" w:hAnsi="Times New Roman"/>
          <w:sz w:val="28"/>
          <w:szCs w:val="28"/>
        </w:rPr>
      </w:pPr>
      <w:r w:rsidRPr="007566CA">
        <w:rPr>
          <w:rFonts w:ascii="Times New Roman" w:hAnsi="Times New Roman"/>
          <w:sz w:val="28"/>
          <w:szCs w:val="28"/>
        </w:rPr>
        <w:t>К</w:t>
      </w:r>
      <w:r w:rsidR="00775D08" w:rsidRPr="007566CA">
        <w:rPr>
          <w:rFonts w:ascii="Times New Roman" w:hAnsi="Times New Roman"/>
          <w:sz w:val="28"/>
          <w:szCs w:val="28"/>
        </w:rPr>
        <w:t>омпозиция из срезанных цветов;</w:t>
      </w:r>
    </w:p>
    <w:p w:rsidR="00775D08" w:rsidRPr="007566CA" w:rsidRDefault="00775D08" w:rsidP="00775D08">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 xml:space="preserve">Дополнительные </w:t>
      </w:r>
      <w:r w:rsidR="00A07987" w:rsidRPr="007566CA">
        <w:rPr>
          <w:rFonts w:ascii="Times New Roman" w:hAnsi="Times New Roman" w:cs="Times New Roman"/>
          <w:sz w:val="28"/>
          <w:szCs w:val="28"/>
        </w:rPr>
        <w:t>модули</w:t>
      </w:r>
      <w:r w:rsidR="00AB4933" w:rsidRPr="007566CA">
        <w:rPr>
          <w:rFonts w:ascii="Times New Roman" w:hAnsi="Times New Roman" w:cs="Times New Roman"/>
          <w:sz w:val="28"/>
          <w:szCs w:val="28"/>
        </w:rPr>
        <w:t>:</w:t>
      </w:r>
    </w:p>
    <w:p w:rsidR="00775D08" w:rsidRPr="007566CA" w:rsidRDefault="00AB4933" w:rsidP="00E235FA">
      <w:pPr>
        <w:pStyle w:val="aff1"/>
        <w:numPr>
          <w:ilvl w:val="0"/>
          <w:numId w:val="28"/>
        </w:numPr>
        <w:spacing w:after="0" w:line="360" w:lineRule="auto"/>
        <w:jc w:val="both"/>
        <w:rPr>
          <w:rFonts w:ascii="Times New Roman" w:hAnsi="Times New Roman"/>
          <w:sz w:val="28"/>
          <w:szCs w:val="28"/>
        </w:rPr>
      </w:pPr>
      <w:r w:rsidRPr="007566CA">
        <w:rPr>
          <w:rFonts w:ascii="Times New Roman" w:hAnsi="Times New Roman"/>
          <w:sz w:val="28"/>
          <w:szCs w:val="28"/>
        </w:rPr>
        <w:t>В</w:t>
      </w:r>
      <w:r w:rsidR="00775D08" w:rsidRPr="007566CA">
        <w:rPr>
          <w:rFonts w:ascii="Times New Roman" w:hAnsi="Times New Roman"/>
          <w:sz w:val="28"/>
          <w:szCs w:val="28"/>
        </w:rPr>
        <w:t>енок (не похоронный);</w:t>
      </w:r>
    </w:p>
    <w:p w:rsidR="00775D08" w:rsidRPr="007566CA" w:rsidRDefault="00633030" w:rsidP="00E235FA">
      <w:pPr>
        <w:pStyle w:val="aff1"/>
        <w:numPr>
          <w:ilvl w:val="0"/>
          <w:numId w:val="28"/>
        </w:numPr>
        <w:spacing w:after="0" w:line="360" w:lineRule="auto"/>
        <w:jc w:val="both"/>
        <w:rPr>
          <w:rFonts w:ascii="Times New Roman" w:hAnsi="Times New Roman"/>
          <w:sz w:val="28"/>
          <w:szCs w:val="28"/>
        </w:rPr>
      </w:pPr>
      <w:r w:rsidRPr="007566CA">
        <w:rPr>
          <w:rFonts w:ascii="Times New Roman" w:hAnsi="Times New Roman"/>
          <w:sz w:val="28"/>
          <w:szCs w:val="28"/>
        </w:rPr>
        <w:t>Дизайн</w:t>
      </w:r>
      <w:r w:rsidR="00775D08" w:rsidRPr="007566CA">
        <w:rPr>
          <w:rFonts w:ascii="Times New Roman" w:hAnsi="Times New Roman"/>
          <w:sz w:val="28"/>
          <w:szCs w:val="28"/>
        </w:rPr>
        <w:t xml:space="preserve"> для комнат</w:t>
      </w:r>
      <w:r w:rsidRPr="007566CA">
        <w:rPr>
          <w:rFonts w:ascii="Times New Roman" w:hAnsi="Times New Roman"/>
          <w:sz w:val="28"/>
          <w:szCs w:val="28"/>
        </w:rPr>
        <w:t>ы</w:t>
      </w:r>
      <w:r w:rsidR="00775D08" w:rsidRPr="007566CA">
        <w:rPr>
          <w:rFonts w:ascii="Times New Roman" w:hAnsi="Times New Roman"/>
          <w:sz w:val="28"/>
          <w:szCs w:val="28"/>
        </w:rPr>
        <w:t>: подвес</w:t>
      </w:r>
      <w:r w:rsidR="00A07987" w:rsidRPr="007566CA">
        <w:rPr>
          <w:rFonts w:ascii="Times New Roman" w:hAnsi="Times New Roman"/>
          <w:sz w:val="28"/>
          <w:szCs w:val="28"/>
        </w:rPr>
        <w:t>ное, настенное, напольное и т.д</w:t>
      </w:r>
      <w:r w:rsidR="00775D08" w:rsidRPr="007566CA">
        <w:rPr>
          <w:rFonts w:ascii="Times New Roman" w:hAnsi="Times New Roman"/>
          <w:sz w:val="28"/>
          <w:szCs w:val="28"/>
        </w:rPr>
        <w:t>.;</w:t>
      </w:r>
    </w:p>
    <w:p w:rsidR="00775D08" w:rsidRPr="007566CA" w:rsidRDefault="00633030" w:rsidP="00E235FA">
      <w:pPr>
        <w:pStyle w:val="aff1"/>
        <w:numPr>
          <w:ilvl w:val="0"/>
          <w:numId w:val="28"/>
        </w:numPr>
        <w:spacing w:after="0" w:line="360" w:lineRule="auto"/>
        <w:jc w:val="both"/>
        <w:rPr>
          <w:rFonts w:ascii="Times New Roman" w:hAnsi="Times New Roman"/>
          <w:sz w:val="28"/>
          <w:szCs w:val="28"/>
        </w:rPr>
      </w:pPr>
      <w:r w:rsidRPr="007566CA">
        <w:rPr>
          <w:rFonts w:ascii="Times New Roman" w:hAnsi="Times New Roman"/>
          <w:sz w:val="28"/>
          <w:szCs w:val="28"/>
        </w:rPr>
        <w:t>Оформление стола</w:t>
      </w:r>
      <w:r w:rsidR="00775D08" w:rsidRPr="007566CA">
        <w:rPr>
          <w:rFonts w:ascii="Times New Roman" w:hAnsi="Times New Roman"/>
          <w:sz w:val="28"/>
          <w:szCs w:val="28"/>
        </w:rPr>
        <w:t>;</w:t>
      </w:r>
    </w:p>
    <w:p w:rsidR="00775D08" w:rsidRPr="007566CA" w:rsidRDefault="00F51C47" w:rsidP="00E235FA">
      <w:pPr>
        <w:pStyle w:val="aff1"/>
        <w:numPr>
          <w:ilvl w:val="0"/>
          <w:numId w:val="28"/>
        </w:numPr>
        <w:spacing w:after="0" w:line="360" w:lineRule="auto"/>
        <w:jc w:val="both"/>
        <w:rPr>
          <w:rFonts w:ascii="Times New Roman" w:hAnsi="Times New Roman"/>
          <w:sz w:val="28"/>
          <w:szCs w:val="28"/>
        </w:rPr>
      </w:pPr>
      <w:r w:rsidRPr="007566CA">
        <w:rPr>
          <w:rFonts w:ascii="Times New Roman" w:hAnsi="Times New Roman"/>
          <w:sz w:val="28"/>
          <w:szCs w:val="28"/>
        </w:rPr>
        <w:t>Дизайн с использованием горшечных растений;</w:t>
      </w:r>
    </w:p>
    <w:p w:rsidR="00775D08" w:rsidRPr="007566CA" w:rsidRDefault="00633030" w:rsidP="00E235FA">
      <w:pPr>
        <w:pStyle w:val="aff1"/>
        <w:numPr>
          <w:ilvl w:val="0"/>
          <w:numId w:val="28"/>
        </w:numPr>
        <w:spacing w:after="0" w:line="360" w:lineRule="auto"/>
        <w:jc w:val="both"/>
        <w:rPr>
          <w:rFonts w:ascii="Times New Roman" w:hAnsi="Times New Roman"/>
          <w:sz w:val="28"/>
          <w:szCs w:val="28"/>
        </w:rPr>
      </w:pPr>
      <w:r w:rsidRPr="007566CA">
        <w:rPr>
          <w:rFonts w:ascii="Times New Roman" w:hAnsi="Times New Roman"/>
          <w:sz w:val="28"/>
          <w:szCs w:val="28"/>
        </w:rPr>
        <w:t>Т</w:t>
      </w:r>
      <w:r w:rsidR="00775D08" w:rsidRPr="007566CA">
        <w:rPr>
          <w:rFonts w:ascii="Times New Roman" w:hAnsi="Times New Roman"/>
          <w:sz w:val="28"/>
          <w:szCs w:val="28"/>
        </w:rPr>
        <w:t>ематический дизайн;</w:t>
      </w:r>
    </w:p>
    <w:p w:rsidR="00775D08" w:rsidRPr="007566CA" w:rsidRDefault="00F51C47" w:rsidP="00E235FA">
      <w:pPr>
        <w:pStyle w:val="aff1"/>
        <w:numPr>
          <w:ilvl w:val="0"/>
          <w:numId w:val="28"/>
        </w:numPr>
        <w:spacing w:after="0" w:line="360" w:lineRule="auto"/>
        <w:jc w:val="both"/>
        <w:rPr>
          <w:rFonts w:ascii="Times New Roman" w:hAnsi="Times New Roman"/>
          <w:sz w:val="28"/>
          <w:szCs w:val="28"/>
        </w:rPr>
      </w:pPr>
      <w:r w:rsidRPr="007566CA">
        <w:rPr>
          <w:rFonts w:ascii="Times New Roman" w:hAnsi="Times New Roman"/>
          <w:sz w:val="28"/>
          <w:szCs w:val="28"/>
        </w:rPr>
        <w:t>Оформление предмета</w:t>
      </w:r>
      <w:r w:rsidR="00775D08" w:rsidRPr="007566CA">
        <w:rPr>
          <w:rFonts w:ascii="Times New Roman" w:hAnsi="Times New Roman"/>
          <w:sz w:val="28"/>
          <w:szCs w:val="28"/>
        </w:rPr>
        <w:t>;</w:t>
      </w:r>
    </w:p>
    <w:p w:rsidR="00775D08" w:rsidRPr="007566CA" w:rsidRDefault="001073B6" w:rsidP="00E235FA">
      <w:pPr>
        <w:pStyle w:val="aff1"/>
        <w:numPr>
          <w:ilvl w:val="0"/>
          <w:numId w:val="28"/>
        </w:numPr>
        <w:spacing w:after="0" w:line="360" w:lineRule="auto"/>
        <w:jc w:val="both"/>
        <w:rPr>
          <w:rFonts w:ascii="Times New Roman" w:hAnsi="Times New Roman"/>
          <w:sz w:val="28"/>
          <w:szCs w:val="28"/>
        </w:rPr>
      </w:pPr>
      <w:r w:rsidRPr="007566CA">
        <w:rPr>
          <w:rFonts w:ascii="Times New Roman" w:hAnsi="Times New Roman"/>
          <w:sz w:val="28"/>
          <w:szCs w:val="28"/>
        </w:rPr>
        <w:t>Флористические</w:t>
      </w:r>
      <w:r w:rsidR="00775D08" w:rsidRPr="007566CA">
        <w:rPr>
          <w:rFonts w:ascii="Times New Roman" w:hAnsi="Times New Roman"/>
          <w:sz w:val="28"/>
          <w:szCs w:val="28"/>
        </w:rPr>
        <w:t xml:space="preserve"> ювелирные </w:t>
      </w:r>
      <w:r w:rsidRPr="007566CA">
        <w:rPr>
          <w:rFonts w:ascii="Times New Roman" w:hAnsi="Times New Roman"/>
          <w:sz w:val="28"/>
          <w:szCs w:val="28"/>
        </w:rPr>
        <w:t>украшения</w:t>
      </w:r>
      <w:r w:rsidR="00775D08" w:rsidRPr="007566CA">
        <w:rPr>
          <w:rFonts w:ascii="Times New Roman" w:hAnsi="Times New Roman"/>
          <w:sz w:val="28"/>
          <w:szCs w:val="28"/>
        </w:rPr>
        <w:t>;</w:t>
      </w:r>
    </w:p>
    <w:p w:rsidR="00DE39D8" w:rsidRPr="007566CA" w:rsidRDefault="001073B6" w:rsidP="00E235FA">
      <w:pPr>
        <w:pStyle w:val="aff1"/>
        <w:numPr>
          <w:ilvl w:val="0"/>
          <w:numId w:val="28"/>
        </w:numPr>
        <w:spacing w:after="0" w:line="360" w:lineRule="auto"/>
        <w:jc w:val="both"/>
        <w:rPr>
          <w:rFonts w:ascii="Times New Roman" w:hAnsi="Times New Roman"/>
          <w:sz w:val="28"/>
          <w:szCs w:val="28"/>
        </w:rPr>
      </w:pPr>
      <w:r w:rsidRPr="007566CA">
        <w:rPr>
          <w:rFonts w:ascii="Times New Roman" w:hAnsi="Times New Roman"/>
          <w:sz w:val="28"/>
          <w:szCs w:val="28"/>
        </w:rPr>
        <w:t>Нательное украшение</w:t>
      </w:r>
      <w:r w:rsidR="00775D08" w:rsidRPr="007566CA">
        <w:rPr>
          <w:rFonts w:ascii="Times New Roman" w:hAnsi="Times New Roman"/>
          <w:sz w:val="28"/>
          <w:szCs w:val="28"/>
        </w:rPr>
        <w:t>.</w:t>
      </w:r>
    </w:p>
    <w:p w:rsidR="00DE39D8" w:rsidRPr="007566CA" w:rsidRDefault="00DE39D8" w:rsidP="00DE39D8">
      <w:pPr>
        <w:pStyle w:val="aff1"/>
        <w:jc w:val="center"/>
        <w:rPr>
          <w:rFonts w:ascii="Times New Roman" w:hAnsi="Times New Roman"/>
        </w:rPr>
      </w:pPr>
      <w:r w:rsidRPr="007566CA">
        <w:rPr>
          <w:rFonts w:ascii="Times New Roman" w:hAnsi="Times New Roman"/>
        </w:rPr>
        <w:br w:type="page"/>
      </w:r>
    </w:p>
    <w:p w:rsidR="00DE39D8" w:rsidRDefault="00AA2B8A" w:rsidP="00333911">
      <w:pPr>
        <w:pStyle w:val="-2"/>
        <w:spacing w:before="0" w:after="0"/>
        <w:ind w:firstLine="709"/>
        <w:rPr>
          <w:rFonts w:ascii="Times New Roman" w:hAnsi="Times New Roman"/>
          <w:szCs w:val="28"/>
        </w:rPr>
      </w:pPr>
      <w:bookmarkStart w:id="24" w:name="_Toc489607700"/>
      <w:r w:rsidRPr="007566CA">
        <w:rPr>
          <w:rFonts w:ascii="Times New Roman" w:hAnsi="Times New Roman"/>
          <w:szCs w:val="28"/>
        </w:rPr>
        <w:lastRenderedPageBreak/>
        <w:t xml:space="preserve">5.4. </w:t>
      </w:r>
      <w:r w:rsidR="00333911" w:rsidRPr="007566CA">
        <w:rPr>
          <w:rFonts w:ascii="Times New Roman" w:hAnsi="Times New Roman"/>
          <w:szCs w:val="28"/>
        </w:rPr>
        <w:t>РАЗРАБОТКА КОНКУРСНОГО ЗАДАНИЯ</w:t>
      </w:r>
      <w:bookmarkEnd w:id="24"/>
    </w:p>
    <w:p w:rsidR="00E235FA" w:rsidRPr="007566CA" w:rsidRDefault="00E235FA" w:rsidP="00333911">
      <w:pPr>
        <w:pStyle w:val="-2"/>
        <w:spacing w:before="0" w:after="0"/>
        <w:ind w:firstLine="709"/>
        <w:rPr>
          <w:rFonts w:ascii="Times New Roman" w:hAnsi="Times New Roman"/>
          <w:szCs w:val="28"/>
        </w:rPr>
      </w:pPr>
    </w:p>
    <w:p w:rsidR="00DE39D8" w:rsidRDefault="00DE39D8" w:rsidP="00333911">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 xml:space="preserve">Конкурсное задание </w:t>
      </w:r>
      <w:r w:rsidR="00C95538" w:rsidRPr="007566CA">
        <w:rPr>
          <w:rFonts w:ascii="Times New Roman" w:hAnsi="Times New Roman" w:cs="Times New Roman"/>
          <w:sz w:val="28"/>
          <w:szCs w:val="28"/>
        </w:rPr>
        <w:t>разрабатывается</w:t>
      </w:r>
      <w:r w:rsidRPr="007566CA">
        <w:rPr>
          <w:rFonts w:ascii="Times New Roman" w:hAnsi="Times New Roman" w:cs="Times New Roman"/>
          <w:sz w:val="28"/>
          <w:szCs w:val="28"/>
        </w:rPr>
        <w:t xml:space="preserve"> по образцам, представленным</w:t>
      </w:r>
      <w:r w:rsidR="00C95538" w:rsidRPr="007566CA">
        <w:rPr>
          <w:rFonts w:ascii="Times New Roman" w:hAnsi="Times New Roman" w:cs="Times New Roman"/>
          <w:sz w:val="28"/>
          <w:szCs w:val="28"/>
        </w:rPr>
        <w:t xml:space="preserve"> Менеджером компетенции</w:t>
      </w:r>
      <w:r w:rsidRPr="007566CA">
        <w:rPr>
          <w:rFonts w:ascii="Times New Roman" w:hAnsi="Times New Roman" w:cs="Times New Roman"/>
          <w:sz w:val="28"/>
          <w:szCs w:val="28"/>
        </w:rPr>
        <w:t xml:space="preserve"> на форуме WS</w:t>
      </w:r>
      <w:r w:rsidRPr="007566CA">
        <w:rPr>
          <w:rFonts w:ascii="Times New Roman" w:hAnsi="Times New Roman" w:cs="Times New Roman"/>
          <w:sz w:val="28"/>
          <w:szCs w:val="28"/>
          <w:lang w:val="en-US"/>
        </w:rPr>
        <w:t>R</w:t>
      </w:r>
      <w:r w:rsidRPr="007566CA">
        <w:rPr>
          <w:rFonts w:ascii="Times New Roman" w:hAnsi="Times New Roman" w:cs="Times New Roman"/>
          <w:sz w:val="28"/>
          <w:szCs w:val="28"/>
        </w:rPr>
        <w:t xml:space="preserve"> (</w:t>
      </w:r>
      <w:hyperlink r:id="rId13" w:history="1">
        <w:r w:rsidRPr="007566CA">
          <w:rPr>
            <w:rStyle w:val="ae"/>
            <w:rFonts w:ascii="Times New Roman" w:hAnsi="Times New Roman" w:cs="Times New Roman"/>
            <w:color w:val="auto"/>
            <w:sz w:val="28"/>
            <w:szCs w:val="28"/>
          </w:rPr>
          <w:t>http://</w:t>
        </w:r>
        <w:r w:rsidRPr="007566CA">
          <w:rPr>
            <w:rStyle w:val="ae"/>
            <w:rFonts w:ascii="Times New Roman" w:hAnsi="Times New Roman" w:cs="Times New Roman"/>
            <w:color w:val="auto"/>
            <w:sz w:val="28"/>
            <w:szCs w:val="28"/>
            <w:lang w:val="en-US"/>
          </w:rPr>
          <w:t>forum</w:t>
        </w:r>
        <w:r w:rsidRPr="007566CA">
          <w:rPr>
            <w:rStyle w:val="ae"/>
            <w:rFonts w:ascii="Times New Roman" w:hAnsi="Times New Roman" w:cs="Times New Roman"/>
            <w:color w:val="auto"/>
            <w:sz w:val="28"/>
            <w:szCs w:val="28"/>
          </w:rPr>
          <w:t>.</w:t>
        </w:r>
        <w:proofErr w:type="spellStart"/>
        <w:r w:rsidRPr="007566CA">
          <w:rPr>
            <w:rStyle w:val="ae"/>
            <w:rFonts w:ascii="Times New Roman" w:hAnsi="Times New Roman" w:cs="Times New Roman"/>
            <w:color w:val="auto"/>
            <w:sz w:val="28"/>
            <w:szCs w:val="28"/>
          </w:rPr>
          <w:t>worldskills</w:t>
        </w:r>
        <w:proofErr w:type="spellEnd"/>
        <w:r w:rsidRPr="007566CA">
          <w:rPr>
            <w:rStyle w:val="ae"/>
            <w:rFonts w:ascii="Times New Roman" w:hAnsi="Times New Roman" w:cs="Times New Roman"/>
            <w:color w:val="auto"/>
            <w:sz w:val="28"/>
            <w:szCs w:val="28"/>
          </w:rPr>
          <w:t>.</w:t>
        </w:r>
        <w:proofErr w:type="spellStart"/>
        <w:r w:rsidRPr="007566CA">
          <w:rPr>
            <w:rStyle w:val="ae"/>
            <w:rFonts w:ascii="Times New Roman" w:hAnsi="Times New Roman" w:cs="Times New Roman"/>
            <w:color w:val="auto"/>
            <w:sz w:val="28"/>
            <w:szCs w:val="28"/>
            <w:lang w:val="en-US"/>
          </w:rPr>
          <w:t>ru</w:t>
        </w:r>
        <w:proofErr w:type="spellEnd"/>
      </w:hyperlink>
      <w:r w:rsidRPr="007566CA">
        <w:rPr>
          <w:rFonts w:ascii="Times New Roman" w:hAnsi="Times New Roman" w:cs="Times New Roman"/>
          <w:sz w:val="28"/>
          <w:szCs w:val="28"/>
        </w:rPr>
        <w:t xml:space="preserve">). </w:t>
      </w:r>
      <w:r w:rsidR="00C95538" w:rsidRPr="007566CA">
        <w:rPr>
          <w:rFonts w:ascii="Times New Roman" w:hAnsi="Times New Roman" w:cs="Times New Roman"/>
          <w:sz w:val="28"/>
          <w:szCs w:val="28"/>
        </w:rPr>
        <w:t>Представленные образцы Конкурсного задания должны меняться один раз в год.</w:t>
      </w:r>
    </w:p>
    <w:p w:rsidR="00E235FA" w:rsidRPr="007566CA" w:rsidRDefault="00E235FA" w:rsidP="00333911">
      <w:pPr>
        <w:spacing w:after="0" w:line="360" w:lineRule="auto"/>
        <w:ind w:firstLine="709"/>
        <w:jc w:val="both"/>
        <w:rPr>
          <w:rFonts w:ascii="Times New Roman" w:hAnsi="Times New Roman" w:cs="Times New Roman"/>
          <w:sz w:val="28"/>
          <w:szCs w:val="28"/>
        </w:rPr>
      </w:pPr>
    </w:p>
    <w:p w:rsidR="00DE39D8" w:rsidRDefault="00333911" w:rsidP="0029547E">
      <w:pPr>
        <w:pStyle w:val="3"/>
        <w:spacing w:before="0"/>
        <w:ind w:firstLine="709"/>
        <w:rPr>
          <w:rFonts w:ascii="Times New Roman" w:hAnsi="Times New Roman" w:cs="Times New Roman"/>
          <w:sz w:val="28"/>
          <w:szCs w:val="28"/>
          <w:lang w:val="ru-RU"/>
        </w:rPr>
      </w:pPr>
      <w:r w:rsidRPr="007566CA">
        <w:rPr>
          <w:rFonts w:ascii="Times New Roman" w:hAnsi="Times New Roman" w:cs="Times New Roman"/>
          <w:sz w:val="28"/>
          <w:szCs w:val="28"/>
          <w:lang w:val="ru-RU"/>
        </w:rPr>
        <w:t>5.4.1</w:t>
      </w:r>
      <w:r w:rsidR="00AA2B8A" w:rsidRPr="007566CA">
        <w:rPr>
          <w:rFonts w:ascii="Times New Roman" w:hAnsi="Times New Roman" w:cs="Times New Roman"/>
          <w:sz w:val="28"/>
          <w:szCs w:val="28"/>
          <w:lang w:val="ru-RU"/>
        </w:rPr>
        <w:t xml:space="preserve">. </w:t>
      </w:r>
      <w:r w:rsidRPr="007566CA">
        <w:rPr>
          <w:rFonts w:ascii="Times New Roman" w:hAnsi="Times New Roman" w:cs="Times New Roman"/>
          <w:sz w:val="28"/>
          <w:szCs w:val="28"/>
          <w:lang w:val="ru-RU"/>
        </w:rPr>
        <w:t>КТО РАЗРАБА</w:t>
      </w:r>
      <w:r w:rsidR="00E235FA">
        <w:rPr>
          <w:rFonts w:ascii="Times New Roman" w:hAnsi="Times New Roman" w:cs="Times New Roman"/>
          <w:sz w:val="28"/>
          <w:szCs w:val="28"/>
          <w:lang w:val="ru-RU"/>
        </w:rPr>
        <w:t>ТЫВАЕТ КОНКУРСНОЕ ЗАДАНИЕ/МОДУЛИ</w:t>
      </w:r>
    </w:p>
    <w:p w:rsidR="00E235FA" w:rsidRPr="00E235FA" w:rsidRDefault="00E235FA" w:rsidP="00E235FA"/>
    <w:p w:rsidR="00397A1B" w:rsidRPr="007566CA" w:rsidRDefault="00397A1B" w:rsidP="00333911">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Общ</w:t>
      </w:r>
      <w:r w:rsidR="0056194A" w:rsidRPr="007566CA">
        <w:rPr>
          <w:rFonts w:ascii="Times New Roman" w:hAnsi="Times New Roman" w:cs="Times New Roman"/>
          <w:sz w:val="28"/>
          <w:szCs w:val="28"/>
        </w:rPr>
        <w:t>им руководством и утверждением К</w:t>
      </w:r>
      <w:r w:rsidRPr="007566CA">
        <w:rPr>
          <w:rFonts w:ascii="Times New Roman" w:hAnsi="Times New Roman" w:cs="Times New Roman"/>
          <w:sz w:val="28"/>
          <w:szCs w:val="28"/>
        </w:rPr>
        <w:t>онкурсного задания занимается Менеджер компе</w:t>
      </w:r>
      <w:r w:rsidR="0056194A" w:rsidRPr="007566CA">
        <w:rPr>
          <w:rFonts w:ascii="Times New Roman" w:hAnsi="Times New Roman" w:cs="Times New Roman"/>
          <w:sz w:val="28"/>
          <w:szCs w:val="28"/>
        </w:rPr>
        <w:t>тенции. К участию в разработке К</w:t>
      </w:r>
      <w:r w:rsidRPr="007566CA">
        <w:rPr>
          <w:rFonts w:ascii="Times New Roman" w:hAnsi="Times New Roman" w:cs="Times New Roman"/>
          <w:sz w:val="28"/>
          <w:szCs w:val="28"/>
        </w:rPr>
        <w:t>онкурсного задания могут привлекаться:</w:t>
      </w:r>
    </w:p>
    <w:p w:rsidR="00397A1B" w:rsidRPr="007566CA" w:rsidRDefault="00397A1B" w:rsidP="00AC00F7">
      <w:pPr>
        <w:pStyle w:val="aff1"/>
        <w:numPr>
          <w:ilvl w:val="0"/>
          <w:numId w:val="4"/>
        </w:numPr>
        <w:spacing w:after="0" w:line="360" w:lineRule="auto"/>
        <w:ind w:left="0" w:firstLine="709"/>
        <w:jc w:val="both"/>
        <w:rPr>
          <w:rFonts w:ascii="Times New Roman" w:hAnsi="Times New Roman"/>
          <w:sz w:val="28"/>
          <w:szCs w:val="28"/>
        </w:rPr>
      </w:pPr>
      <w:r w:rsidRPr="007566CA">
        <w:rPr>
          <w:rFonts w:ascii="Times New Roman" w:hAnsi="Times New Roman"/>
          <w:sz w:val="28"/>
          <w:szCs w:val="28"/>
        </w:rPr>
        <w:t xml:space="preserve">Сертифицированные эксперты </w:t>
      </w:r>
      <w:r w:rsidRPr="007566CA">
        <w:rPr>
          <w:rFonts w:ascii="Times New Roman" w:hAnsi="Times New Roman"/>
          <w:sz w:val="28"/>
          <w:szCs w:val="28"/>
          <w:lang w:val="en-US"/>
        </w:rPr>
        <w:t>WSR</w:t>
      </w:r>
      <w:r w:rsidRPr="007566CA">
        <w:rPr>
          <w:rFonts w:ascii="Times New Roman" w:hAnsi="Times New Roman"/>
          <w:sz w:val="28"/>
          <w:szCs w:val="28"/>
        </w:rPr>
        <w:t>;</w:t>
      </w:r>
    </w:p>
    <w:p w:rsidR="00397A1B" w:rsidRPr="007566CA" w:rsidRDefault="00397A1B" w:rsidP="00AC00F7">
      <w:pPr>
        <w:pStyle w:val="aff1"/>
        <w:numPr>
          <w:ilvl w:val="0"/>
          <w:numId w:val="4"/>
        </w:numPr>
        <w:spacing w:after="0" w:line="360" w:lineRule="auto"/>
        <w:ind w:left="0" w:firstLine="709"/>
        <w:jc w:val="both"/>
        <w:rPr>
          <w:rFonts w:ascii="Times New Roman" w:hAnsi="Times New Roman"/>
          <w:sz w:val="28"/>
          <w:szCs w:val="28"/>
        </w:rPr>
      </w:pPr>
      <w:r w:rsidRPr="007566CA">
        <w:rPr>
          <w:rFonts w:ascii="Times New Roman" w:hAnsi="Times New Roman"/>
          <w:sz w:val="28"/>
          <w:szCs w:val="28"/>
        </w:rPr>
        <w:t>Сторонние разработчики;</w:t>
      </w:r>
    </w:p>
    <w:p w:rsidR="00397A1B" w:rsidRPr="007566CA" w:rsidRDefault="00397A1B" w:rsidP="00AC00F7">
      <w:pPr>
        <w:pStyle w:val="aff1"/>
        <w:numPr>
          <w:ilvl w:val="0"/>
          <w:numId w:val="4"/>
        </w:numPr>
        <w:spacing w:after="0" w:line="360" w:lineRule="auto"/>
        <w:ind w:left="0" w:firstLine="709"/>
        <w:jc w:val="both"/>
        <w:rPr>
          <w:rFonts w:ascii="Times New Roman" w:hAnsi="Times New Roman"/>
          <w:sz w:val="28"/>
          <w:szCs w:val="28"/>
        </w:rPr>
      </w:pPr>
      <w:r w:rsidRPr="007566CA">
        <w:rPr>
          <w:rFonts w:ascii="Times New Roman" w:hAnsi="Times New Roman"/>
          <w:sz w:val="28"/>
          <w:szCs w:val="28"/>
        </w:rPr>
        <w:t>Иные заинтересованные лица.</w:t>
      </w:r>
    </w:p>
    <w:p w:rsidR="00DE39D8" w:rsidRPr="007566CA" w:rsidRDefault="00397A1B" w:rsidP="00333911">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 xml:space="preserve">В процессе подготовки к </w:t>
      </w:r>
      <w:r w:rsidR="00EA0C3A" w:rsidRPr="007566CA">
        <w:rPr>
          <w:rFonts w:ascii="Times New Roman" w:hAnsi="Times New Roman" w:cs="Times New Roman"/>
          <w:sz w:val="28"/>
          <w:szCs w:val="28"/>
        </w:rPr>
        <w:t xml:space="preserve">каждому </w:t>
      </w:r>
      <w:r w:rsidRPr="007566CA">
        <w:rPr>
          <w:rFonts w:ascii="Times New Roman" w:hAnsi="Times New Roman" w:cs="Times New Roman"/>
          <w:sz w:val="28"/>
          <w:szCs w:val="28"/>
        </w:rPr>
        <w:t>соревновани</w:t>
      </w:r>
      <w:r w:rsidR="00EA0C3A" w:rsidRPr="007566CA">
        <w:rPr>
          <w:rFonts w:ascii="Times New Roman" w:hAnsi="Times New Roman" w:cs="Times New Roman"/>
          <w:sz w:val="28"/>
          <w:szCs w:val="28"/>
        </w:rPr>
        <w:t>ю</w:t>
      </w:r>
      <w:r w:rsidR="0056194A" w:rsidRPr="007566CA">
        <w:rPr>
          <w:rFonts w:ascii="Times New Roman" w:hAnsi="Times New Roman" w:cs="Times New Roman"/>
          <w:sz w:val="28"/>
          <w:szCs w:val="28"/>
        </w:rPr>
        <w:t xml:space="preserve"> при внесении 30 % изменений к К</w:t>
      </w:r>
      <w:r w:rsidRPr="007566CA">
        <w:rPr>
          <w:rFonts w:ascii="Times New Roman" w:hAnsi="Times New Roman" w:cs="Times New Roman"/>
          <w:sz w:val="28"/>
          <w:szCs w:val="28"/>
        </w:rPr>
        <w:t>онкурсному заданию участвуют</w:t>
      </w:r>
      <w:r w:rsidR="00DE39D8" w:rsidRPr="007566CA">
        <w:rPr>
          <w:rFonts w:ascii="Times New Roman" w:hAnsi="Times New Roman" w:cs="Times New Roman"/>
          <w:sz w:val="28"/>
          <w:szCs w:val="28"/>
        </w:rPr>
        <w:t>:</w:t>
      </w:r>
    </w:p>
    <w:p w:rsidR="00DE39D8" w:rsidRPr="007566CA" w:rsidRDefault="00DE39D8" w:rsidP="00AC00F7">
      <w:pPr>
        <w:pStyle w:val="aff1"/>
        <w:numPr>
          <w:ilvl w:val="0"/>
          <w:numId w:val="4"/>
        </w:numPr>
        <w:spacing w:after="0" w:line="360" w:lineRule="auto"/>
        <w:ind w:left="0" w:firstLine="709"/>
        <w:jc w:val="both"/>
        <w:rPr>
          <w:rFonts w:ascii="Times New Roman" w:hAnsi="Times New Roman"/>
          <w:sz w:val="28"/>
          <w:szCs w:val="28"/>
        </w:rPr>
      </w:pPr>
      <w:r w:rsidRPr="007566CA">
        <w:rPr>
          <w:rFonts w:ascii="Times New Roman" w:hAnsi="Times New Roman"/>
          <w:sz w:val="28"/>
          <w:szCs w:val="28"/>
        </w:rPr>
        <w:t>Главн</w:t>
      </w:r>
      <w:r w:rsidR="00397A1B" w:rsidRPr="007566CA">
        <w:rPr>
          <w:rFonts w:ascii="Times New Roman" w:hAnsi="Times New Roman"/>
          <w:sz w:val="28"/>
          <w:szCs w:val="28"/>
        </w:rPr>
        <w:t>ый</w:t>
      </w:r>
      <w:r w:rsidRPr="007566CA">
        <w:rPr>
          <w:rFonts w:ascii="Times New Roman" w:hAnsi="Times New Roman"/>
          <w:sz w:val="28"/>
          <w:szCs w:val="28"/>
        </w:rPr>
        <w:t xml:space="preserve"> эксперт;</w:t>
      </w:r>
    </w:p>
    <w:p w:rsidR="00DE39D8" w:rsidRPr="007566CA" w:rsidRDefault="00DE39D8" w:rsidP="00AC00F7">
      <w:pPr>
        <w:pStyle w:val="aff1"/>
        <w:numPr>
          <w:ilvl w:val="0"/>
          <w:numId w:val="4"/>
        </w:numPr>
        <w:spacing w:after="0" w:line="360" w:lineRule="auto"/>
        <w:ind w:left="0" w:firstLine="709"/>
        <w:jc w:val="both"/>
        <w:rPr>
          <w:rFonts w:ascii="Times New Roman" w:hAnsi="Times New Roman"/>
          <w:sz w:val="28"/>
          <w:szCs w:val="28"/>
        </w:rPr>
      </w:pPr>
      <w:r w:rsidRPr="007566CA">
        <w:rPr>
          <w:rFonts w:ascii="Times New Roman" w:hAnsi="Times New Roman"/>
          <w:sz w:val="28"/>
          <w:szCs w:val="28"/>
        </w:rPr>
        <w:t>Сертифицированны</w:t>
      </w:r>
      <w:r w:rsidR="00397A1B" w:rsidRPr="007566CA">
        <w:rPr>
          <w:rFonts w:ascii="Times New Roman" w:hAnsi="Times New Roman"/>
          <w:sz w:val="28"/>
          <w:szCs w:val="28"/>
        </w:rPr>
        <w:t>й</w:t>
      </w:r>
      <w:r w:rsidRPr="007566CA">
        <w:rPr>
          <w:rFonts w:ascii="Times New Roman" w:hAnsi="Times New Roman"/>
          <w:sz w:val="28"/>
          <w:szCs w:val="28"/>
        </w:rPr>
        <w:t xml:space="preserve"> эксперт</w:t>
      </w:r>
      <w:r w:rsidR="00EA0C3A" w:rsidRPr="007566CA">
        <w:rPr>
          <w:rFonts w:ascii="Times New Roman" w:hAnsi="Times New Roman"/>
          <w:sz w:val="28"/>
          <w:szCs w:val="28"/>
        </w:rPr>
        <w:t xml:space="preserve"> по компетенции</w:t>
      </w:r>
      <w:r w:rsidR="00397A1B" w:rsidRPr="007566CA">
        <w:rPr>
          <w:rFonts w:ascii="Times New Roman" w:hAnsi="Times New Roman"/>
          <w:sz w:val="28"/>
          <w:szCs w:val="28"/>
        </w:rPr>
        <w:t xml:space="preserve"> (в случае присутствия на соревновании)</w:t>
      </w:r>
      <w:r w:rsidRPr="007566CA">
        <w:rPr>
          <w:rFonts w:ascii="Times New Roman" w:hAnsi="Times New Roman"/>
          <w:sz w:val="28"/>
          <w:szCs w:val="28"/>
        </w:rPr>
        <w:t>;</w:t>
      </w:r>
    </w:p>
    <w:p w:rsidR="00EA0C3A" w:rsidRPr="007566CA" w:rsidRDefault="00EA0C3A" w:rsidP="00AC00F7">
      <w:pPr>
        <w:pStyle w:val="aff1"/>
        <w:numPr>
          <w:ilvl w:val="0"/>
          <w:numId w:val="4"/>
        </w:numPr>
        <w:spacing w:after="0" w:line="360" w:lineRule="auto"/>
        <w:ind w:left="0" w:firstLine="709"/>
        <w:jc w:val="both"/>
        <w:rPr>
          <w:rFonts w:ascii="Times New Roman" w:hAnsi="Times New Roman"/>
          <w:sz w:val="28"/>
          <w:szCs w:val="28"/>
        </w:rPr>
      </w:pPr>
      <w:r w:rsidRPr="007566CA">
        <w:rPr>
          <w:rFonts w:ascii="Times New Roman" w:hAnsi="Times New Roman"/>
          <w:sz w:val="28"/>
          <w:szCs w:val="28"/>
        </w:rPr>
        <w:t>Эксперты принимающие участия в оценке</w:t>
      </w:r>
      <w:r w:rsidR="00CA6CCD" w:rsidRPr="007566CA">
        <w:rPr>
          <w:rFonts w:ascii="Times New Roman" w:hAnsi="Times New Roman"/>
          <w:sz w:val="28"/>
          <w:szCs w:val="28"/>
        </w:rPr>
        <w:t xml:space="preserve"> (при необходимости привлечения главным экспертом)</w:t>
      </w:r>
      <w:r w:rsidRPr="007566CA">
        <w:rPr>
          <w:rFonts w:ascii="Times New Roman" w:hAnsi="Times New Roman"/>
          <w:sz w:val="28"/>
          <w:szCs w:val="28"/>
        </w:rPr>
        <w:t>.</w:t>
      </w:r>
    </w:p>
    <w:p w:rsidR="00EA0C3A" w:rsidRPr="007566CA" w:rsidRDefault="00EA0C3A" w:rsidP="00333911">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 xml:space="preserve">Внесенные 30 % изменения в </w:t>
      </w:r>
      <w:r w:rsidR="0056194A" w:rsidRPr="007566CA">
        <w:rPr>
          <w:rFonts w:ascii="Times New Roman" w:hAnsi="Times New Roman" w:cs="Times New Roman"/>
          <w:sz w:val="28"/>
          <w:szCs w:val="28"/>
        </w:rPr>
        <w:t>К</w:t>
      </w:r>
      <w:r w:rsidRPr="007566CA">
        <w:rPr>
          <w:rFonts w:ascii="Times New Roman" w:hAnsi="Times New Roman" w:cs="Times New Roman"/>
          <w:sz w:val="28"/>
          <w:szCs w:val="28"/>
        </w:rPr>
        <w:t xml:space="preserve">онкурсные задания </w:t>
      </w:r>
      <w:r w:rsidR="00CA6CCD" w:rsidRPr="007566CA">
        <w:rPr>
          <w:rFonts w:ascii="Times New Roman" w:hAnsi="Times New Roman" w:cs="Times New Roman"/>
          <w:sz w:val="28"/>
          <w:szCs w:val="28"/>
        </w:rPr>
        <w:t>в обязательном порядке</w:t>
      </w:r>
      <w:r w:rsidRPr="007566CA">
        <w:rPr>
          <w:rFonts w:ascii="Times New Roman" w:hAnsi="Times New Roman" w:cs="Times New Roman"/>
          <w:sz w:val="28"/>
          <w:szCs w:val="28"/>
        </w:rPr>
        <w:t xml:space="preserve"> соглас</w:t>
      </w:r>
      <w:r w:rsidR="00CA6CCD" w:rsidRPr="007566CA">
        <w:rPr>
          <w:rFonts w:ascii="Times New Roman" w:hAnsi="Times New Roman" w:cs="Times New Roman"/>
          <w:sz w:val="28"/>
          <w:szCs w:val="28"/>
        </w:rPr>
        <w:t>уются</w:t>
      </w:r>
      <w:r w:rsidRPr="007566CA">
        <w:rPr>
          <w:rFonts w:ascii="Times New Roman" w:hAnsi="Times New Roman" w:cs="Times New Roman"/>
          <w:sz w:val="28"/>
          <w:szCs w:val="28"/>
        </w:rPr>
        <w:t xml:space="preserve"> с Менеджером компетенции.</w:t>
      </w:r>
    </w:p>
    <w:p w:rsidR="00EA0C3A" w:rsidRPr="007566CA" w:rsidRDefault="00EA0C3A" w:rsidP="00333911">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 xml:space="preserve">Выше обозначенные люди при внесении 30 % изменений к </w:t>
      </w:r>
      <w:r w:rsidR="0056194A" w:rsidRPr="007566CA">
        <w:rPr>
          <w:rFonts w:ascii="Times New Roman" w:hAnsi="Times New Roman" w:cs="Times New Roman"/>
          <w:sz w:val="28"/>
          <w:szCs w:val="28"/>
        </w:rPr>
        <w:t xml:space="preserve">Конкурсному </w:t>
      </w:r>
      <w:r w:rsidRPr="007566CA">
        <w:rPr>
          <w:rFonts w:ascii="Times New Roman" w:hAnsi="Times New Roman" w:cs="Times New Roman"/>
          <w:sz w:val="28"/>
          <w:szCs w:val="28"/>
        </w:rPr>
        <w:t xml:space="preserve">заданию должны руководствоваться принципами объективности и </w:t>
      </w:r>
      <w:r w:rsidR="00CA6CCD" w:rsidRPr="007566CA">
        <w:rPr>
          <w:rFonts w:ascii="Times New Roman" w:hAnsi="Times New Roman" w:cs="Times New Roman"/>
          <w:sz w:val="28"/>
          <w:szCs w:val="28"/>
        </w:rPr>
        <w:t>беспристрастности</w:t>
      </w:r>
      <w:r w:rsidRPr="007566CA">
        <w:rPr>
          <w:rFonts w:ascii="Times New Roman" w:hAnsi="Times New Roman" w:cs="Times New Roman"/>
          <w:sz w:val="28"/>
          <w:szCs w:val="28"/>
        </w:rPr>
        <w:t>.</w:t>
      </w:r>
      <w:r w:rsidR="00CA6CCD" w:rsidRPr="007566CA">
        <w:rPr>
          <w:rFonts w:ascii="Times New Roman" w:hAnsi="Times New Roman" w:cs="Times New Roman"/>
          <w:sz w:val="28"/>
          <w:szCs w:val="28"/>
        </w:rPr>
        <w:t xml:space="preserve"> Изменения не должны влиять на сложность задания, не должны относиться к иным профессиональным областям, не описанным в </w:t>
      </w:r>
      <w:r w:rsidR="00CA6CCD" w:rsidRPr="007566CA">
        <w:rPr>
          <w:rFonts w:ascii="Times New Roman" w:hAnsi="Times New Roman" w:cs="Times New Roman"/>
          <w:sz w:val="28"/>
          <w:szCs w:val="28"/>
          <w:lang w:val="en-US"/>
        </w:rPr>
        <w:t>WSSS</w:t>
      </w:r>
      <w:r w:rsidR="00CA6CCD" w:rsidRPr="007566CA">
        <w:rPr>
          <w:rFonts w:ascii="Times New Roman" w:hAnsi="Times New Roman" w:cs="Times New Roman"/>
          <w:sz w:val="28"/>
          <w:szCs w:val="28"/>
        </w:rPr>
        <w:t xml:space="preserve">, а также исключать любые блоки </w:t>
      </w:r>
      <w:r w:rsidR="00CA6CCD" w:rsidRPr="007566CA">
        <w:rPr>
          <w:rFonts w:ascii="Times New Roman" w:hAnsi="Times New Roman" w:cs="Times New Roman"/>
          <w:sz w:val="28"/>
          <w:szCs w:val="28"/>
          <w:lang w:val="en-US"/>
        </w:rPr>
        <w:t>WSSS</w:t>
      </w:r>
      <w:r w:rsidR="00CA6CCD" w:rsidRPr="007566CA">
        <w:rPr>
          <w:rFonts w:ascii="Times New Roman" w:hAnsi="Times New Roman" w:cs="Times New Roman"/>
          <w:sz w:val="28"/>
          <w:szCs w:val="28"/>
        </w:rPr>
        <w:t>.</w:t>
      </w:r>
      <w:r w:rsidR="004D096E" w:rsidRPr="007566CA">
        <w:rPr>
          <w:rFonts w:ascii="Times New Roman" w:hAnsi="Times New Roman" w:cs="Times New Roman"/>
          <w:sz w:val="28"/>
          <w:szCs w:val="28"/>
        </w:rPr>
        <w:t xml:space="preserve"> Также внесённые изменения должны </w:t>
      </w:r>
      <w:r w:rsidR="004D096E" w:rsidRPr="007566CA">
        <w:rPr>
          <w:rFonts w:ascii="Times New Roman" w:hAnsi="Times New Roman" w:cs="Times New Roman"/>
          <w:sz w:val="28"/>
          <w:szCs w:val="28"/>
        </w:rPr>
        <w:lastRenderedPageBreak/>
        <w:t>быть исполнимы при помощи утверждённого для соревнований Инфраструктурного листа.</w:t>
      </w:r>
    </w:p>
    <w:p w:rsidR="00333911" w:rsidRPr="007566CA" w:rsidRDefault="00333911" w:rsidP="00DE39D8">
      <w:pPr>
        <w:jc w:val="both"/>
        <w:rPr>
          <w:rFonts w:ascii="Times New Roman" w:hAnsi="Times New Roman" w:cs="Times New Roman"/>
          <w:caps/>
          <w:sz w:val="28"/>
          <w:szCs w:val="24"/>
        </w:rPr>
      </w:pPr>
    </w:p>
    <w:p w:rsidR="00DE39D8" w:rsidRDefault="00727F97" w:rsidP="0029547E">
      <w:pPr>
        <w:pStyle w:val="3"/>
        <w:spacing w:before="0"/>
        <w:ind w:firstLine="709"/>
        <w:rPr>
          <w:rFonts w:ascii="Times New Roman" w:hAnsi="Times New Roman" w:cs="Times New Roman"/>
          <w:sz w:val="28"/>
          <w:szCs w:val="28"/>
          <w:lang w:val="ru-RU"/>
        </w:rPr>
      </w:pPr>
      <w:r w:rsidRPr="007566CA">
        <w:rPr>
          <w:rFonts w:ascii="Times New Roman" w:hAnsi="Times New Roman" w:cs="Times New Roman"/>
          <w:sz w:val="28"/>
          <w:szCs w:val="28"/>
          <w:lang w:val="ru-RU"/>
        </w:rPr>
        <w:t>5</w:t>
      </w:r>
      <w:r w:rsidR="00AA2B8A" w:rsidRPr="007566CA">
        <w:rPr>
          <w:rFonts w:ascii="Times New Roman" w:hAnsi="Times New Roman" w:cs="Times New Roman"/>
          <w:sz w:val="28"/>
          <w:szCs w:val="28"/>
          <w:lang w:val="ru-RU"/>
        </w:rPr>
        <w:t xml:space="preserve">.4.2. </w:t>
      </w:r>
      <w:r w:rsidR="00333911" w:rsidRPr="007566CA">
        <w:rPr>
          <w:rFonts w:ascii="Times New Roman" w:hAnsi="Times New Roman" w:cs="Times New Roman"/>
          <w:sz w:val="28"/>
          <w:szCs w:val="28"/>
          <w:lang w:val="ru-RU"/>
        </w:rPr>
        <w:t>КАК РАЗРАБАТЫВАЕТСЯ КОНКУРСНОЕ ЗАДАНИЕ</w:t>
      </w:r>
    </w:p>
    <w:p w:rsidR="002562B2" w:rsidRPr="002562B2" w:rsidRDefault="002562B2" w:rsidP="002562B2"/>
    <w:p w:rsidR="00DE39D8" w:rsidRDefault="00881DD2" w:rsidP="00333911">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Конкурсные задания к каждому чемпионату разрабатываются на основе единого Конкурсного задания, утверждённого Менеджером компетенции и размещённого на форуме экспертов. Задания могут разрабатываться как в целом так и по модулям. Основным инструментом разработки Конкурсного задания является форум экспертов.</w:t>
      </w:r>
    </w:p>
    <w:p w:rsidR="002562B2" w:rsidRPr="007566CA" w:rsidRDefault="002562B2" w:rsidP="00333911">
      <w:pPr>
        <w:spacing w:after="0" w:line="360" w:lineRule="auto"/>
        <w:ind w:firstLine="709"/>
        <w:jc w:val="both"/>
        <w:rPr>
          <w:rFonts w:ascii="Times New Roman" w:hAnsi="Times New Roman" w:cs="Times New Roman"/>
          <w:sz w:val="28"/>
          <w:szCs w:val="28"/>
        </w:rPr>
      </w:pPr>
    </w:p>
    <w:p w:rsidR="00DE39D8" w:rsidRDefault="00AA2B8A" w:rsidP="0029547E">
      <w:pPr>
        <w:pStyle w:val="3"/>
        <w:spacing w:before="0"/>
        <w:ind w:firstLine="709"/>
        <w:rPr>
          <w:rFonts w:ascii="Times New Roman" w:hAnsi="Times New Roman" w:cs="Times New Roman"/>
          <w:sz w:val="28"/>
          <w:szCs w:val="28"/>
          <w:lang w:val="ru-RU"/>
        </w:rPr>
      </w:pPr>
      <w:r w:rsidRPr="007566CA">
        <w:rPr>
          <w:rFonts w:ascii="Times New Roman" w:hAnsi="Times New Roman" w:cs="Times New Roman"/>
          <w:sz w:val="28"/>
          <w:szCs w:val="28"/>
          <w:lang w:val="ru-RU"/>
        </w:rPr>
        <w:t xml:space="preserve">5.4.3. </w:t>
      </w:r>
      <w:r w:rsidR="00333911" w:rsidRPr="007566CA">
        <w:rPr>
          <w:rFonts w:ascii="Times New Roman" w:hAnsi="Times New Roman" w:cs="Times New Roman"/>
          <w:sz w:val="28"/>
          <w:szCs w:val="28"/>
          <w:lang w:val="ru-RU"/>
        </w:rPr>
        <w:t>КОГДА РАЗРАБАТЫВАЕТСЯ КОНКУРСНОЕ ЗАДАНИЕ</w:t>
      </w:r>
    </w:p>
    <w:p w:rsidR="002562B2" w:rsidRPr="002562B2" w:rsidRDefault="002562B2" w:rsidP="002562B2"/>
    <w:p w:rsidR="00DE39D8" w:rsidRPr="007566CA" w:rsidRDefault="00DE39D8" w:rsidP="00333911">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 xml:space="preserve">Конкурсное задание разрабатывается согласно </w:t>
      </w:r>
      <w:r w:rsidR="008B560B" w:rsidRPr="007566CA">
        <w:rPr>
          <w:rFonts w:ascii="Times New Roman" w:hAnsi="Times New Roman" w:cs="Times New Roman"/>
          <w:sz w:val="28"/>
          <w:szCs w:val="28"/>
        </w:rPr>
        <w:t>представленному ниже</w:t>
      </w:r>
      <w:r w:rsidRPr="007566CA">
        <w:rPr>
          <w:rFonts w:ascii="Times New Roman" w:hAnsi="Times New Roman" w:cs="Times New Roman"/>
          <w:sz w:val="28"/>
          <w:szCs w:val="28"/>
        </w:rPr>
        <w:t xml:space="preserve"> графику</w:t>
      </w:r>
      <w:r w:rsidR="008B560B" w:rsidRPr="007566CA">
        <w:rPr>
          <w:rFonts w:ascii="Times New Roman" w:hAnsi="Times New Roman" w:cs="Times New Roman"/>
          <w:sz w:val="28"/>
          <w:szCs w:val="28"/>
        </w:rPr>
        <w:t>, определяющему сроки подготовки документации для каждого вида чемпионатов.</w:t>
      </w:r>
    </w:p>
    <w:p w:rsidR="00DE39D8" w:rsidRPr="007566CA" w:rsidRDefault="00DE39D8" w:rsidP="00DE39D8">
      <w:pPr>
        <w:jc w:val="both"/>
        <w:rPr>
          <w:rFonts w:ascii="Times New Roman" w:hAnsi="Times New Roman" w:cs="Times New Roman"/>
          <w:b/>
          <w:i/>
        </w:rPr>
      </w:pPr>
    </w:p>
    <w:tbl>
      <w:tblPr>
        <w:tblStyle w:val="af"/>
        <w:tblW w:w="10847" w:type="dxa"/>
        <w:tblInd w:w="-567" w:type="dxa"/>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Layout w:type="fixed"/>
        <w:tblLook w:val="01E0" w:firstRow="1" w:lastRow="1" w:firstColumn="1" w:lastColumn="1" w:noHBand="0" w:noVBand="0"/>
      </w:tblPr>
      <w:tblGrid>
        <w:gridCol w:w="1951"/>
        <w:gridCol w:w="2798"/>
        <w:gridCol w:w="3014"/>
        <w:gridCol w:w="3084"/>
      </w:tblGrid>
      <w:tr w:rsidR="00C06EBC" w:rsidRPr="007566CA" w:rsidTr="00333911">
        <w:tc>
          <w:tcPr>
            <w:tcW w:w="1951" w:type="dxa"/>
            <w:shd w:val="clear" w:color="auto" w:fill="5B9BD5" w:themeFill="accent1"/>
          </w:tcPr>
          <w:p w:rsidR="008B560B" w:rsidRPr="007566CA" w:rsidRDefault="008B560B" w:rsidP="00F96457">
            <w:pPr>
              <w:jc w:val="both"/>
              <w:rPr>
                <w:b/>
                <w:sz w:val="28"/>
                <w:szCs w:val="28"/>
              </w:rPr>
            </w:pPr>
            <w:r w:rsidRPr="007566CA">
              <w:rPr>
                <w:b/>
                <w:sz w:val="28"/>
                <w:szCs w:val="28"/>
              </w:rPr>
              <w:t>Временные рамки</w:t>
            </w:r>
          </w:p>
        </w:tc>
        <w:tc>
          <w:tcPr>
            <w:tcW w:w="2798" w:type="dxa"/>
            <w:shd w:val="clear" w:color="auto" w:fill="5B9BD5" w:themeFill="accent1"/>
          </w:tcPr>
          <w:p w:rsidR="008B560B" w:rsidRPr="007566CA" w:rsidRDefault="008B560B" w:rsidP="00F96457">
            <w:pPr>
              <w:jc w:val="both"/>
              <w:rPr>
                <w:b/>
                <w:sz w:val="28"/>
                <w:szCs w:val="28"/>
              </w:rPr>
            </w:pPr>
            <w:r w:rsidRPr="007566CA">
              <w:rPr>
                <w:b/>
                <w:sz w:val="28"/>
                <w:szCs w:val="28"/>
              </w:rPr>
              <w:t>Локальный чемпионат</w:t>
            </w:r>
          </w:p>
        </w:tc>
        <w:tc>
          <w:tcPr>
            <w:tcW w:w="3014" w:type="dxa"/>
            <w:shd w:val="clear" w:color="auto" w:fill="5B9BD5" w:themeFill="accent1"/>
          </w:tcPr>
          <w:p w:rsidR="008B560B" w:rsidRPr="007566CA" w:rsidRDefault="008B560B" w:rsidP="00F96457">
            <w:pPr>
              <w:jc w:val="both"/>
              <w:rPr>
                <w:b/>
                <w:sz w:val="28"/>
                <w:szCs w:val="28"/>
              </w:rPr>
            </w:pPr>
            <w:r w:rsidRPr="007566CA">
              <w:rPr>
                <w:b/>
                <w:sz w:val="28"/>
                <w:szCs w:val="28"/>
              </w:rPr>
              <w:t>Отборочный чемпионат</w:t>
            </w:r>
          </w:p>
        </w:tc>
        <w:tc>
          <w:tcPr>
            <w:tcW w:w="3084" w:type="dxa"/>
            <w:shd w:val="clear" w:color="auto" w:fill="5B9BD5" w:themeFill="accent1"/>
          </w:tcPr>
          <w:p w:rsidR="008B560B" w:rsidRPr="007566CA" w:rsidRDefault="008B560B" w:rsidP="00F96457">
            <w:pPr>
              <w:jc w:val="both"/>
              <w:rPr>
                <w:b/>
                <w:sz w:val="28"/>
                <w:szCs w:val="28"/>
              </w:rPr>
            </w:pPr>
            <w:r w:rsidRPr="007566CA">
              <w:rPr>
                <w:b/>
                <w:sz w:val="28"/>
                <w:szCs w:val="28"/>
              </w:rPr>
              <w:t>Национальный чемпионат</w:t>
            </w:r>
          </w:p>
        </w:tc>
      </w:tr>
      <w:tr w:rsidR="00C06EBC" w:rsidRPr="007566CA" w:rsidTr="00333911">
        <w:tc>
          <w:tcPr>
            <w:tcW w:w="1951" w:type="dxa"/>
            <w:shd w:val="clear" w:color="auto" w:fill="5B9BD5" w:themeFill="accent1"/>
          </w:tcPr>
          <w:p w:rsidR="008B560B" w:rsidRPr="007566CA" w:rsidRDefault="00B236AD" w:rsidP="00F96457">
            <w:pPr>
              <w:rPr>
                <w:b/>
                <w:sz w:val="28"/>
                <w:szCs w:val="28"/>
              </w:rPr>
            </w:pPr>
            <w:r w:rsidRPr="007566CA">
              <w:rPr>
                <w:b/>
                <w:sz w:val="28"/>
                <w:szCs w:val="28"/>
              </w:rPr>
              <w:t>Шаблон Конкурсного задания</w:t>
            </w:r>
          </w:p>
        </w:tc>
        <w:tc>
          <w:tcPr>
            <w:tcW w:w="2798" w:type="dxa"/>
          </w:tcPr>
          <w:p w:rsidR="008B560B" w:rsidRPr="007566CA" w:rsidRDefault="00B236AD" w:rsidP="00835BF6">
            <w:pPr>
              <w:jc w:val="both"/>
              <w:rPr>
                <w:sz w:val="28"/>
                <w:szCs w:val="28"/>
              </w:rPr>
            </w:pPr>
            <w:r w:rsidRPr="007566CA">
              <w:rPr>
                <w:sz w:val="28"/>
                <w:szCs w:val="28"/>
              </w:rPr>
              <w:t>Берётся в исходном виде с форума экспертов</w:t>
            </w:r>
            <w:r w:rsidR="00835BF6" w:rsidRPr="007566CA">
              <w:rPr>
                <w:sz w:val="28"/>
                <w:szCs w:val="28"/>
              </w:rPr>
              <w:t xml:space="preserve"> задание предыдущего Национального чемпионата</w:t>
            </w:r>
          </w:p>
        </w:tc>
        <w:tc>
          <w:tcPr>
            <w:tcW w:w="3014" w:type="dxa"/>
          </w:tcPr>
          <w:p w:rsidR="008B560B" w:rsidRPr="007566CA" w:rsidRDefault="00835BF6" w:rsidP="00F96457">
            <w:pPr>
              <w:jc w:val="both"/>
              <w:rPr>
                <w:sz w:val="28"/>
                <w:szCs w:val="28"/>
              </w:rPr>
            </w:pPr>
            <w:r w:rsidRPr="007566CA">
              <w:rPr>
                <w:sz w:val="28"/>
                <w:szCs w:val="28"/>
              </w:rPr>
              <w:t>Берётся в исходном виде с форума экспертов задание предыдущего Национального чемпионата</w:t>
            </w:r>
          </w:p>
        </w:tc>
        <w:tc>
          <w:tcPr>
            <w:tcW w:w="3084" w:type="dxa"/>
          </w:tcPr>
          <w:p w:rsidR="008B560B" w:rsidRPr="007566CA" w:rsidRDefault="00B236AD" w:rsidP="00F96457">
            <w:pPr>
              <w:jc w:val="both"/>
              <w:rPr>
                <w:sz w:val="28"/>
                <w:szCs w:val="28"/>
              </w:rPr>
            </w:pPr>
            <w:r w:rsidRPr="007566CA">
              <w:rPr>
                <w:sz w:val="28"/>
                <w:szCs w:val="28"/>
              </w:rPr>
              <w:t>Разрабатывается на основе предыдущего чемпионата с учётом всего опыта проведения соревнований по компетенции и отраслевых стандартов</w:t>
            </w:r>
            <w:r w:rsidR="00835BF6" w:rsidRPr="007566CA">
              <w:rPr>
                <w:sz w:val="28"/>
                <w:szCs w:val="28"/>
              </w:rPr>
              <w:t xml:space="preserve"> за 6 месяцев до чемпионата</w:t>
            </w:r>
          </w:p>
        </w:tc>
      </w:tr>
      <w:tr w:rsidR="00C06EBC" w:rsidRPr="007566CA" w:rsidTr="00333911">
        <w:tc>
          <w:tcPr>
            <w:tcW w:w="1951" w:type="dxa"/>
            <w:shd w:val="clear" w:color="auto" w:fill="5B9BD5" w:themeFill="accent1"/>
          </w:tcPr>
          <w:p w:rsidR="008B560B" w:rsidRPr="007566CA" w:rsidRDefault="00B236AD" w:rsidP="00F96457">
            <w:pPr>
              <w:rPr>
                <w:b/>
                <w:sz w:val="28"/>
                <w:szCs w:val="28"/>
              </w:rPr>
            </w:pPr>
            <w:r w:rsidRPr="007566CA">
              <w:rPr>
                <w:b/>
                <w:sz w:val="28"/>
                <w:szCs w:val="28"/>
              </w:rPr>
              <w:t>Утверждение Главного эксперта чемпионата</w:t>
            </w:r>
            <w:r w:rsidR="00C06EBC" w:rsidRPr="007566CA">
              <w:rPr>
                <w:b/>
                <w:sz w:val="28"/>
                <w:szCs w:val="28"/>
              </w:rPr>
              <w:t xml:space="preserve">, ответственного за </w:t>
            </w:r>
            <w:r w:rsidR="00C06EBC" w:rsidRPr="007566CA">
              <w:rPr>
                <w:b/>
                <w:sz w:val="28"/>
                <w:szCs w:val="28"/>
              </w:rPr>
              <w:lastRenderedPageBreak/>
              <w:t>разработку КЗ</w:t>
            </w:r>
          </w:p>
        </w:tc>
        <w:tc>
          <w:tcPr>
            <w:tcW w:w="2798" w:type="dxa"/>
          </w:tcPr>
          <w:p w:rsidR="008B560B" w:rsidRPr="007566CA" w:rsidRDefault="00C06EBC" w:rsidP="00F96457">
            <w:pPr>
              <w:jc w:val="both"/>
              <w:rPr>
                <w:sz w:val="28"/>
                <w:szCs w:val="28"/>
              </w:rPr>
            </w:pPr>
            <w:r w:rsidRPr="007566CA">
              <w:rPr>
                <w:sz w:val="28"/>
                <w:szCs w:val="28"/>
              </w:rPr>
              <w:lastRenderedPageBreak/>
              <w:t>За 2 месяца до чемпионата</w:t>
            </w:r>
          </w:p>
        </w:tc>
        <w:tc>
          <w:tcPr>
            <w:tcW w:w="3014" w:type="dxa"/>
          </w:tcPr>
          <w:p w:rsidR="008B560B" w:rsidRPr="007566CA" w:rsidRDefault="00C06EBC" w:rsidP="00C06EBC">
            <w:pPr>
              <w:jc w:val="both"/>
              <w:rPr>
                <w:sz w:val="28"/>
                <w:szCs w:val="28"/>
              </w:rPr>
            </w:pPr>
            <w:r w:rsidRPr="007566CA">
              <w:rPr>
                <w:sz w:val="28"/>
                <w:szCs w:val="28"/>
              </w:rPr>
              <w:t>За 3 месяца до чемпионата</w:t>
            </w:r>
          </w:p>
        </w:tc>
        <w:tc>
          <w:tcPr>
            <w:tcW w:w="3084" w:type="dxa"/>
          </w:tcPr>
          <w:p w:rsidR="008B560B" w:rsidRPr="007566CA" w:rsidRDefault="00C06EBC" w:rsidP="00F96457">
            <w:pPr>
              <w:jc w:val="both"/>
              <w:rPr>
                <w:sz w:val="28"/>
                <w:szCs w:val="28"/>
              </w:rPr>
            </w:pPr>
            <w:r w:rsidRPr="007566CA">
              <w:rPr>
                <w:sz w:val="28"/>
                <w:szCs w:val="28"/>
              </w:rPr>
              <w:t>За 4 месяца до чемпионата</w:t>
            </w:r>
          </w:p>
        </w:tc>
      </w:tr>
      <w:tr w:rsidR="00C06EBC" w:rsidRPr="007566CA" w:rsidTr="00333911">
        <w:tblPrEx>
          <w:tblLook w:val="04A0" w:firstRow="1" w:lastRow="0" w:firstColumn="1" w:lastColumn="0" w:noHBand="0" w:noVBand="1"/>
        </w:tblPrEx>
        <w:tc>
          <w:tcPr>
            <w:tcW w:w="1951" w:type="dxa"/>
            <w:shd w:val="clear" w:color="auto" w:fill="5B9BD5" w:themeFill="accent1"/>
          </w:tcPr>
          <w:p w:rsidR="00C06EBC" w:rsidRPr="007566CA" w:rsidRDefault="00C06EBC" w:rsidP="00C06EBC">
            <w:pPr>
              <w:rPr>
                <w:b/>
                <w:sz w:val="28"/>
                <w:szCs w:val="28"/>
              </w:rPr>
            </w:pPr>
            <w:r w:rsidRPr="007566CA">
              <w:rPr>
                <w:b/>
                <w:sz w:val="28"/>
                <w:szCs w:val="28"/>
              </w:rPr>
              <w:t>Публикация КЗ (если применимо)</w:t>
            </w:r>
          </w:p>
        </w:tc>
        <w:tc>
          <w:tcPr>
            <w:tcW w:w="2798" w:type="dxa"/>
          </w:tcPr>
          <w:p w:rsidR="00C06EBC" w:rsidRPr="007566CA" w:rsidRDefault="004D096E" w:rsidP="004D096E">
            <w:pPr>
              <w:jc w:val="both"/>
              <w:rPr>
                <w:sz w:val="28"/>
                <w:szCs w:val="28"/>
              </w:rPr>
            </w:pPr>
            <w:r w:rsidRPr="007566CA">
              <w:rPr>
                <w:sz w:val="28"/>
                <w:szCs w:val="28"/>
              </w:rPr>
              <w:t>За 1</w:t>
            </w:r>
            <w:r w:rsidR="00C06EBC" w:rsidRPr="007566CA">
              <w:rPr>
                <w:sz w:val="28"/>
                <w:szCs w:val="28"/>
              </w:rPr>
              <w:t xml:space="preserve"> месяц до чемпионата</w:t>
            </w:r>
          </w:p>
        </w:tc>
        <w:tc>
          <w:tcPr>
            <w:tcW w:w="3014" w:type="dxa"/>
          </w:tcPr>
          <w:p w:rsidR="00C06EBC" w:rsidRPr="007566CA" w:rsidRDefault="004D096E" w:rsidP="004D096E">
            <w:pPr>
              <w:jc w:val="both"/>
              <w:rPr>
                <w:sz w:val="28"/>
                <w:szCs w:val="28"/>
              </w:rPr>
            </w:pPr>
            <w:r w:rsidRPr="007566CA">
              <w:rPr>
                <w:sz w:val="28"/>
                <w:szCs w:val="28"/>
              </w:rPr>
              <w:t>За 1</w:t>
            </w:r>
            <w:r w:rsidR="00C06EBC" w:rsidRPr="007566CA">
              <w:rPr>
                <w:sz w:val="28"/>
                <w:szCs w:val="28"/>
              </w:rPr>
              <w:t xml:space="preserve"> месяц до чемпионата</w:t>
            </w:r>
          </w:p>
        </w:tc>
        <w:tc>
          <w:tcPr>
            <w:tcW w:w="3084" w:type="dxa"/>
          </w:tcPr>
          <w:p w:rsidR="00C06EBC" w:rsidRPr="007566CA" w:rsidRDefault="00C06EBC" w:rsidP="004D096E">
            <w:pPr>
              <w:jc w:val="both"/>
              <w:rPr>
                <w:sz w:val="28"/>
                <w:szCs w:val="28"/>
              </w:rPr>
            </w:pPr>
            <w:r w:rsidRPr="007566CA">
              <w:rPr>
                <w:sz w:val="28"/>
                <w:szCs w:val="28"/>
              </w:rPr>
              <w:t xml:space="preserve">За </w:t>
            </w:r>
            <w:r w:rsidR="004D096E" w:rsidRPr="007566CA">
              <w:rPr>
                <w:sz w:val="28"/>
                <w:szCs w:val="28"/>
              </w:rPr>
              <w:t>1</w:t>
            </w:r>
            <w:r w:rsidRPr="007566CA">
              <w:rPr>
                <w:sz w:val="28"/>
                <w:szCs w:val="28"/>
              </w:rPr>
              <w:t xml:space="preserve"> месяц до чемпионата</w:t>
            </w:r>
          </w:p>
        </w:tc>
      </w:tr>
      <w:tr w:rsidR="00C06EBC" w:rsidRPr="007566CA" w:rsidTr="00333911">
        <w:tblPrEx>
          <w:tblLook w:val="04A0" w:firstRow="1" w:lastRow="0" w:firstColumn="1" w:lastColumn="0" w:noHBand="0" w:noVBand="1"/>
        </w:tblPrEx>
        <w:tc>
          <w:tcPr>
            <w:tcW w:w="1951" w:type="dxa"/>
            <w:shd w:val="clear" w:color="auto" w:fill="5B9BD5" w:themeFill="accent1"/>
          </w:tcPr>
          <w:p w:rsidR="008B560B" w:rsidRPr="007566CA" w:rsidRDefault="00C06EBC" w:rsidP="00C06EBC">
            <w:pPr>
              <w:rPr>
                <w:b/>
                <w:sz w:val="28"/>
                <w:szCs w:val="28"/>
              </w:rPr>
            </w:pPr>
            <w:r w:rsidRPr="007566CA">
              <w:rPr>
                <w:b/>
                <w:sz w:val="28"/>
                <w:szCs w:val="28"/>
              </w:rPr>
              <w:t>Внесение и согласование с Менеджером компетенции 30% изменений в КЗ</w:t>
            </w:r>
          </w:p>
        </w:tc>
        <w:tc>
          <w:tcPr>
            <w:tcW w:w="2798" w:type="dxa"/>
          </w:tcPr>
          <w:p w:rsidR="008B560B" w:rsidRPr="007566CA" w:rsidRDefault="00C06EBC" w:rsidP="00F96457">
            <w:pPr>
              <w:jc w:val="both"/>
              <w:rPr>
                <w:sz w:val="28"/>
                <w:szCs w:val="28"/>
              </w:rPr>
            </w:pPr>
            <w:r w:rsidRPr="007566CA">
              <w:rPr>
                <w:sz w:val="28"/>
                <w:szCs w:val="28"/>
              </w:rPr>
              <w:t>В день С-2</w:t>
            </w:r>
          </w:p>
        </w:tc>
        <w:tc>
          <w:tcPr>
            <w:tcW w:w="3014" w:type="dxa"/>
          </w:tcPr>
          <w:p w:rsidR="008B560B" w:rsidRPr="007566CA" w:rsidRDefault="00C06EBC" w:rsidP="00F96457">
            <w:pPr>
              <w:jc w:val="both"/>
              <w:rPr>
                <w:sz w:val="28"/>
                <w:szCs w:val="28"/>
              </w:rPr>
            </w:pPr>
            <w:r w:rsidRPr="007566CA">
              <w:rPr>
                <w:sz w:val="28"/>
                <w:szCs w:val="28"/>
              </w:rPr>
              <w:t>В день С-2</w:t>
            </w:r>
          </w:p>
        </w:tc>
        <w:tc>
          <w:tcPr>
            <w:tcW w:w="3084" w:type="dxa"/>
          </w:tcPr>
          <w:p w:rsidR="008B560B" w:rsidRPr="007566CA" w:rsidRDefault="00C06EBC" w:rsidP="00F96457">
            <w:pPr>
              <w:jc w:val="both"/>
              <w:rPr>
                <w:sz w:val="28"/>
                <w:szCs w:val="28"/>
              </w:rPr>
            </w:pPr>
            <w:r w:rsidRPr="007566CA">
              <w:rPr>
                <w:sz w:val="28"/>
                <w:szCs w:val="28"/>
              </w:rPr>
              <w:t>В день С-2</w:t>
            </w:r>
          </w:p>
        </w:tc>
      </w:tr>
      <w:tr w:rsidR="00C06EBC" w:rsidRPr="007566CA" w:rsidTr="00333911">
        <w:tblPrEx>
          <w:tblLook w:val="04A0" w:firstRow="1" w:lastRow="0" w:firstColumn="1" w:lastColumn="0" w:noHBand="0" w:noVBand="1"/>
        </w:tblPrEx>
        <w:tc>
          <w:tcPr>
            <w:tcW w:w="1951" w:type="dxa"/>
            <w:shd w:val="clear" w:color="auto" w:fill="5B9BD5" w:themeFill="accent1"/>
          </w:tcPr>
          <w:p w:rsidR="008B560B" w:rsidRPr="007566CA" w:rsidRDefault="00C06EBC" w:rsidP="00C06EBC">
            <w:pPr>
              <w:rPr>
                <w:b/>
                <w:sz w:val="28"/>
                <w:szCs w:val="28"/>
              </w:rPr>
            </w:pPr>
            <w:r w:rsidRPr="007566CA">
              <w:rPr>
                <w:b/>
                <w:sz w:val="28"/>
                <w:szCs w:val="28"/>
              </w:rPr>
              <w:t>Внесение предложений  на Форум экспертов о модернизации КЗ, КО, ИЛ, ТО, ПЗ, ОТ</w:t>
            </w:r>
          </w:p>
        </w:tc>
        <w:tc>
          <w:tcPr>
            <w:tcW w:w="2798" w:type="dxa"/>
          </w:tcPr>
          <w:p w:rsidR="008B560B" w:rsidRPr="007566CA" w:rsidRDefault="004D096E" w:rsidP="004D096E">
            <w:pPr>
              <w:jc w:val="both"/>
              <w:rPr>
                <w:sz w:val="28"/>
                <w:szCs w:val="28"/>
              </w:rPr>
            </w:pPr>
            <w:r w:rsidRPr="007566CA">
              <w:rPr>
                <w:sz w:val="28"/>
                <w:szCs w:val="28"/>
              </w:rPr>
              <w:t>В день С+1</w:t>
            </w:r>
          </w:p>
        </w:tc>
        <w:tc>
          <w:tcPr>
            <w:tcW w:w="3014" w:type="dxa"/>
          </w:tcPr>
          <w:p w:rsidR="008B560B" w:rsidRPr="007566CA" w:rsidRDefault="004D096E" w:rsidP="004D096E">
            <w:pPr>
              <w:jc w:val="both"/>
              <w:rPr>
                <w:sz w:val="28"/>
                <w:szCs w:val="28"/>
              </w:rPr>
            </w:pPr>
            <w:r w:rsidRPr="007566CA">
              <w:rPr>
                <w:sz w:val="28"/>
                <w:szCs w:val="28"/>
              </w:rPr>
              <w:t>В день С+1</w:t>
            </w:r>
          </w:p>
        </w:tc>
        <w:tc>
          <w:tcPr>
            <w:tcW w:w="3084" w:type="dxa"/>
          </w:tcPr>
          <w:p w:rsidR="008B560B" w:rsidRPr="007566CA" w:rsidRDefault="004D096E" w:rsidP="004D096E">
            <w:pPr>
              <w:jc w:val="both"/>
              <w:rPr>
                <w:sz w:val="28"/>
                <w:szCs w:val="28"/>
              </w:rPr>
            </w:pPr>
            <w:r w:rsidRPr="007566CA">
              <w:rPr>
                <w:sz w:val="28"/>
                <w:szCs w:val="28"/>
              </w:rPr>
              <w:t>В день С+1</w:t>
            </w:r>
          </w:p>
        </w:tc>
      </w:tr>
    </w:tbl>
    <w:p w:rsidR="00DE39D8" w:rsidRPr="007566CA" w:rsidRDefault="00DE39D8" w:rsidP="00DE39D8">
      <w:pPr>
        <w:jc w:val="both"/>
        <w:rPr>
          <w:rFonts w:ascii="Times New Roman" w:hAnsi="Times New Roman" w:cs="Times New Roman"/>
        </w:rPr>
      </w:pPr>
    </w:p>
    <w:p w:rsidR="00DE39D8" w:rsidRDefault="00AA2B8A" w:rsidP="00333911">
      <w:pPr>
        <w:pStyle w:val="-2"/>
        <w:spacing w:before="0" w:after="0"/>
        <w:ind w:firstLine="709"/>
        <w:rPr>
          <w:rFonts w:ascii="Times New Roman" w:hAnsi="Times New Roman"/>
          <w:szCs w:val="28"/>
        </w:rPr>
      </w:pPr>
      <w:bookmarkStart w:id="25" w:name="_Toc489607701"/>
      <w:r w:rsidRPr="007566CA">
        <w:rPr>
          <w:rFonts w:ascii="Times New Roman" w:hAnsi="Times New Roman"/>
          <w:szCs w:val="28"/>
        </w:rPr>
        <w:t xml:space="preserve">5.5 </w:t>
      </w:r>
      <w:r w:rsidR="00333911" w:rsidRPr="007566CA">
        <w:rPr>
          <w:rFonts w:ascii="Times New Roman" w:hAnsi="Times New Roman"/>
          <w:szCs w:val="28"/>
        </w:rPr>
        <w:t>УТВЕРЖДЕНИЕ КОНКУРСНОГО ЗАДАНИЯ</w:t>
      </w:r>
      <w:bookmarkEnd w:id="25"/>
    </w:p>
    <w:p w:rsidR="002562B2" w:rsidRPr="007566CA" w:rsidRDefault="002562B2" w:rsidP="00333911">
      <w:pPr>
        <w:pStyle w:val="-2"/>
        <w:spacing w:before="0" w:after="0"/>
        <w:ind w:firstLine="709"/>
        <w:rPr>
          <w:rFonts w:ascii="Times New Roman" w:hAnsi="Times New Roman"/>
          <w:szCs w:val="28"/>
        </w:rPr>
      </w:pPr>
    </w:p>
    <w:p w:rsidR="00DE39D8" w:rsidRPr="007566CA" w:rsidRDefault="00835BF6" w:rsidP="00333911">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 xml:space="preserve">Главный эксперт и Менеджер компетенции </w:t>
      </w:r>
      <w:r w:rsidR="00DE39D8" w:rsidRPr="007566CA">
        <w:rPr>
          <w:rFonts w:ascii="Times New Roman" w:hAnsi="Times New Roman" w:cs="Times New Roman"/>
          <w:sz w:val="28"/>
          <w:szCs w:val="28"/>
        </w:rPr>
        <w:t>принимают решение о выполнимости всех модулей</w:t>
      </w:r>
      <w:r w:rsidR="004E7905" w:rsidRPr="007566CA">
        <w:rPr>
          <w:rFonts w:ascii="Times New Roman" w:hAnsi="Times New Roman" w:cs="Times New Roman"/>
          <w:sz w:val="28"/>
          <w:szCs w:val="28"/>
        </w:rPr>
        <w:t xml:space="preserve"> и при необходимости должны доказать реальность его выполнения</w:t>
      </w:r>
      <w:r w:rsidR="00DE39D8" w:rsidRPr="007566CA">
        <w:rPr>
          <w:rFonts w:ascii="Times New Roman" w:hAnsi="Times New Roman" w:cs="Times New Roman"/>
          <w:sz w:val="28"/>
          <w:szCs w:val="28"/>
        </w:rPr>
        <w:t xml:space="preserve">. Во </w:t>
      </w:r>
      <w:r w:rsidRPr="007566CA">
        <w:rPr>
          <w:rFonts w:ascii="Times New Roman" w:hAnsi="Times New Roman" w:cs="Times New Roman"/>
          <w:sz w:val="28"/>
          <w:szCs w:val="28"/>
        </w:rPr>
        <w:t xml:space="preserve">внимание принимаются время </w:t>
      </w:r>
      <w:r w:rsidR="00DE39D8" w:rsidRPr="007566CA">
        <w:rPr>
          <w:rFonts w:ascii="Times New Roman" w:hAnsi="Times New Roman" w:cs="Times New Roman"/>
          <w:sz w:val="28"/>
          <w:szCs w:val="28"/>
        </w:rPr>
        <w:t>и материалы.</w:t>
      </w:r>
    </w:p>
    <w:p w:rsidR="004E7905" w:rsidRDefault="004E7905" w:rsidP="00333911">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Конкурсное задание может быть утверждено в любой удобной для Менеджера компетенции форме.</w:t>
      </w:r>
    </w:p>
    <w:p w:rsidR="002562B2" w:rsidRPr="007566CA" w:rsidRDefault="002562B2" w:rsidP="00333911">
      <w:pPr>
        <w:spacing w:after="0" w:line="360" w:lineRule="auto"/>
        <w:ind w:firstLine="709"/>
        <w:jc w:val="both"/>
        <w:rPr>
          <w:rFonts w:ascii="Times New Roman" w:hAnsi="Times New Roman" w:cs="Times New Roman"/>
          <w:sz w:val="28"/>
          <w:szCs w:val="28"/>
        </w:rPr>
      </w:pPr>
    </w:p>
    <w:p w:rsidR="00DE39D8" w:rsidRDefault="00333911" w:rsidP="00333911">
      <w:pPr>
        <w:pStyle w:val="-2"/>
        <w:spacing w:before="0" w:after="0"/>
        <w:ind w:firstLine="709"/>
        <w:rPr>
          <w:rFonts w:ascii="Times New Roman" w:hAnsi="Times New Roman"/>
          <w:szCs w:val="28"/>
        </w:rPr>
      </w:pPr>
      <w:bookmarkStart w:id="26" w:name="_Toc489607702"/>
      <w:r w:rsidRPr="007566CA">
        <w:rPr>
          <w:rFonts w:ascii="Times New Roman" w:hAnsi="Times New Roman"/>
          <w:szCs w:val="28"/>
        </w:rPr>
        <w:t>5.</w:t>
      </w:r>
      <w:r w:rsidR="0029547E" w:rsidRPr="007566CA">
        <w:rPr>
          <w:rFonts w:ascii="Times New Roman" w:hAnsi="Times New Roman"/>
          <w:szCs w:val="28"/>
        </w:rPr>
        <w:t>6</w:t>
      </w:r>
      <w:r w:rsidR="00AA2B8A" w:rsidRPr="007566CA">
        <w:rPr>
          <w:rFonts w:ascii="Times New Roman" w:hAnsi="Times New Roman"/>
          <w:szCs w:val="28"/>
        </w:rPr>
        <w:t xml:space="preserve">. </w:t>
      </w:r>
      <w:r w:rsidRPr="007566CA">
        <w:rPr>
          <w:rFonts w:ascii="Times New Roman" w:hAnsi="Times New Roman"/>
          <w:szCs w:val="28"/>
        </w:rPr>
        <w:t>СВОЙСТВА МАТЕРИАЛА И ИНСТРУКЦИИ ПРОИЗВОДИТЕЛЯ</w:t>
      </w:r>
      <w:bookmarkEnd w:id="26"/>
    </w:p>
    <w:p w:rsidR="002562B2" w:rsidRPr="007566CA" w:rsidRDefault="002562B2" w:rsidP="00333911">
      <w:pPr>
        <w:pStyle w:val="-2"/>
        <w:spacing w:before="0" w:after="0"/>
        <w:ind w:firstLine="709"/>
        <w:rPr>
          <w:rFonts w:ascii="Times New Roman" w:hAnsi="Times New Roman"/>
          <w:szCs w:val="28"/>
        </w:rPr>
      </w:pPr>
    </w:p>
    <w:p w:rsidR="00DE39D8" w:rsidRPr="007566CA" w:rsidRDefault="00DE39D8" w:rsidP="00333911">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 xml:space="preserve">Если для выполнения задания участнику конкурса необходимо ознакомиться с инструкциями по применению какого-либо материала или с инструкциями производителя, он получает их </w:t>
      </w:r>
      <w:r w:rsidR="005560AC" w:rsidRPr="007566CA">
        <w:rPr>
          <w:rFonts w:ascii="Times New Roman" w:hAnsi="Times New Roman" w:cs="Times New Roman"/>
          <w:sz w:val="28"/>
          <w:szCs w:val="28"/>
        </w:rPr>
        <w:t xml:space="preserve">заранее по решению Менеджера </w:t>
      </w:r>
      <w:r w:rsidR="005560AC" w:rsidRPr="007566CA">
        <w:rPr>
          <w:rFonts w:ascii="Times New Roman" w:hAnsi="Times New Roman" w:cs="Times New Roman"/>
          <w:sz w:val="28"/>
          <w:szCs w:val="28"/>
        </w:rPr>
        <w:lastRenderedPageBreak/>
        <w:t>компетенции и Главного эксперта</w:t>
      </w:r>
      <w:r w:rsidRPr="007566CA">
        <w:rPr>
          <w:rFonts w:ascii="Times New Roman" w:hAnsi="Times New Roman" w:cs="Times New Roman"/>
          <w:sz w:val="28"/>
          <w:szCs w:val="28"/>
        </w:rPr>
        <w:t>. При необходимости, во время ознакомления Технический эксперт организует демонстрацию на месте.</w:t>
      </w:r>
    </w:p>
    <w:p w:rsidR="00DE39D8" w:rsidRPr="007566CA" w:rsidRDefault="00DE39D8" w:rsidP="00333911">
      <w:pPr>
        <w:spacing w:after="0" w:line="360" w:lineRule="auto"/>
        <w:ind w:firstLine="709"/>
        <w:jc w:val="both"/>
        <w:rPr>
          <w:rFonts w:ascii="Times New Roman" w:hAnsi="Times New Roman" w:cs="Times New Roman"/>
          <w:b/>
          <w:sz w:val="28"/>
          <w:szCs w:val="28"/>
        </w:rPr>
      </w:pPr>
      <w:r w:rsidRPr="007566CA">
        <w:rPr>
          <w:rFonts w:ascii="Times New Roman" w:hAnsi="Times New Roman" w:cs="Times New Roman"/>
          <w:sz w:val="28"/>
          <w:szCs w:val="28"/>
        </w:rPr>
        <w:t xml:space="preserve">Материалы, выбираемые для модулей, которые предстоит построить участникам чемпионата (кроме тех случаев, когда материалы приносит с собой сам участник), должны принадлежать к тому типу материалов, который имеется у ряда производителей, и который имеется в свободной продаже </w:t>
      </w:r>
      <w:r w:rsidR="005560AC" w:rsidRPr="007566CA">
        <w:rPr>
          <w:rFonts w:ascii="Times New Roman" w:hAnsi="Times New Roman" w:cs="Times New Roman"/>
          <w:sz w:val="28"/>
          <w:szCs w:val="28"/>
        </w:rPr>
        <w:t>в регионе проведения чемпионата</w:t>
      </w:r>
      <w:r w:rsidRPr="007566CA">
        <w:rPr>
          <w:rFonts w:ascii="Times New Roman" w:hAnsi="Times New Roman" w:cs="Times New Roman"/>
          <w:sz w:val="28"/>
          <w:szCs w:val="28"/>
        </w:rPr>
        <w:t>.</w:t>
      </w:r>
    </w:p>
    <w:p w:rsidR="00DE39D8" w:rsidRPr="007566CA" w:rsidRDefault="00DE39D8" w:rsidP="00333911">
      <w:pPr>
        <w:spacing w:after="0" w:line="360" w:lineRule="auto"/>
        <w:ind w:firstLine="709"/>
        <w:jc w:val="both"/>
        <w:rPr>
          <w:rFonts w:ascii="Times New Roman" w:hAnsi="Times New Roman" w:cs="Times New Roman"/>
          <w:sz w:val="28"/>
          <w:szCs w:val="28"/>
        </w:rPr>
      </w:pPr>
    </w:p>
    <w:p w:rsidR="00DE39D8" w:rsidRPr="007566CA" w:rsidRDefault="00DE39D8" w:rsidP="00333911">
      <w:pPr>
        <w:spacing w:after="0" w:line="360" w:lineRule="auto"/>
        <w:ind w:firstLine="709"/>
        <w:jc w:val="both"/>
        <w:rPr>
          <w:rFonts w:ascii="Times New Roman" w:hAnsi="Times New Roman" w:cs="Times New Roman"/>
          <w:sz w:val="28"/>
          <w:szCs w:val="28"/>
        </w:rPr>
      </w:pPr>
    </w:p>
    <w:p w:rsidR="00DE39D8" w:rsidRPr="007566CA" w:rsidRDefault="00DE39D8" w:rsidP="00DE39D8">
      <w:pPr>
        <w:pStyle w:val="-1"/>
        <w:rPr>
          <w:rFonts w:ascii="Times New Roman" w:hAnsi="Times New Roman"/>
          <w:color w:val="auto"/>
          <w:sz w:val="34"/>
          <w:szCs w:val="34"/>
        </w:rPr>
      </w:pPr>
      <w:bookmarkStart w:id="27" w:name="_Toc489607703"/>
      <w:r w:rsidRPr="007566CA">
        <w:rPr>
          <w:rFonts w:ascii="Times New Roman" w:hAnsi="Times New Roman"/>
          <w:color w:val="auto"/>
          <w:sz w:val="34"/>
          <w:szCs w:val="34"/>
        </w:rPr>
        <w:t>6. УПРАВЛЕНИЕ КОМПЕТЕНЦИЕЙ И ОБЩЕНИЕ</w:t>
      </w:r>
      <w:bookmarkEnd w:id="27"/>
    </w:p>
    <w:p w:rsidR="00DE39D8" w:rsidRDefault="00AA2B8A" w:rsidP="00333911">
      <w:pPr>
        <w:pStyle w:val="-2"/>
        <w:spacing w:before="0" w:after="0"/>
        <w:ind w:firstLine="709"/>
        <w:rPr>
          <w:rFonts w:ascii="Times New Roman" w:hAnsi="Times New Roman"/>
          <w:szCs w:val="28"/>
        </w:rPr>
      </w:pPr>
      <w:bookmarkStart w:id="28" w:name="_Toc489607704"/>
      <w:r w:rsidRPr="007566CA">
        <w:rPr>
          <w:rFonts w:ascii="Times New Roman" w:hAnsi="Times New Roman"/>
          <w:szCs w:val="28"/>
        </w:rPr>
        <w:t xml:space="preserve">6.1 </w:t>
      </w:r>
      <w:r w:rsidR="00333911" w:rsidRPr="007566CA">
        <w:rPr>
          <w:rFonts w:ascii="Times New Roman" w:hAnsi="Times New Roman"/>
          <w:szCs w:val="28"/>
        </w:rPr>
        <w:t>ДИСКУССИОННЫЙ ФОРУМ</w:t>
      </w:r>
      <w:bookmarkEnd w:id="28"/>
    </w:p>
    <w:p w:rsidR="002562B2" w:rsidRPr="007566CA" w:rsidRDefault="002562B2" w:rsidP="00333911">
      <w:pPr>
        <w:pStyle w:val="-2"/>
        <w:spacing w:before="0" w:after="0"/>
        <w:ind w:firstLine="709"/>
        <w:rPr>
          <w:rFonts w:ascii="Times New Roman" w:hAnsi="Times New Roman"/>
          <w:szCs w:val="28"/>
        </w:rPr>
      </w:pPr>
    </w:p>
    <w:p w:rsidR="00DE39D8" w:rsidRPr="007566CA" w:rsidRDefault="00DE39D8" w:rsidP="00333911">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Все предконкурсные обсужд</w:t>
      </w:r>
      <w:r w:rsidR="0056194A" w:rsidRPr="007566CA">
        <w:rPr>
          <w:rFonts w:ascii="Times New Roman" w:hAnsi="Times New Roman" w:cs="Times New Roman"/>
          <w:sz w:val="28"/>
          <w:szCs w:val="28"/>
        </w:rPr>
        <w:t xml:space="preserve">ения проходят на особом форуме </w:t>
      </w:r>
      <w:r w:rsidRPr="007566CA">
        <w:rPr>
          <w:rFonts w:ascii="Times New Roman" w:hAnsi="Times New Roman" w:cs="Times New Roman"/>
          <w:sz w:val="28"/>
          <w:szCs w:val="28"/>
        </w:rPr>
        <w:t>(</w:t>
      </w:r>
      <w:hyperlink r:id="rId14" w:history="1">
        <w:r w:rsidRPr="007566CA">
          <w:rPr>
            <w:rStyle w:val="ae"/>
            <w:rFonts w:ascii="Times New Roman" w:hAnsi="Times New Roman" w:cs="Times New Roman"/>
            <w:color w:val="auto"/>
            <w:sz w:val="28"/>
            <w:szCs w:val="28"/>
          </w:rPr>
          <w:t>http://forum.worldskills.</w:t>
        </w:r>
        <w:proofErr w:type="spellStart"/>
        <w:r w:rsidRPr="007566CA">
          <w:rPr>
            <w:rStyle w:val="ae"/>
            <w:rFonts w:ascii="Times New Roman" w:hAnsi="Times New Roman" w:cs="Times New Roman"/>
            <w:color w:val="auto"/>
            <w:sz w:val="28"/>
            <w:szCs w:val="28"/>
            <w:lang w:val="en-US"/>
          </w:rPr>
          <w:t>ru</w:t>
        </w:r>
        <w:proofErr w:type="spellEnd"/>
      </w:hyperlink>
      <w:r w:rsidR="005560AC" w:rsidRPr="007566CA">
        <w:rPr>
          <w:rFonts w:ascii="Times New Roman" w:hAnsi="Times New Roman" w:cs="Times New Roman"/>
          <w:sz w:val="28"/>
          <w:szCs w:val="28"/>
        </w:rPr>
        <w:t>).</w:t>
      </w:r>
      <w:r w:rsidRPr="007566CA">
        <w:rPr>
          <w:rFonts w:ascii="Times New Roman" w:hAnsi="Times New Roman" w:cs="Times New Roman"/>
          <w:sz w:val="28"/>
          <w:szCs w:val="28"/>
        </w:rPr>
        <w:t xml:space="preserve"> </w:t>
      </w:r>
      <w:r w:rsidR="00220E70" w:rsidRPr="007566CA">
        <w:rPr>
          <w:rFonts w:ascii="Times New Roman" w:hAnsi="Times New Roman" w:cs="Times New Roman"/>
          <w:sz w:val="28"/>
          <w:szCs w:val="28"/>
        </w:rPr>
        <w:t>Р</w:t>
      </w:r>
      <w:r w:rsidR="005560AC" w:rsidRPr="007566CA">
        <w:rPr>
          <w:rFonts w:ascii="Times New Roman" w:hAnsi="Times New Roman" w:cs="Times New Roman"/>
          <w:sz w:val="28"/>
          <w:szCs w:val="28"/>
        </w:rPr>
        <w:t>ешения по развитию компетенции должны</w:t>
      </w:r>
      <w:r w:rsidRPr="007566CA">
        <w:rPr>
          <w:rFonts w:ascii="Times New Roman" w:hAnsi="Times New Roman" w:cs="Times New Roman"/>
          <w:sz w:val="28"/>
          <w:szCs w:val="28"/>
        </w:rPr>
        <w:t xml:space="preserve"> принима</w:t>
      </w:r>
      <w:r w:rsidR="005560AC" w:rsidRPr="007566CA">
        <w:rPr>
          <w:rFonts w:ascii="Times New Roman" w:hAnsi="Times New Roman" w:cs="Times New Roman"/>
          <w:sz w:val="28"/>
          <w:szCs w:val="28"/>
        </w:rPr>
        <w:t>ться</w:t>
      </w:r>
      <w:r w:rsidRPr="007566CA">
        <w:rPr>
          <w:rFonts w:ascii="Times New Roman" w:hAnsi="Times New Roman" w:cs="Times New Roman"/>
          <w:sz w:val="28"/>
          <w:szCs w:val="28"/>
        </w:rPr>
        <w:t xml:space="preserve"> только после предвар</w:t>
      </w:r>
      <w:r w:rsidR="00727F97" w:rsidRPr="007566CA">
        <w:rPr>
          <w:rFonts w:ascii="Times New Roman" w:hAnsi="Times New Roman" w:cs="Times New Roman"/>
          <w:sz w:val="28"/>
          <w:szCs w:val="28"/>
        </w:rPr>
        <w:t xml:space="preserve">ительного обсуждения на форуме. </w:t>
      </w:r>
      <w:r w:rsidR="0056194A" w:rsidRPr="007566CA">
        <w:rPr>
          <w:rFonts w:ascii="Times New Roman" w:hAnsi="Times New Roman" w:cs="Times New Roman"/>
          <w:sz w:val="28"/>
          <w:szCs w:val="28"/>
        </w:rPr>
        <w:t xml:space="preserve">Также на форуме должно происходить информирование о всех важных событиях в рамке компетенции. </w:t>
      </w:r>
      <w:r w:rsidR="00727F97" w:rsidRPr="007566CA">
        <w:rPr>
          <w:rFonts w:ascii="Times New Roman" w:hAnsi="Times New Roman" w:cs="Times New Roman"/>
          <w:sz w:val="28"/>
          <w:szCs w:val="28"/>
        </w:rPr>
        <w:t>Модератором данного форума являются Международный эксперт и (или) Менеджер компетенции (или Эксперт, назначенный ими).</w:t>
      </w:r>
    </w:p>
    <w:p w:rsidR="00DE39D8" w:rsidRPr="007566CA" w:rsidRDefault="00AA2B8A" w:rsidP="00333911">
      <w:pPr>
        <w:pStyle w:val="-2"/>
        <w:spacing w:before="0" w:after="0"/>
        <w:ind w:firstLine="709"/>
        <w:rPr>
          <w:rFonts w:ascii="Times New Roman" w:hAnsi="Times New Roman"/>
          <w:szCs w:val="28"/>
        </w:rPr>
      </w:pPr>
      <w:bookmarkStart w:id="29" w:name="_Toc489607705"/>
      <w:r w:rsidRPr="007566CA">
        <w:rPr>
          <w:rFonts w:ascii="Times New Roman" w:hAnsi="Times New Roman"/>
          <w:szCs w:val="28"/>
        </w:rPr>
        <w:t xml:space="preserve">6.2. </w:t>
      </w:r>
      <w:r w:rsidR="00333911" w:rsidRPr="007566CA">
        <w:rPr>
          <w:rFonts w:ascii="Times New Roman" w:hAnsi="Times New Roman"/>
          <w:szCs w:val="28"/>
        </w:rPr>
        <w:t>ИНФОРМАЦИЯ ДЛЯ УЧАСТНИКОВ ЧЕМПИОНАТА</w:t>
      </w:r>
      <w:bookmarkEnd w:id="29"/>
    </w:p>
    <w:p w:rsidR="00DE39D8" w:rsidRPr="007566CA" w:rsidRDefault="00DE39D8" w:rsidP="0056194A">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 xml:space="preserve">Информация для конкурсантов публикуется </w:t>
      </w:r>
      <w:r w:rsidR="00220E70" w:rsidRPr="007566CA">
        <w:rPr>
          <w:rFonts w:ascii="Times New Roman" w:hAnsi="Times New Roman" w:cs="Times New Roman"/>
          <w:sz w:val="28"/>
          <w:szCs w:val="28"/>
        </w:rPr>
        <w:t>в соответствии с регламентом</w:t>
      </w:r>
      <w:r w:rsidRPr="007566CA">
        <w:rPr>
          <w:rFonts w:ascii="Times New Roman" w:hAnsi="Times New Roman" w:cs="Times New Roman"/>
          <w:sz w:val="28"/>
          <w:szCs w:val="28"/>
        </w:rPr>
        <w:t xml:space="preserve"> проводимого чемпионата.</w:t>
      </w:r>
      <w:r w:rsidR="0056194A" w:rsidRPr="007566CA">
        <w:rPr>
          <w:rFonts w:ascii="Times New Roman" w:hAnsi="Times New Roman" w:cs="Times New Roman"/>
          <w:sz w:val="28"/>
          <w:szCs w:val="28"/>
        </w:rPr>
        <w:t xml:space="preserve"> </w:t>
      </w:r>
      <w:r w:rsidRPr="007566CA">
        <w:rPr>
          <w:rFonts w:ascii="Times New Roman" w:hAnsi="Times New Roman"/>
          <w:sz w:val="28"/>
          <w:szCs w:val="28"/>
        </w:rPr>
        <w:t xml:space="preserve">Информация </w:t>
      </w:r>
      <w:r w:rsidR="00220E70" w:rsidRPr="007566CA">
        <w:rPr>
          <w:rFonts w:ascii="Times New Roman" w:hAnsi="Times New Roman"/>
          <w:sz w:val="28"/>
          <w:szCs w:val="28"/>
        </w:rPr>
        <w:t xml:space="preserve">может </w:t>
      </w:r>
      <w:r w:rsidRPr="007566CA">
        <w:rPr>
          <w:rFonts w:ascii="Times New Roman" w:hAnsi="Times New Roman"/>
          <w:sz w:val="28"/>
          <w:szCs w:val="28"/>
        </w:rPr>
        <w:t>включа</w:t>
      </w:r>
      <w:r w:rsidR="00220E70" w:rsidRPr="007566CA">
        <w:rPr>
          <w:rFonts w:ascii="Times New Roman" w:hAnsi="Times New Roman"/>
          <w:sz w:val="28"/>
          <w:szCs w:val="28"/>
        </w:rPr>
        <w:t>ть</w:t>
      </w:r>
      <w:r w:rsidRPr="007566CA">
        <w:rPr>
          <w:rFonts w:ascii="Times New Roman" w:hAnsi="Times New Roman"/>
          <w:sz w:val="28"/>
          <w:szCs w:val="28"/>
        </w:rPr>
        <w:t>:</w:t>
      </w:r>
    </w:p>
    <w:p w:rsidR="00DE39D8" w:rsidRPr="007566CA" w:rsidRDefault="00DE39D8" w:rsidP="00AC00F7">
      <w:pPr>
        <w:pStyle w:val="aff1"/>
        <w:numPr>
          <w:ilvl w:val="0"/>
          <w:numId w:val="12"/>
        </w:numPr>
        <w:spacing w:after="0" w:line="360" w:lineRule="auto"/>
        <w:jc w:val="both"/>
        <w:rPr>
          <w:rFonts w:ascii="Times New Roman" w:hAnsi="Times New Roman"/>
          <w:sz w:val="28"/>
          <w:szCs w:val="28"/>
        </w:rPr>
      </w:pPr>
      <w:r w:rsidRPr="007566CA">
        <w:rPr>
          <w:rFonts w:ascii="Times New Roman" w:hAnsi="Times New Roman"/>
          <w:sz w:val="28"/>
          <w:szCs w:val="28"/>
        </w:rPr>
        <w:t>Техническое описание;</w:t>
      </w:r>
    </w:p>
    <w:p w:rsidR="00DE39D8" w:rsidRPr="007566CA" w:rsidRDefault="00DE39D8" w:rsidP="00AC00F7">
      <w:pPr>
        <w:pStyle w:val="aff1"/>
        <w:numPr>
          <w:ilvl w:val="0"/>
          <w:numId w:val="12"/>
        </w:numPr>
        <w:spacing w:after="0" w:line="360" w:lineRule="auto"/>
        <w:jc w:val="both"/>
        <w:rPr>
          <w:rFonts w:ascii="Times New Roman" w:hAnsi="Times New Roman"/>
          <w:sz w:val="28"/>
          <w:szCs w:val="28"/>
        </w:rPr>
      </w:pPr>
      <w:r w:rsidRPr="007566CA">
        <w:rPr>
          <w:rFonts w:ascii="Times New Roman" w:hAnsi="Times New Roman"/>
          <w:sz w:val="28"/>
          <w:szCs w:val="28"/>
        </w:rPr>
        <w:t>Конкурсные задания;</w:t>
      </w:r>
    </w:p>
    <w:p w:rsidR="00220E70" w:rsidRPr="007566CA" w:rsidRDefault="00220E70" w:rsidP="00AC00F7">
      <w:pPr>
        <w:pStyle w:val="aff1"/>
        <w:numPr>
          <w:ilvl w:val="0"/>
          <w:numId w:val="12"/>
        </w:numPr>
        <w:spacing w:after="0" w:line="360" w:lineRule="auto"/>
        <w:jc w:val="both"/>
        <w:rPr>
          <w:rFonts w:ascii="Times New Roman" w:hAnsi="Times New Roman"/>
          <w:sz w:val="28"/>
          <w:szCs w:val="28"/>
        </w:rPr>
      </w:pPr>
      <w:r w:rsidRPr="007566CA">
        <w:rPr>
          <w:rFonts w:ascii="Times New Roman" w:hAnsi="Times New Roman"/>
          <w:sz w:val="28"/>
          <w:szCs w:val="28"/>
        </w:rPr>
        <w:t>Обобщённая ведомость оценки;</w:t>
      </w:r>
    </w:p>
    <w:p w:rsidR="00DE39D8" w:rsidRPr="007566CA" w:rsidRDefault="00DE39D8" w:rsidP="00AC00F7">
      <w:pPr>
        <w:pStyle w:val="aff1"/>
        <w:numPr>
          <w:ilvl w:val="0"/>
          <w:numId w:val="12"/>
        </w:numPr>
        <w:spacing w:after="0" w:line="360" w:lineRule="auto"/>
        <w:jc w:val="both"/>
        <w:rPr>
          <w:rFonts w:ascii="Times New Roman" w:hAnsi="Times New Roman"/>
          <w:sz w:val="28"/>
          <w:szCs w:val="28"/>
        </w:rPr>
      </w:pPr>
      <w:r w:rsidRPr="007566CA">
        <w:rPr>
          <w:rFonts w:ascii="Times New Roman" w:hAnsi="Times New Roman"/>
          <w:sz w:val="28"/>
          <w:szCs w:val="28"/>
        </w:rPr>
        <w:t>Инфраструктурный лист;</w:t>
      </w:r>
    </w:p>
    <w:p w:rsidR="00DE39D8" w:rsidRPr="007566CA" w:rsidRDefault="00DE39D8" w:rsidP="00AC00F7">
      <w:pPr>
        <w:pStyle w:val="aff1"/>
        <w:numPr>
          <w:ilvl w:val="0"/>
          <w:numId w:val="12"/>
        </w:numPr>
        <w:spacing w:after="0" w:line="360" w:lineRule="auto"/>
        <w:jc w:val="both"/>
        <w:rPr>
          <w:rFonts w:ascii="Times New Roman" w:hAnsi="Times New Roman"/>
          <w:sz w:val="28"/>
          <w:szCs w:val="28"/>
        </w:rPr>
      </w:pPr>
      <w:r w:rsidRPr="007566CA">
        <w:rPr>
          <w:rFonts w:ascii="Times New Roman" w:hAnsi="Times New Roman"/>
          <w:sz w:val="28"/>
          <w:szCs w:val="28"/>
        </w:rPr>
        <w:t>Инструкция по охране труда и технике безопасности;</w:t>
      </w:r>
    </w:p>
    <w:p w:rsidR="00DE39D8" w:rsidRPr="007566CA" w:rsidRDefault="00DE39D8" w:rsidP="00AC00F7">
      <w:pPr>
        <w:pStyle w:val="aff1"/>
        <w:numPr>
          <w:ilvl w:val="0"/>
          <w:numId w:val="12"/>
        </w:numPr>
        <w:spacing w:after="0" w:line="360" w:lineRule="auto"/>
        <w:jc w:val="both"/>
        <w:rPr>
          <w:rFonts w:ascii="Times New Roman" w:hAnsi="Times New Roman"/>
          <w:sz w:val="28"/>
          <w:szCs w:val="28"/>
        </w:rPr>
      </w:pPr>
      <w:r w:rsidRPr="007566CA">
        <w:rPr>
          <w:rFonts w:ascii="Times New Roman" w:hAnsi="Times New Roman"/>
          <w:sz w:val="28"/>
          <w:szCs w:val="28"/>
        </w:rPr>
        <w:t>Дополнительная информация.</w:t>
      </w:r>
    </w:p>
    <w:p w:rsidR="00DE39D8" w:rsidRPr="007566CA" w:rsidRDefault="00333911" w:rsidP="00333911">
      <w:pPr>
        <w:pStyle w:val="-2"/>
        <w:spacing w:before="0" w:after="0"/>
        <w:ind w:firstLine="709"/>
        <w:rPr>
          <w:rFonts w:ascii="Times New Roman" w:hAnsi="Times New Roman"/>
          <w:szCs w:val="28"/>
        </w:rPr>
      </w:pPr>
      <w:bookmarkStart w:id="30" w:name="_Toc489607706"/>
      <w:r w:rsidRPr="007566CA">
        <w:rPr>
          <w:rFonts w:ascii="Times New Roman" w:hAnsi="Times New Roman"/>
          <w:szCs w:val="28"/>
        </w:rPr>
        <w:lastRenderedPageBreak/>
        <w:t>6.3. АРХИВ КОНКУРСНЫХ ЗАДАНИЙ</w:t>
      </w:r>
      <w:bookmarkEnd w:id="30"/>
    </w:p>
    <w:p w:rsidR="00DE39D8" w:rsidRPr="007566CA" w:rsidRDefault="00DE39D8" w:rsidP="00333911">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 xml:space="preserve">Конкурсные задания доступны по адресу </w:t>
      </w:r>
      <w:hyperlink r:id="rId15" w:history="1">
        <w:r w:rsidRPr="007566CA">
          <w:rPr>
            <w:rStyle w:val="ae"/>
            <w:rFonts w:ascii="Times New Roman" w:hAnsi="Times New Roman" w:cs="Times New Roman"/>
            <w:color w:val="auto"/>
            <w:sz w:val="28"/>
            <w:szCs w:val="28"/>
          </w:rPr>
          <w:t>http://forum.worldskills.</w:t>
        </w:r>
        <w:proofErr w:type="spellStart"/>
        <w:r w:rsidRPr="007566CA">
          <w:rPr>
            <w:rStyle w:val="ae"/>
            <w:rFonts w:ascii="Times New Roman" w:hAnsi="Times New Roman" w:cs="Times New Roman"/>
            <w:color w:val="auto"/>
            <w:sz w:val="28"/>
            <w:szCs w:val="28"/>
            <w:lang w:val="en-US"/>
          </w:rPr>
          <w:t>ru</w:t>
        </w:r>
        <w:proofErr w:type="spellEnd"/>
      </w:hyperlink>
      <w:r w:rsidRPr="007566CA">
        <w:rPr>
          <w:rFonts w:ascii="Times New Roman" w:hAnsi="Times New Roman" w:cs="Times New Roman"/>
          <w:sz w:val="28"/>
          <w:szCs w:val="28"/>
        </w:rPr>
        <w:t>.</w:t>
      </w:r>
    </w:p>
    <w:p w:rsidR="00DE39D8" w:rsidRPr="007566CA" w:rsidRDefault="00333911" w:rsidP="00333911">
      <w:pPr>
        <w:pStyle w:val="-2"/>
        <w:spacing w:before="0" w:after="0"/>
        <w:ind w:firstLine="709"/>
        <w:rPr>
          <w:rFonts w:ascii="Times New Roman" w:hAnsi="Times New Roman"/>
          <w:szCs w:val="28"/>
        </w:rPr>
      </w:pPr>
      <w:bookmarkStart w:id="31" w:name="_Toc489607707"/>
      <w:r w:rsidRPr="007566CA">
        <w:rPr>
          <w:rFonts w:ascii="Times New Roman" w:hAnsi="Times New Roman"/>
          <w:szCs w:val="28"/>
        </w:rPr>
        <w:t>6.4. УПРАВЛЕНИЕ КОМПЕТЕНЦИЕЙ</w:t>
      </w:r>
      <w:bookmarkEnd w:id="31"/>
    </w:p>
    <w:p w:rsidR="00DE39D8" w:rsidRPr="007566CA" w:rsidRDefault="00220E70" w:rsidP="00333911">
      <w:pPr>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Общее управление компетенцией осуществляется Международным экспертом и Менеджером компетенции с возможным привлечением экспертного сообщества</w:t>
      </w:r>
      <w:r w:rsidR="00DE39D8" w:rsidRPr="007566CA">
        <w:rPr>
          <w:rFonts w:ascii="Times New Roman" w:hAnsi="Times New Roman" w:cs="Times New Roman"/>
          <w:sz w:val="28"/>
          <w:szCs w:val="28"/>
        </w:rPr>
        <w:t>.</w:t>
      </w:r>
    </w:p>
    <w:p w:rsidR="00DE39D8" w:rsidRPr="007566CA" w:rsidRDefault="000B3397" w:rsidP="00333911">
      <w:pPr>
        <w:autoSpaceDE w:val="0"/>
        <w:autoSpaceDN w:val="0"/>
        <w:adjustRightInd w:val="0"/>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noProof/>
          <w:sz w:val="28"/>
          <w:szCs w:val="28"/>
          <w:lang w:eastAsia="ru-RU"/>
        </w:rPr>
        <mc:AlternateContent>
          <mc:Choice Requires="wps">
            <w:drawing>
              <wp:anchor distT="0" distB="0" distL="114300" distR="114300" simplePos="0" relativeHeight="251698176" behindDoc="0" locked="0" layoutInCell="1" allowOverlap="1">
                <wp:simplePos x="0" y="0"/>
                <wp:positionH relativeFrom="column">
                  <wp:posOffset>-5842635</wp:posOffset>
                </wp:positionH>
                <wp:positionV relativeFrom="paragraph">
                  <wp:posOffset>55880</wp:posOffset>
                </wp:positionV>
                <wp:extent cx="4635500" cy="1105535"/>
                <wp:effectExtent l="571500" t="0" r="0" b="37465"/>
                <wp:wrapNone/>
                <wp:docPr id="34" name="Скругленная прямоугольная выноска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35500" cy="1105535"/>
                        </a:xfrm>
                        <a:prstGeom prst="wedgeRoundRectCallout">
                          <a:avLst>
                            <a:gd name="adj1" fmla="val -61441"/>
                            <a:gd name="adj2" fmla="val 51054"/>
                            <a:gd name="adj3" fmla="val 16667"/>
                          </a:avLst>
                        </a:prstGeom>
                        <a:ln>
                          <a:solidFill>
                            <a:srgbClr val="FF0000"/>
                          </a:solidFill>
                        </a:ln>
                      </wps:spPr>
                      <wps:style>
                        <a:lnRef idx="2">
                          <a:schemeClr val="accent1"/>
                        </a:lnRef>
                        <a:fillRef idx="1">
                          <a:schemeClr val="lt1"/>
                        </a:fillRef>
                        <a:effectRef idx="0">
                          <a:schemeClr val="accent1"/>
                        </a:effectRef>
                        <a:fontRef idx="minor">
                          <a:schemeClr val="dk1"/>
                        </a:fontRef>
                      </wps:style>
                      <wps:txbx>
                        <w:txbxContent>
                          <w:p w:rsidR="00C65FBA" w:rsidRPr="00C34D40" w:rsidRDefault="00C65FBA" w:rsidP="00DE39D8">
                            <w:pPr>
                              <w:rPr>
                                <w:i/>
                                <w:sz w:val="24"/>
                                <w:szCs w:val="24"/>
                              </w:rPr>
                            </w:pPr>
                            <w:r>
                              <w:rPr>
                                <w:i/>
                                <w:sz w:val="24"/>
                                <w:szCs w:val="24"/>
                              </w:rPr>
                              <w:t xml:space="preserve">Общие требования по технике безопасности указываются в документации по технике безопасности и охране труда </w:t>
                            </w:r>
                            <w:proofErr w:type="gramStart"/>
                            <w:r>
                              <w:rPr>
                                <w:i/>
                                <w:sz w:val="24"/>
                                <w:szCs w:val="24"/>
                              </w:rPr>
                              <w:t>в соответствиями</w:t>
                            </w:r>
                            <w:proofErr w:type="gramEnd"/>
                            <w:r>
                              <w:rPr>
                                <w:i/>
                                <w:sz w:val="24"/>
                                <w:szCs w:val="24"/>
                              </w:rPr>
                              <w:t xml:space="preserve"> с требованиями </w:t>
                            </w:r>
                            <w:proofErr w:type="spellStart"/>
                            <w:r>
                              <w:rPr>
                                <w:i/>
                                <w:sz w:val="24"/>
                                <w:szCs w:val="24"/>
                              </w:rPr>
                              <w:t>ТБиОТ</w:t>
                            </w:r>
                            <w:proofErr w:type="spellEnd"/>
                            <w:r>
                              <w:rPr>
                                <w:i/>
                                <w:sz w:val="24"/>
                                <w:szCs w:val="24"/>
                              </w:rPr>
                              <w:t xml:space="preserve"> Российской Федерации. Специальные требования по </w:t>
                            </w:r>
                            <w:proofErr w:type="spellStart"/>
                            <w:r>
                              <w:rPr>
                                <w:i/>
                                <w:sz w:val="24"/>
                                <w:szCs w:val="24"/>
                              </w:rPr>
                              <w:t>ОТиТБ</w:t>
                            </w:r>
                            <w:proofErr w:type="spellEnd"/>
                            <w:r>
                              <w:rPr>
                                <w:i/>
                                <w:sz w:val="24"/>
                                <w:szCs w:val="24"/>
                              </w:rPr>
                              <w:t xml:space="preserve"> конкретной компетенции, а </w:t>
                            </w:r>
                            <w:proofErr w:type="gramStart"/>
                            <w:r>
                              <w:rPr>
                                <w:i/>
                                <w:sz w:val="24"/>
                                <w:szCs w:val="24"/>
                              </w:rPr>
                              <w:t>так же</w:t>
                            </w:r>
                            <w:proofErr w:type="gramEnd"/>
                            <w:r>
                              <w:rPr>
                                <w:i/>
                                <w:sz w:val="24"/>
                                <w:szCs w:val="24"/>
                              </w:rPr>
                              <w:t xml:space="preserve"> санкции за их нарушение описываются в данном разделе.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Скругленная прямоугольная выноска 34" o:spid="_x0000_s1027" type="#_x0000_t62" style="position:absolute;left:0;text-align:left;margin-left:-460.05pt;margin-top:4.4pt;width:365pt;height:87.0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" adj="-2471,21828" fillcolor="white [3201]" strokecolor="red" strokeweight="1pt">
                <v:path arrowok="t"/>
                <v:textbox>
                  <w:txbxContent>
                    <w:p w:rsidR="00C65FBA" w:rsidRPr="00C34D40" w:rsidRDefault="00C65FBA" w:rsidP="00DE39D8">
                      <w:pPr>
                        <w:rPr>
                          <w:i/>
                          <w:sz w:val="24"/>
                          <w:szCs w:val="24"/>
                        </w:rPr>
                      </w:pPr>
                      <w:r>
                        <w:rPr>
                          <w:i/>
                          <w:sz w:val="24"/>
                          <w:szCs w:val="24"/>
                        </w:rPr>
                        <w:t xml:space="preserve">Общие требования по технике безопасности указываются в документации по технике безопасности и охране труда </w:t>
                      </w:r>
                      <w:proofErr w:type="gramStart"/>
                      <w:r>
                        <w:rPr>
                          <w:i/>
                          <w:sz w:val="24"/>
                          <w:szCs w:val="24"/>
                        </w:rPr>
                        <w:t>в соответствиями</w:t>
                      </w:r>
                      <w:proofErr w:type="gramEnd"/>
                      <w:r>
                        <w:rPr>
                          <w:i/>
                          <w:sz w:val="24"/>
                          <w:szCs w:val="24"/>
                        </w:rPr>
                        <w:t xml:space="preserve"> с требованиями </w:t>
                      </w:r>
                      <w:proofErr w:type="spellStart"/>
                      <w:r>
                        <w:rPr>
                          <w:i/>
                          <w:sz w:val="24"/>
                          <w:szCs w:val="24"/>
                        </w:rPr>
                        <w:t>ТБиОТ</w:t>
                      </w:r>
                      <w:proofErr w:type="spellEnd"/>
                      <w:r>
                        <w:rPr>
                          <w:i/>
                          <w:sz w:val="24"/>
                          <w:szCs w:val="24"/>
                        </w:rPr>
                        <w:t xml:space="preserve"> Российской Федерации. Специальные требования по </w:t>
                      </w:r>
                      <w:proofErr w:type="spellStart"/>
                      <w:r>
                        <w:rPr>
                          <w:i/>
                          <w:sz w:val="24"/>
                          <w:szCs w:val="24"/>
                        </w:rPr>
                        <w:t>ОТиТБ</w:t>
                      </w:r>
                      <w:proofErr w:type="spellEnd"/>
                      <w:r>
                        <w:rPr>
                          <w:i/>
                          <w:sz w:val="24"/>
                          <w:szCs w:val="24"/>
                        </w:rPr>
                        <w:t xml:space="preserve"> конкретной компетенции, а </w:t>
                      </w:r>
                      <w:proofErr w:type="gramStart"/>
                      <w:r>
                        <w:rPr>
                          <w:i/>
                          <w:sz w:val="24"/>
                          <w:szCs w:val="24"/>
                        </w:rPr>
                        <w:t>так же</w:t>
                      </w:r>
                      <w:proofErr w:type="gramEnd"/>
                      <w:r>
                        <w:rPr>
                          <w:i/>
                          <w:sz w:val="24"/>
                          <w:szCs w:val="24"/>
                        </w:rPr>
                        <w:t xml:space="preserve"> санкции за их нарушение описываются в данном разделе.</w:t>
                      </w:r>
                    </w:p>
                  </w:txbxContent>
                </v:textbox>
              </v:shape>
            </w:pict>
          </mc:Fallback>
        </mc:AlternateContent>
      </w:r>
      <w:r w:rsidR="00220E70" w:rsidRPr="007566CA">
        <w:rPr>
          <w:rFonts w:ascii="Times New Roman" w:hAnsi="Times New Roman" w:cs="Times New Roman"/>
          <w:sz w:val="28"/>
          <w:szCs w:val="28"/>
        </w:rPr>
        <w:t>Управление компетенцией в рамках ко</w:t>
      </w:r>
      <w:r w:rsidR="00554CBB" w:rsidRPr="007566CA">
        <w:rPr>
          <w:rFonts w:ascii="Times New Roman" w:hAnsi="Times New Roman" w:cs="Times New Roman"/>
          <w:sz w:val="28"/>
          <w:szCs w:val="28"/>
        </w:rPr>
        <w:t>нкретного чемпионата осуществляется Главным экспертом по компетенции в соответствии с регламентом чемпионата.</w:t>
      </w:r>
    </w:p>
    <w:p w:rsidR="00220E70" w:rsidRPr="007566CA" w:rsidRDefault="00220E70" w:rsidP="00333911">
      <w:pPr>
        <w:autoSpaceDE w:val="0"/>
        <w:autoSpaceDN w:val="0"/>
        <w:adjustRightInd w:val="0"/>
        <w:spacing w:after="0" w:line="360" w:lineRule="auto"/>
        <w:ind w:firstLine="709"/>
        <w:jc w:val="both"/>
        <w:rPr>
          <w:rFonts w:ascii="Times New Roman" w:hAnsi="Times New Roman" w:cs="Times New Roman"/>
          <w:sz w:val="28"/>
          <w:szCs w:val="28"/>
        </w:rPr>
      </w:pPr>
    </w:p>
    <w:p w:rsidR="00DE39D8" w:rsidRPr="007566CA" w:rsidRDefault="00DE39D8" w:rsidP="001B2828">
      <w:pPr>
        <w:autoSpaceDE w:val="0"/>
        <w:autoSpaceDN w:val="0"/>
        <w:adjustRightInd w:val="0"/>
        <w:spacing w:after="0" w:line="360" w:lineRule="auto"/>
        <w:jc w:val="both"/>
        <w:rPr>
          <w:rFonts w:ascii="Times New Roman" w:hAnsi="Times New Roman" w:cs="Times New Roman"/>
          <w:b/>
          <w:sz w:val="28"/>
          <w:szCs w:val="28"/>
        </w:rPr>
      </w:pPr>
    </w:p>
    <w:p w:rsidR="00DE39D8" w:rsidRPr="007566CA" w:rsidRDefault="00DE39D8" w:rsidP="00DE39D8">
      <w:pPr>
        <w:pStyle w:val="-1"/>
        <w:rPr>
          <w:rFonts w:ascii="Times New Roman" w:hAnsi="Times New Roman"/>
          <w:color w:val="auto"/>
          <w:sz w:val="34"/>
          <w:szCs w:val="34"/>
        </w:rPr>
      </w:pPr>
      <w:bookmarkStart w:id="32" w:name="_Toc489607708"/>
      <w:r w:rsidRPr="007566CA">
        <w:rPr>
          <w:rFonts w:ascii="Times New Roman" w:hAnsi="Times New Roman"/>
          <w:color w:val="auto"/>
          <w:sz w:val="34"/>
          <w:szCs w:val="34"/>
        </w:rPr>
        <w:t xml:space="preserve">7. ТРЕБОВАНИЯ </w:t>
      </w:r>
      <w:r w:rsidR="00554CBB" w:rsidRPr="007566CA">
        <w:rPr>
          <w:rFonts w:ascii="Times New Roman" w:hAnsi="Times New Roman"/>
          <w:color w:val="auto"/>
          <w:sz w:val="34"/>
          <w:szCs w:val="34"/>
        </w:rPr>
        <w:t xml:space="preserve">охраны труда и </w:t>
      </w:r>
      <w:r w:rsidRPr="007566CA">
        <w:rPr>
          <w:rFonts w:ascii="Times New Roman" w:hAnsi="Times New Roman"/>
          <w:color w:val="auto"/>
          <w:sz w:val="34"/>
          <w:szCs w:val="34"/>
        </w:rPr>
        <w:t>ТЕХНИКИ БЕЗОПАСНОСТИ</w:t>
      </w:r>
      <w:bookmarkEnd w:id="32"/>
    </w:p>
    <w:p w:rsidR="00554CBB" w:rsidRPr="007566CA" w:rsidRDefault="0064491A" w:rsidP="0064491A">
      <w:pPr>
        <w:pStyle w:val="-2"/>
        <w:spacing w:before="0" w:after="0"/>
        <w:ind w:firstLine="709"/>
        <w:rPr>
          <w:rFonts w:ascii="Times New Roman" w:hAnsi="Times New Roman"/>
          <w:szCs w:val="28"/>
        </w:rPr>
      </w:pPr>
      <w:bookmarkStart w:id="33" w:name="_Toc489607709"/>
      <w:r w:rsidRPr="007566CA">
        <w:rPr>
          <w:rFonts w:ascii="Times New Roman" w:hAnsi="Times New Roman"/>
          <w:szCs w:val="28"/>
        </w:rPr>
        <w:t>7.1 ТРЕБОВАНИЯ ОХРАНЫ ТРУДА И ТЕХНИКИ БЕЗОПАСНОСТИ НА ЧЕМПИОНАТЕ</w:t>
      </w:r>
      <w:bookmarkEnd w:id="33"/>
    </w:p>
    <w:p w:rsidR="003A21C8" w:rsidRPr="007566CA" w:rsidRDefault="003A21C8" w:rsidP="0064491A">
      <w:pPr>
        <w:autoSpaceDE w:val="0"/>
        <w:autoSpaceDN w:val="0"/>
        <w:adjustRightInd w:val="0"/>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См. документацию по технике безопасности и охране труда предоставленные оргкомитетом чемпионата.</w:t>
      </w:r>
    </w:p>
    <w:p w:rsidR="00554CBB" w:rsidRPr="007566CA" w:rsidRDefault="0064491A" w:rsidP="0064491A">
      <w:pPr>
        <w:pStyle w:val="-2"/>
        <w:spacing w:before="0" w:after="0"/>
        <w:ind w:firstLine="709"/>
        <w:rPr>
          <w:rFonts w:ascii="Times New Roman" w:hAnsi="Times New Roman"/>
          <w:szCs w:val="28"/>
        </w:rPr>
      </w:pPr>
      <w:bookmarkStart w:id="34" w:name="_Toc489607710"/>
      <w:r w:rsidRPr="007566CA">
        <w:rPr>
          <w:rFonts w:ascii="Times New Roman" w:hAnsi="Times New Roman"/>
          <w:szCs w:val="28"/>
        </w:rPr>
        <w:t>7.2 СПЕЦИФИЧНЫЕ ТРЕБОВАНИЯ ОХРАНЫ ТРУДА, ТЕХНИКИ БЕЗОПАСНОСТИ И ОКРУЖАЮЩЕЙ СРЕДЫ КОМПЕТЕНЦИИ</w:t>
      </w:r>
      <w:bookmarkEnd w:id="34"/>
    </w:p>
    <w:p w:rsidR="00776C2C" w:rsidRDefault="00754DFC" w:rsidP="000D7620">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Отраслевые правила техники безопасности </w:t>
      </w:r>
      <w:r w:rsidR="00504FBD">
        <w:rPr>
          <w:rFonts w:ascii="Times New Roman" w:hAnsi="Times New Roman" w:cs="Times New Roman"/>
          <w:sz w:val="28"/>
          <w:szCs w:val="28"/>
        </w:rPr>
        <w:t>по компетенции Флористика описывают специфи</w:t>
      </w:r>
      <w:r w:rsidR="0096615C">
        <w:rPr>
          <w:rFonts w:ascii="Times New Roman" w:hAnsi="Times New Roman" w:cs="Times New Roman"/>
          <w:sz w:val="28"/>
          <w:szCs w:val="28"/>
        </w:rPr>
        <w:t>чные</w:t>
      </w:r>
      <w:r w:rsidR="00504FBD">
        <w:rPr>
          <w:rFonts w:ascii="Times New Roman" w:hAnsi="Times New Roman" w:cs="Times New Roman"/>
          <w:sz w:val="28"/>
          <w:szCs w:val="28"/>
        </w:rPr>
        <w:t xml:space="preserve"> </w:t>
      </w:r>
      <w:r w:rsidR="0096615C">
        <w:rPr>
          <w:rFonts w:ascii="Times New Roman" w:hAnsi="Times New Roman" w:cs="Times New Roman"/>
          <w:sz w:val="28"/>
          <w:szCs w:val="28"/>
        </w:rPr>
        <w:t>требования</w:t>
      </w:r>
      <w:r w:rsidR="0030543C">
        <w:rPr>
          <w:rFonts w:ascii="Times New Roman" w:hAnsi="Times New Roman" w:cs="Times New Roman"/>
          <w:sz w:val="28"/>
          <w:szCs w:val="28"/>
        </w:rPr>
        <w:t xml:space="preserve"> при работе </w:t>
      </w:r>
    </w:p>
    <w:p w:rsidR="00776C2C" w:rsidRPr="00346235" w:rsidRDefault="0030543C" w:rsidP="00346235">
      <w:pPr>
        <w:pStyle w:val="aff1"/>
        <w:numPr>
          <w:ilvl w:val="0"/>
          <w:numId w:val="24"/>
        </w:numPr>
        <w:autoSpaceDE w:val="0"/>
        <w:autoSpaceDN w:val="0"/>
        <w:adjustRightInd w:val="0"/>
        <w:spacing w:after="0" w:line="360" w:lineRule="auto"/>
        <w:ind w:left="993"/>
        <w:jc w:val="both"/>
        <w:rPr>
          <w:rFonts w:ascii="Times New Roman" w:hAnsi="Times New Roman"/>
          <w:sz w:val="28"/>
          <w:szCs w:val="28"/>
        </w:rPr>
      </w:pPr>
      <w:r w:rsidRPr="00346235">
        <w:rPr>
          <w:rFonts w:ascii="Times New Roman" w:hAnsi="Times New Roman"/>
          <w:sz w:val="28"/>
          <w:szCs w:val="28"/>
        </w:rPr>
        <w:t>с колющими, режущими инструментами и приспособлениями (иглами, ножом, ножницами, шилом, стеками, проволокой и др.)</w:t>
      </w:r>
      <w:r w:rsidR="00F70C8C" w:rsidRPr="00346235">
        <w:rPr>
          <w:rFonts w:ascii="Times New Roman" w:hAnsi="Times New Roman"/>
          <w:sz w:val="28"/>
          <w:szCs w:val="28"/>
        </w:rPr>
        <w:t>,</w:t>
      </w:r>
    </w:p>
    <w:p w:rsidR="00346235" w:rsidRDefault="00447204" w:rsidP="00346235">
      <w:pPr>
        <w:pStyle w:val="aff1"/>
        <w:numPr>
          <w:ilvl w:val="0"/>
          <w:numId w:val="24"/>
        </w:numPr>
        <w:autoSpaceDE w:val="0"/>
        <w:autoSpaceDN w:val="0"/>
        <w:adjustRightInd w:val="0"/>
        <w:spacing w:after="0" w:line="360" w:lineRule="auto"/>
        <w:ind w:left="993"/>
        <w:jc w:val="both"/>
        <w:rPr>
          <w:rFonts w:ascii="Times New Roman" w:hAnsi="Times New Roman"/>
          <w:sz w:val="28"/>
          <w:szCs w:val="28"/>
        </w:rPr>
      </w:pPr>
      <w:r w:rsidRPr="00346235">
        <w:rPr>
          <w:rFonts w:ascii="Times New Roman" w:hAnsi="Times New Roman"/>
          <w:sz w:val="28"/>
          <w:szCs w:val="28"/>
        </w:rPr>
        <w:t xml:space="preserve">с землей, земельными смесями, </w:t>
      </w:r>
    </w:p>
    <w:p w:rsidR="00776C2C" w:rsidRPr="00346235" w:rsidRDefault="00447204" w:rsidP="00346235">
      <w:pPr>
        <w:pStyle w:val="aff1"/>
        <w:numPr>
          <w:ilvl w:val="0"/>
          <w:numId w:val="24"/>
        </w:numPr>
        <w:autoSpaceDE w:val="0"/>
        <w:autoSpaceDN w:val="0"/>
        <w:adjustRightInd w:val="0"/>
        <w:spacing w:after="0" w:line="360" w:lineRule="auto"/>
        <w:ind w:left="993"/>
        <w:jc w:val="both"/>
        <w:rPr>
          <w:rFonts w:ascii="Times New Roman" w:hAnsi="Times New Roman"/>
          <w:sz w:val="28"/>
          <w:szCs w:val="28"/>
        </w:rPr>
      </w:pPr>
      <w:r w:rsidRPr="00346235">
        <w:rPr>
          <w:rFonts w:ascii="Times New Roman" w:hAnsi="Times New Roman"/>
          <w:sz w:val="28"/>
          <w:szCs w:val="28"/>
        </w:rPr>
        <w:t xml:space="preserve">с клеящими веществами, </w:t>
      </w:r>
    </w:p>
    <w:p w:rsidR="00346235" w:rsidRPr="00346235" w:rsidRDefault="00447204" w:rsidP="00346235">
      <w:pPr>
        <w:pStyle w:val="aff1"/>
        <w:numPr>
          <w:ilvl w:val="0"/>
          <w:numId w:val="24"/>
        </w:numPr>
        <w:autoSpaceDE w:val="0"/>
        <w:autoSpaceDN w:val="0"/>
        <w:adjustRightInd w:val="0"/>
        <w:spacing w:after="0" w:line="360" w:lineRule="auto"/>
        <w:ind w:left="993"/>
        <w:jc w:val="both"/>
        <w:rPr>
          <w:rFonts w:ascii="Times New Roman" w:hAnsi="Times New Roman"/>
          <w:sz w:val="28"/>
          <w:szCs w:val="28"/>
        </w:rPr>
      </w:pPr>
      <w:r w:rsidRPr="00346235">
        <w:rPr>
          <w:rFonts w:ascii="Times New Roman" w:hAnsi="Times New Roman"/>
          <w:sz w:val="28"/>
          <w:szCs w:val="28"/>
        </w:rPr>
        <w:t>с клеевым пистолетом</w:t>
      </w:r>
      <w:bookmarkStart w:id="35" w:name="_Toc489607711"/>
      <w:r w:rsidRPr="00346235">
        <w:rPr>
          <w:rFonts w:ascii="Times New Roman" w:hAnsi="Times New Roman"/>
          <w:sz w:val="28"/>
          <w:szCs w:val="28"/>
        </w:rPr>
        <w:t xml:space="preserve">, </w:t>
      </w:r>
    </w:p>
    <w:p w:rsidR="00346235" w:rsidRPr="00346235" w:rsidRDefault="000D7620" w:rsidP="00346235">
      <w:pPr>
        <w:pStyle w:val="aff1"/>
        <w:numPr>
          <w:ilvl w:val="0"/>
          <w:numId w:val="24"/>
        </w:numPr>
        <w:autoSpaceDE w:val="0"/>
        <w:autoSpaceDN w:val="0"/>
        <w:adjustRightInd w:val="0"/>
        <w:spacing w:after="0" w:line="360" w:lineRule="auto"/>
        <w:ind w:left="993"/>
        <w:jc w:val="both"/>
        <w:rPr>
          <w:rFonts w:ascii="Times New Roman" w:hAnsi="Times New Roman"/>
          <w:sz w:val="28"/>
          <w:szCs w:val="28"/>
        </w:rPr>
      </w:pPr>
      <w:r w:rsidRPr="00346235">
        <w:rPr>
          <w:rFonts w:ascii="Times New Roman" w:hAnsi="Times New Roman"/>
          <w:sz w:val="28"/>
          <w:szCs w:val="28"/>
        </w:rPr>
        <w:t xml:space="preserve">с аккумуляторным </w:t>
      </w:r>
      <w:proofErr w:type="spellStart"/>
      <w:r w:rsidRPr="00346235">
        <w:rPr>
          <w:rFonts w:ascii="Times New Roman" w:hAnsi="Times New Roman"/>
          <w:sz w:val="28"/>
          <w:szCs w:val="28"/>
        </w:rPr>
        <w:t>шуруповёртом</w:t>
      </w:r>
      <w:proofErr w:type="spellEnd"/>
      <w:r w:rsidRPr="00346235">
        <w:rPr>
          <w:rFonts w:ascii="Times New Roman" w:hAnsi="Times New Roman"/>
          <w:sz w:val="28"/>
          <w:szCs w:val="28"/>
        </w:rPr>
        <w:t xml:space="preserve">, </w:t>
      </w:r>
    </w:p>
    <w:p w:rsidR="00447204" w:rsidRPr="00346235" w:rsidRDefault="000D7620" w:rsidP="00346235">
      <w:pPr>
        <w:pStyle w:val="aff1"/>
        <w:numPr>
          <w:ilvl w:val="0"/>
          <w:numId w:val="24"/>
        </w:numPr>
        <w:autoSpaceDE w:val="0"/>
        <w:autoSpaceDN w:val="0"/>
        <w:adjustRightInd w:val="0"/>
        <w:spacing w:after="0" w:line="360" w:lineRule="auto"/>
        <w:ind w:left="993"/>
        <w:jc w:val="both"/>
        <w:rPr>
          <w:rFonts w:ascii="Times New Roman" w:hAnsi="Times New Roman"/>
          <w:sz w:val="28"/>
          <w:szCs w:val="28"/>
        </w:rPr>
      </w:pPr>
      <w:r w:rsidRPr="00346235">
        <w:rPr>
          <w:rFonts w:ascii="Times New Roman" w:hAnsi="Times New Roman"/>
          <w:sz w:val="28"/>
          <w:szCs w:val="28"/>
        </w:rPr>
        <w:t xml:space="preserve">на высоте </w:t>
      </w:r>
      <w:r w:rsidR="007830A4" w:rsidRPr="00346235">
        <w:rPr>
          <w:rFonts w:ascii="Times New Roman" w:hAnsi="Times New Roman"/>
          <w:sz w:val="28"/>
          <w:szCs w:val="28"/>
        </w:rPr>
        <w:t>свыше 2 м (работа на стремянке).</w:t>
      </w:r>
    </w:p>
    <w:p w:rsidR="007830A4" w:rsidRDefault="007830A4" w:rsidP="00323506">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См. </w:t>
      </w:r>
      <w:r w:rsidR="00323506">
        <w:rPr>
          <w:rFonts w:ascii="Times New Roman" w:hAnsi="Times New Roman" w:cs="Times New Roman"/>
          <w:sz w:val="28"/>
          <w:szCs w:val="28"/>
        </w:rPr>
        <w:t>инструкцию п</w:t>
      </w:r>
      <w:r w:rsidRPr="007830A4">
        <w:rPr>
          <w:rFonts w:ascii="Times New Roman" w:hAnsi="Times New Roman" w:cs="Times New Roman"/>
          <w:sz w:val="28"/>
          <w:szCs w:val="28"/>
        </w:rPr>
        <w:t>о охране труда и технике безопасности</w:t>
      </w:r>
      <w:r w:rsidR="00323506">
        <w:rPr>
          <w:rFonts w:ascii="Times New Roman" w:hAnsi="Times New Roman" w:cs="Times New Roman"/>
          <w:sz w:val="28"/>
          <w:szCs w:val="28"/>
        </w:rPr>
        <w:t xml:space="preserve"> к</w:t>
      </w:r>
      <w:r w:rsidRPr="007830A4">
        <w:rPr>
          <w:rFonts w:ascii="Times New Roman" w:hAnsi="Times New Roman" w:cs="Times New Roman"/>
          <w:sz w:val="28"/>
          <w:szCs w:val="28"/>
        </w:rPr>
        <w:t>ом</w:t>
      </w:r>
      <w:r w:rsidR="00323506">
        <w:rPr>
          <w:rFonts w:ascii="Times New Roman" w:hAnsi="Times New Roman" w:cs="Times New Roman"/>
          <w:sz w:val="28"/>
          <w:szCs w:val="28"/>
        </w:rPr>
        <w:t xml:space="preserve">петенция 28 Флористика. </w:t>
      </w:r>
    </w:p>
    <w:p w:rsidR="00323506" w:rsidRPr="000D7620" w:rsidRDefault="00323506" w:rsidP="00323506">
      <w:pPr>
        <w:autoSpaceDE w:val="0"/>
        <w:autoSpaceDN w:val="0"/>
        <w:adjustRightInd w:val="0"/>
        <w:spacing w:after="0" w:line="360" w:lineRule="auto"/>
        <w:ind w:firstLine="709"/>
        <w:jc w:val="both"/>
        <w:rPr>
          <w:rFonts w:ascii="Times New Roman" w:hAnsi="Times New Roman" w:cs="Times New Roman"/>
          <w:sz w:val="28"/>
          <w:szCs w:val="28"/>
        </w:rPr>
      </w:pPr>
    </w:p>
    <w:p w:rsidR="00DE39D8" w:rsidRPr="00447204" w:rsidRDefault="00DE39D8" w:rsidP="00447204">
      <w:pPr>
        <w:autoSpaceDE w:val="0"/>
        <w:autoSpaceDN w:val="0"/>
        <w:adjustRightInd w:val="0"/>
        <w:spacing w:after="0" w:line="360" w:lineRule="auto"/>
        <w:ind w:firstLine="709"/>
        <w:jc w:val="both"/>
        <w:rPr>
          <w:rFonts w:ascii="Times New Roman" w:hAnsi="Times New Roman" w:cs="Times New Roman"/>
          <w:b/>
          <w:sz w:val="28"/>
          <w:szCs w:val="28"/>
        </w:rPr>
      </w:pPr>
      <w:r w:rsidRPr="00447204">
        <w:rPr>
          <w:rFonts w:ascii="Times New Roman" w:hAnsi="Times New Roman"/>
          <w:b/>
          <w:sz w:val="34"/>
          <w:szCs w:val="34"/>
        </w:rPr>
        <w:t>8. МАТЕРИАЛЫ И ОБОРУДОВАНИЕ</w:t>
      </w:r>
      <w:bookmarkEnd w:id="35"/>
    </w:p>
    <w:p w:rsidR="00DE39D8" w:rsidRPr="007566CA" w:rsidRDefault="0064491A" w:rsidP="0064491A">
      <w:pPr>
        <w:pStyle w:val="-2"/>
        <w:spacing w:before="0" w:after="0"/>
        <w:ind w:firstLine="709"/>
        <w:rPr>
          <w:rFonts w:ascii="Times New Roman" w:hAnsi="Times New Roman"/>
          <w:szCs w:val="28"/>
        </w:rPr>
      </w:pPr>
      <w:bookmarkStart w:id="36" w:name="_Toc489607712"/>
      <w:r w:rsidRPr="007566CA">
        <w:rPr>
          <w:rFonts w:ascii="Times New Roman" w:hAnsi="Times New Roman"/>
          <w:szCs w:val="28"/>
        </w:rPr>
        <w:t>8.1. ИНФРАСТРУКТУРНЫЙ ЛИСТ</w:t>
      </w:r>
      <w:bookmarkEnd w:id="36"/>
    </w:p>
    <w:p w:rsidR="00953113" w:rsidRPr="007566CA" w:rsidRDefault="00953113" w:rsidP="0029547E">
      <w:pPr>
        <w:autoSpaceDE w:val="0"/>
        <w:autoSpaceDN w:val="0"/>
        <w:adjustRightInd w:val="0"/>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Инфраструктурный лист включает в себя всю инфраструктуру, оборудование и расходные материалы, кот</w:t>
      </w:r>
      <w:r w:rsidR="005F42BA">
        <w:rPr>
          <w:rFonts w:ascii="Times New Roman" w:hAnsi="Times New Roman" w:cs="Times New Roman"/>
          <w:sz w:val="28"/>
          <w:szCs w:val="28"/>
        </w:rPr>
        <w:t>орые необходимы для выполнения к</w:t>
      </w:r>
      <w:r w:rsidRPr="007566CA">
        <w:rPr>
          <w:rFonts w:ascii="Times New Roman" w:hAnsi="Times New Roman" w:cs="Times New Roman"/>
          <w:sz w:val="28"/>
          <w:szCs w:val="28"/>
        </w:rPr>
        <w:t xml:space="preserve">онкурсного задания. Инфраструктурный лист обязан содержать пример данного оборудования и </w:t>
      </w:r>
      <w:r w:rsidR="00A27EE4" w:rsidRPr="007566CA">
        <w:rPr>
          <w:rFonts w:ascii="Times New Roman" w:hAnsi="Times New Roman" w:cs="Times New Roman"/>
          <w:sz w:val="28"/>
          <w:szCs w:val="28"/>
        </w:rPr>
        <w:t xml:space="preserve">его </w:t>
      </w:r>
      <w:r w:rsidRPr="007566CA">
        <w:rPr>
          <w:rFonts w:ascii="Times New Roman" w:hAnsi="Times New Roman" w:cs="Times New Roman"/>
          <w:sz w:val="28"/>
          <w:szCs w:val="28"/>
        </w:rPr>
        <w:t xml:space="preserve">чёткие и понятные характеристики </w:t>
      </w:r>
      <w:r w:rsidR="00A27EE4" w:rsidRPr="007566CA">
        <w:rPr>
          <w:rFonts w:ascii="Times New Roman" w:hAnsi="Times New Roman" w:cs="Times New Roman"/>
          <w:sz w:val="28"/>
          <w:szCs w:val="28"/>
        </w:rPr>
        <w:t>в случае возможности приобретения аналогов</w:t>
      </w:r>
      <w:r w:rsidRPr="007566CA">
        <w:rPr>
          <w:rFonts w:ascii="Times New Roman" w:hAnsi="Times New Roman" w:cs="Times New Roman"/>
          <w:sz w:val="28"/>
          <w:szCs w:val="28"/>
        </w:rPr>
        <w:t>.</w:t>
      </w:r>
      <w:r w:rsidR="00A27EE4" w:rsidRPr="007566CA">
        <w:rPr>
          <w:rFonts w:ascii="Times New Roman" w:hAnsi="Times New Roman" w:cs="Times New Roman"/>
          <w:sz w:val="28"/>
          <w:szCs w:val="28"/>
        </w:rPr>
        <w:t xml:space="preserve"> </w:t>
      </w:r>
    </w:p>
    <w:p w:rsidR="00A27EE4" w:rsidRPr="007566CA" w:rsidRDefault="00A27EE4" w:rsidP="0029547E">
      <w:pPr>
        <w:autoSpaceDE w:val="0"/>
        <w:autoSpaceDN w:val="0"/>
        <w:adjustRightInd w:val="0"/>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При разработке Инфраструктурного листа для конкретного чемпионата необходимо руководствоваться Инфраструктурным листом, размещённым на форуме экспертов Менеджером компетенции. Все изменения в Инфраструктурном листе должны согласовываться с Менеджером компетенции в обязательном порядке.</w:t>
      </w:r>
    </w:p>
    <w:p w:rsidR="00DE39D8" w:rsidRPr="007566CA" w:rsidRDefault="00DE39D8" w:rsidP="0029547E">
      <w:pPr>
        <w:autoSpaceDE w:val="0"/>
        <w:autoSpaceDN w:val="0"/>
        <w:adjustRightInd w:val="0"/>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 xml:space="preserve">На каждом конкурсе технический эксперт должен проводить учет элементов инфраструктуры. Список не </w:t>
      </w:r>
      <w:r w:rsidR="00A27EE4" w:rsidRPr="007566CA">
        <w:rPr>
          <w:rFonts w:ascii="Times New Roman" w:hAnsi="Times New Roman" w:cs="Times New Roman"/>
          <w:sz w:val="28"/>
          <w:szCs w:val="28"/>
        </w:rPr>
        <w:t>должен включать</w:t>
      </w:r>
      <w:r w:rsidRPr="007566CA">
        <w:rPr>
          <w:rFonts w:ascii="Times New Roman" w:hAnsi="Times New Roman" w:cs="Times New Roman"/>
          <w:sz w:val="28"/>
          <w:szCs w:val="28"/>
        </w:rPr>
        <w:t xml:space="preserve"> элементы, которые попросили включить в него </w:t>
      </w:r>
      <w:r w:rsidR="0056194A" w:rsidRPr="007566CA">
        <w:rPr>
          <w:rFonts w:ascii="Times New Roman" w:hAnsi="Times New Roman" w:cs="Times New Roman"/>
          <w:sz w:val="28"/>
          <w:szCs w:val="28"/>
        </w:rPr>
        <w:t>эксперты или конкурсанты, а так</w:t>
      </w:r>
      <w:r w:rsidRPr="007566CA">
        <w:rPr>
          <w:rFonts w:ascii="Times New Roman" w:hAnsi="Times New Roman" w:cs="Times New Roman"/>
          <w:sz w:val="28"/>
          <w:szCs w:val="28"/>
        </w:rPr>
        <w:t>же запрещенные элементы.</w:t>
      </w:r>
    </w:p>
    <w:p w:rsidR="00A27EE4" w:rsidRPr="007566CA" w:rsidRDefault="00A27EE4" w:rsidP="009322F2">
      <w:pPr>
        <w:autoSpaceDE w:val="0"/>
        <w:autoSpaceDN w:val="0"/>
        <w:adjustRightInd w:val="0"/>
        <w:spacing w:after="0" w:line="360" w:lineRule="auto"/>
        <w:ind w:firstLine="709"/>
        <w:jc w:val="both"/>
        <w:rPr>
          <w:rFonts w:ascii="Times New Roman" w:hAnsi="Times New Roman" w:cs="Times New Roman"/>
          <w:sz w:val="28"/>
          <w:szCs w:val="28"/>
        </w:rPr>
      </w:pPr>
      <w:r w:rsidRPr="007566CA">
        <w:rPr>
          <w:rFonts w:ascii="Times New Roman" w:hAnsi="Times New Roman" w:cs="Times New Roman"/>
          <w:sz w:val="28"/>
          <w:szCs w:val="28"/>
        </w:rPr>
        <w:t xml:space="preserve">По итогам </w:t>
      </w:r>
      <w:r w:rsidR="005E30DC" w:rsidRPr="007566CA">
        <w:rPr>
          <w:rFonts w:ascii="Times New Roman" w:hAnsi="Times New Roman" w:cs="Times New Roman"/>
          <w:sz w:val="28"/>
          <w:szCs w:val="28"/>
        </w:rPr>
        <w:t>соревнования</w:t>
      </w:r>
      <w:r w:rsidR="009F57C0" w:rsidRPr="007566CA">
        <w:rPr>
          <w:rFonts w:ascii="Times New Roman" w:hAnsi="Times New Roman" w:cs="Times New Roman"/>
          <w:sz w:val="28"/>
          <w:szCs w:val="28"/>
        </w:rPr>
        <w:t>, в случае необходимости,</w:t>
      </w:r>
      <w:r w:rsidRPr="007566CA">
        <w:rPr>
          <w:rFonts w:ascii="Times New Roman" w:hAnsi="Times New Roman" w:cs="Times New Roman"/>
          <w:sz w:val="28"/>
          <w:szCs w:val="28"/>
        </w:rPr>
        <w:t xml:space="preserve"> Технический эксперт и Главный эксперт должны дать рекомендации Оргкомитету чемпионата и Менеджеру компетенции о </w:t>
      </w:r>
      <w:r w:rsidR="009F57C0" w:rsidRPr="007566CA">
        <w:rPr>
          <w:rFonts w:ascii="Times New Roman" w:hAnsi="Times New Roman" w:cs="Times New Roman"/>
          <w:sz w:val="28"/>
          <w:szCs w:val="28"/>
        </w:rPr>
        <w:t>изменениях в Инфраструктурном листе.</w:t>
      </w:r>
    </w:p>
    <w:p w:rsidR="00DE39D8" w:rsidRPr="007566CA" w:rsidRDefault="0064651D" w:rsidP="00C11D71">
      <w:pPr>
        <w:spacing w:after="0" w:line="360" w:lineRule="auto"/>
        <w:ind w:firstLine="709"/>
        <w:jc w:val="both"/>
        <w:rPr>
          <w:rFonts w:ascii="Times New Roman" w:hAnsi="Times New Roman" w:cs="Times New Roman"/>
          <w:caps/>
          <w:sz w:val="28"/>
          <w:szCs w:val="28"/>
        </w:rPr>
      </w:pPr>
      <w:r>
        <w:rPr>
          <w:rFonts w:ascii="Times New Roman" w:hAnsi="Times New Roman" w:cs="Times New Roman"/>
          <w:sz w:val="28"/>
          <w:szCs w:val="28"/>
        </w:rPr>
        <w:t>Инфраструктурный лист включает в себя: с</w:t>
      </w:r>
      <w:r w:rsidR="00C013F5" w:rsidRPr="007566CA">
        <w:rPr>
          <w:rFonts w:ascii="Times New Roman" w:hAnsi="Times New Roman" w:cs="Times New Roman"/>
          <w:sz w:val="28"/>
          <w:szCs w:val="28"/>
        </w:rPr>
        <w:t>резанные цветы, растения, листья, декоративные аксессуары и технические материалы (техничес</w:t>
      </w:r>
      <w:r>
        <w:rPr>
          <w:rFonts w:ascii="Times New Roman" w:hAnsi="Times New Roman" w:cs="Times New Roman"/>
          <w:sz w:val="28"/>
          <w:szCs w:val="28"/>
        </w:rPr>
        <w:t xml:space="preserve">кие вспомогательные средства), </w:t>
      </w:r>
      <w:r w:rsidR="00C013F5" w:rsidRPr="007566CA">
        <w:rPr>
          <w:rFonts w:ascii="Times New Roman" w:hAnsi="Times New Roman" w:cs="Times New Roman"/>
          <w:sz w:val="28"/>
          <w:szCs w:val="28"/>
        </w:rPr>
        <w:t>контейнеры.</w:t>
      </w:r>
      <w:r w:rsidR="00043390">
        <w:rPr>
          <w:rFonts w:ascii="Times New Roman" w:hAnsi="Times New Roman" w:cs="Times New Roman"/>
          <w:caps/>
          <w:sz w:val="28"/>
          <w:szCs w:val="28"/>
        </w:rPr>
        <w:t xml:space="preserve"> В</w:t>
      </w:r>
      <w:r w:rsidR="00C013F5" w:rsidRPr="007566CA">
        <w:rPr>
          <w:rFonts w:ascii="Times New Roman" w:hAnsi="Times New Roman" w:cs="Times New Roman"/>
          <w:sz w:val="28"/>
          <w:szCs w:val="28"/>
        </w:rPr>
        <w:t>се материалы, за исключением материалов из черного ящика, будут доступны для конкурсантов в течение дня знакомства с рабочим местом до начала чемпионата</w:t>
      </w:r>
      <w:r w:rsidR="00043390">
        <w:rPr>
          <w:rFonts w:ascii="Times New Roman" w:hAnsi="Times New Roman" w:cs="Times New Roman"/>
          <w:sz w:val="28"/>
          <w:szCs w:val="28"/>
        </w:rPr>
        <w:t xml:space="preserve"> (С-1)</w:t>
      </w:r>
      <w:r w:rsidR="00C013F5" w:rsidRPr="007566CA">
        <w:rPr>
          <w:rFonts w:ascii="Times New Roman" w:hAnsi="Times New Roman" w:cs="Times New Roman"/>
          <w:sz w:val="28"/>
          <w:szCs w:val="28"/>
        </w:rPr>
        <w:t>.</w:t>
      </w:r>
      <w:r w:rsidR="00043390">
        <w:rPr>
          <w:rFonts w:ascii="Times New Roman" w:hAnsi="Times New Roman" w:cs="Times New Roman"/>
          <w:caps/>
          <w:sz w:val="28"/>
          <w:szCs w:val="28"/>
        </w:rPr>
        <w:t xml:space="preserve"> В</w:t>
      </w:r>
      <w:r w:rsidR="00C013F5" w:rsidRPr="007566CA">
        <w:rPr>
          <w:rFonts w:ascii="Times New Roman" w:hAnsi="Times New Roman" w:cs="Times New Roman"/>
          <w:sz w:val="28"/>
          <w:szCs w:val="28"/>
        </w:rPr>
        <w:t>се материалы, необходимые для выполнения кажд</w:t>
      </w:r>
      <w:r w:rsidR="00043390">
        <w:rPr>
          <w:rFonts w:ascii="Times New Roman" w:hAnsi="Times New Roman" w:cs="Times New Roman"/>
          <w:sz w:val="28"/>
          <w:szCs w:val="28"/>
        </w:rPr>
        <w:t>ого модуля, будут предоставлены</w:t>
      </w:r>
      <w:r w:rsidR="0074310D">
        <w:rPr>
          <w:rFonts w:ascii="Times New Roman" w:hAnsi="Times New Roman" w:cs="Times New Roman"/>
          <w:sz w:val="28"/>
          <w:szCs w:val="28"/>
        </w:rPr>
        <w:t>. К</w:t>
      </w:r>
      <w:r w:rsidR="00C013F5" w:rsidRPr="007566CA">
        <w:rPr>
          <w:rFonts w:ascii="Times New Roman" w:hAnsi="Times New Roman" w:cs="Times New Roman"/>
          <w:sz w:val="28"/>
          <w:szCs w:val="28"/>
        </w:rPr>
        <w:t xml:space="preserve">онкурсанты могут использовать только предоставленные материалы. </w:t>
      </w:r>
      <w:r w:rsidR="00EF090D">
        <w:rPr>
          <w:rFonts w:ascii="Times New Roman" w:hAnsi="Times New Roman" w:cs="Times New Roman"/>
          <w:sz w:val="28"/>
          <w:szCs w:val="28"/>
        </w:rPr>
        <w:t>В</w:t>
      </w:r>
      <w:r w:rsidR="00C013F5" w:rsidRPr="007566CA">
        <w:rPr>
          <w:rFonts w:ascii="Times New Roman" w:hAnsi="Times New Roman" w:cs="Times New Roman"/>
          <w:sz w:val="28"/>
          <w:szCs w:val="28"/>
        </w:rPr>
        <w:t xml:space="preserve">сем </w:t>
      </w:r>
      <w:r w:rsidR="00C013F5" w:rsidRPr="007566CA">
        <w:rPr>
          <w:rFonts w:ascii="Times New Roman" w:hAnsi="Times New Roman" w:cs="Times New Roman"/>
          <w:sz w:val="28"/>
          <w:szCs w:val="28"/>
        </w:rPr>
        <w:lastRenderedPageBreak/>
        <w:t>ботаническим материалам должны быть присвоены корректн</w:t>
      </w:r>
      <w:r w:rsidR="00EF090D">
        <w:rPr>
          <w:rFonts w:ascii="Times New Roman" w:hAnsi="Times New Roman" w:cs="Times New Roman"/>
          <w:sz w:val="28"/>
          <w:szCs w:val="28"/>
        </w:rPr>
        <w:t xml:space="preserve">ые научные названия, </w:t>
      </w:r>
      <w:r w:rsidR="00C013F5" w:rsidRPr="007566CA">
        <w:rPr>
          <w:rFonts w:ascii="Times New Roman" w:hAnsi="Times New Roman" w:cs="Times New Roman"/>
          <w:sz w:val="28"/>
          <w:szCs w:val="28"/>
        </w:rPr>
        <w:t>они должны быть доставлены на место в отличном свежем виде, не более чем за два дн</w:t>
      </w:r>
      <w:r w:rsidR="00CB3152">
        <w:rPr>
          <w:rFonts w:ascii="Times New Roman" w:hAnsi="Times New Roman" w:cs="Times New Roman"/>
          <w:sz w:val="28"/>
          <w:szCs w:val="28"/>
        </w:rPr>
        <w:t xml:space="preserve">я до первого дня чемпионата. Материал </w:t>
      </w:r>
      <w:r w:rsidR="00562B07">
        <w:rPr>
          <w:rFonts w:ascii="Times New Roman" w:hAnsi="Times New Roman" w:cs="Times New Roman"/>
          <w:sz w:val="28"/>
          <w:szCs w:val="28"/>
        </w:rPr>
        <w:t>необходимо распределить между конкурсантами,</w:t>
      </w:r>
      <w:r w:rsidR="0074310D">
        <w:rPr>
          <w:rFonts w:ascii="Times New Roman" w:hAnsi="Times New Roman" w:cs="Times New Roman"/>
          <w:sz w:val="28"/>
          <w:szCs w:val="28"/>
        </w:rPr>
        <w:t xml:space="preserve"> в количестве, </w:t>
      </w:r>
      <w:r w:rsidR="00562B07">
        <w:rPr>
          <w:rFonts w:ascii="Times New Roman" w:hAnsi="Times New Roman" w:cs="Times New Roman"/>
          <w:sz w:val="28"/>
          <w:szCs w:val="28"/>
        </w:rPr>
        <w:t xml:space="preserve">согласно инфраструктурного листа. </w:t>
      </w:r>
      <w:r w:rsidR="00C013F5" w:rsidRPr="007566CA">
        <w:rPr>
          <w:rFonts w:ascii="Times New Roman" w:hAnsi="Times New Roman" w:cs="Times New Roman"/>
          <w:sz w:val="28"/>
          <w:szCs w:val="28"/>
        </w:rPr>
        <w:t xml:space="preserve"> </w:t>
      </w:r>
      <w:r w:rsidR="007306EB">
        <w:rPr>
          <w:rFonts w:ascii="Times New Roman" w:hAnsi="Times New Roman" w:cs="Times New Roman"/>
          <w:sz w:val="28"/>
          <w:szCs w:val="28"/>
        </w:rPr>
        <w:t>Материал должен храниться в холодильнике</w:t>
      </w:r>
      <w:r w:rsidR="00E9091E" w:rsidRPr="00E9091E">
        <w:t xml:space="preserve"> </w:t>
      </w:r>
      <w:r w:rsidR="00E9091E" w:rsidRPr="00E9091E">
        <w:rPr>
          <w:rFonts w:ascii="Times New Roman" w:hAnsi="Times New Roman" w:cs="Times New Roman"/>
          <w:sz w:val="28"/>
          <w:szCs w:val="28"/>
        </w:rPr>
        <w:t>при минимальной температуре 3°c и максимальной 10°c.</w:t>
      </w:r>
      <w:r w:rsidR="00E9091E">
        <w:rPr>
          <w:rFonts w:ascii="Times New Roman" w:hAnsi="Times New Roman" w:cs="Times New Roman"/>
          <w:caps/>
          <w:sz w:val="28"/>
          <w:szCs w:val="28"/>
        </w:rPr>
        <w:t xml:space="preserve"> К</w:t>
      </w:r>
      <w:r w:rsidR="00C013F5" w:rsidRPr="007566CA">
        <w:rPr>
          <w:rFonts w:ascii="Times New Roman" w:hAnsi="Times New Roman" w:cs="Times New Roman"/>
          <w:sz w:val="28"/>
          <w:szCs w:val="28"/>
        </w:rPr>
        <w:t>онкурсанты имеют право доступа на склад в разумных пределах, если склад располагается на рабочей площадке или поблизости от него.</w:t>
      </w:r>
      <w:r w:rsidR="00E9091E">
        <w:rPr>
          <w:rFonts w:ascii="Times New Roman" w:hAnsi="Times New Roman" w:cs="Times New Roman"/>
          <w:caps/>
          <w:sz w:val="28"/>
          <w:szCs w:val="28"/>
        </w:rPr>
        <w:t xml:space="preserve"> К</w:t>
      </w:r>
      <w:r w:rsidR="00C013F5" w:rsidRPr="007566CA">
        <w:rPr>
          <w:rFonts w:ascii="Times New Roman" w:hAnsi="Times New Roman" w:cs="Times New Roman"/>
          <w:sz w:val="28"/>
          <w:szCs w:val="28"/>
        </w:rPr>
        <w:t>онкурсанты могут менять только испорченный материал во время подготовки в первый день чемпионата, если таковой имеется в наличии.</w:t>
      </w:r>
      <w:r w:rsidR="00C013F5" w:rsidRPr="007566CA">
        <w:rPr>
          <w:rFonts w:ascii="Times New Roman" w:hAnsi="Times New Roman" w:cs="Times New Roman"/>
          <w:sz w:val="28"/>
          <w:szCs w:val="28"/>
        </w:rPr>
        <w:tab/>
      </w:r>
    </w:p>
    <w:p w:rsidR="00DE39D8" w:rsidRPr="007566CA" w:rsidRDefault="0029547E" w:rsidP="0029547E">
      <w:pPr>
        <w:pStyle w:val="-2"/>
        <w:spacing w:before="0" w:after="0"/>
        <w:ind w:firstLine="709"/>
        <w:rPr>
          <w:rFonts w:ascii="Times New Roman" w:hAnsi="Times New Roman"/>
          <w:szCs w:val="28"/>
        </w:rPr>
      </w:pPr>
      <w:bookmarkStart w:id="37" w:name="_Toc489607713"/>
      <w:r w:rsidRPr="007566CA">
        <w:rPr>
          <w:rFonts w:ascii="Times New Roman" w:hAnsi="Times New Roman"/>
          <w:szCs w:val="28"/>
        </w:rPr>
        <w:t>8.2. МАТЕРИАЛЫ, ОБОРУДОВАНИЕ И ИНСТРУМЕНТЫ В ИНСТРУМЕНТАЛЬНОМ ЯЩИКЕ (ТУЛБОКС, TOOLBOX)</w:t>
      </w:r>
      <w:bookmarkEnd w:id="37"/>
    </w:p>
    <w:p w:rsidR="009322F2" w:rsidRPr="007566CA" w:rsidRDefault="009322F2" w:rsidP="006B01BB">
      <w:pPr>
        <w:pStyle w:val="-2"/>
        <w:spacing w:after="0"/>
        <w:ind w:firstLine="709"/>
        <w:contextualSpacing/>
        <w:jc w:val="both"/>
        <w:rPr>
          <w:rFonts w:ascii="Times New Roman" w:hAnsi="Times New Roman"/>
          <w:b w:val="0"/>
          <w:szCs w:val="28"/>
        </w:rPr>
      </w:pPr>
      <w:r w:rsidRPr="007566CA">
        <w:rPr>
          <w:rFonts w:ascii="Times New Roman" w:hAnsi="Times New Roman"/>
          <w:b w:val="0"/>
          <w:szCs w:val="28"/>
        </w:rPr>
        <w:t>Конкурсанты должны использовать свои собственные инструменты (а также адаптеры для электроприборов в случае необходимости). Инструмент - это приспособление, которое использует профессионал в своей работе.</w:t>
      </w:r>
    </w:p>
    <w:p w:rsidR="009322F2" w:rsidRPr="007566CA" w:rsidRDefault="009322F2" w:rsidP="006B01BB">
      <w:pPr>
        <w:pStyle w:val="-2"/>
        <w:spacing w:after="0"/>
        <w:ind w:firstLine="709"/>
        <w:contextualSpacing/>
        <w:jc w:val="both"/>
        <w:rPr>
          <w:rFonts w:ascii="Times New Roman" w:hAnsi="Times New Roman"/>
          <w:b w:val="0"/>
          <w:szCs w:val="28"/>
        </w:rPr>
      </w:pPr>
      <w:r w:rsidRPr="007566CA">
        <w:rPr>
          <w:rFonts w:ascii="Times New Roman" w:hAnsi="Times New Roman"/>
          <w:b w:val="0"/>
          <w:szCs w:val="28"/>
        </w:rPr>
        <w:t>Техническая поддержка - это материалы/средства, способные помочь в выполнении модуля. Технические средства, перечисленные ниже, могут быть задействованы при создании цветочного дизайна и быть его частью:</w:t>
      </w:r>
    </w:p>
    <w:p w:rsidR="009322F2" w:rsidRPr="007566CA" w:rsidRDefault="009322F2" w:rsidP="006B01BB">
      <w:pPr>
        <w:pStyle w:val="-2"/>
        <w:spacing w:after="0"/>
        <w:ind w:firstLine="709"/>
        <w:contextualSpacing/>
        <w:jc w:val="both"/>
        <w:rPr>
          <w:rFonts w:ascii="Times New Roman" w:hAnsi="Times New Roman"/>
          <w:b w:val="0"/>
          <w:szCs w:val="28"/>
        </w:rPr>
      </w:pPr>
      <w:r w:rsidRPr="007566CA">
        <w:rPr>
          <w:rFonts w:ascii="Times New Roman" w:hAnsi="Times New Roman"/>
          <w:b w:val="0"/>
          <w:szCs w:val="28"/>
        </w:rPr>
        <w:t>●</w:t>
      </w:r>
      <w:r w:rsidRPr="007566CA">
        <w:rPr>
          <w:rFonts w:ascii="Times New Roman" w:hAnsi="Times New Roman"/>
          <w:b w:val="0"/>
          <w:szCs w:val="28"/>
        </w:rPr>
        <w:tab/>
        <w:t>клей;</w:t>
      </w:r>
    </w:p>
    <w:p w:rsidR="009322F2" w:rsidRPr="007566CA" w:rsidRDefault="009322F2" w:rsidP="006B01BB">
      <w:pPr>
        <w:pStyle w:val="-2"/>
        <w:spacing w:after="0"/>
        <w:ind w:firstLine="709"/>
        <w:contextualSpacing/>
        <w:jc w:val="both"/>
        <w:rPr>
          <w:rFonts w:ascii="Times New Roman" w:hAnsi="Times New Roman"/>
          <w:b w:val="0"/>
          <w:szCs w:val="28"/>
        </w:rPr>
      </w:pPr>
      <w:r w:rsidRPr="007566CA">
        <w:rPr>
          <w:rFonts w:ascii="Times New Roman" w:hAnsi="Times New Roman"/>
          <w:b w:val="0"/>
          <w:szCs w:val="28"/>
        </w:rPr>
        <w:t>●</w:t>
      </w:r>
      <w:r w:rsidRPr="007566CA">
        <w:rPr>
          <w:rFonts w:ascii="Times New Roman" w:hAnsi="Times New Roman"/>
          <w:b w:val="0"/>
          <w:szCs w:val="28"/>
        </w:rPr>
        <w:tab/>
        <w:t>нитки;</w:t>
      </w:r>
    </w:p>
    <w:p w:rsidR="009322F2" w:rsidRPr="007566CA" w:rsidRDefault="009322F2" w:rsidP="006B01BB">
      <w:pPr>
        <w:pStyle w:val="-2"/>
        <w:spacing w:after="0"/>
        <w:ind w:firstLine="709"/>
        <w:contextualSpacing/>
        <w:jc w:val="both"/>
        <w:rPr>
          <w:rFonts w:ascii="Times New Roman" w:hAnsi="Times New Roman"/>
          <w:b w:val="0"/>
          <w:szCs w:val="28"/>
        </w:rPr>
      </w:pPr>
      <w:r w:rsidRPr="007566CA">
        <w:rPr>
          <w:rFonts w:ascii="Times New Roman" w:hAnsi="Times New Roman"/>
          <w:b w:val="0"/>
          <w:szCs w:val="28"/>
        </w:rPr>
        <w:t>●</w:t>
      </w:r>
      <w:r w:rsidRPr="007566CA">
        <w:rPr>
          <w:rFonts w:ascii="Times New Roman" w:hAnsi="Times New Roman"/>
          <w:b w:val="0"/>
          <w:szCs w:val="28"/>
        </w:rPr>
        <w:tab/>
      </w:r>
      <w:proofErr w:type="gramStart"/>
      <w:r w:rsidRPr="007566CA">
        <w:rPr>
          <w:rFonts w:ascii="Times New Roman" w:hAnsi="Times New Roman"/>
          <w:b w:val="0"/>
          <w:szCs w:val="28"/>
        </w:rPr>
        <w:t>скрепки ;</w:t>
      </w:r>
      <w:proofErr w:type="gramEnd"/>
    </w:p>
    <w:p w:rsidR="009322F2" w:rsidRPr="007566CA" w:rsidRDefault="009322F2" w:rsidP="006B01BB">
      <w:pPr>
        <w:pStyle w:val="-2"/>
        <w:spacing w:after="0"/>
        <w:ind w:firstLine="709"/>
        <w:contextualSpacing/>
        <w:jc w:val="both"/>
        <w:rPr>
          <w:rFonts w:ascii="Times New Roman" w:hAnsi="Times New Roman"/>
          <w:b w:val="0"/>
          <w:szCs w:val="28"/>
        </w:rPr>
      </w:pPr>
      <w:r w:rsidRPr="007566CA">
        <w:rPr>
          <w:rFonts w:ascii="Times New Roman" w:hAnsi="Times New Roman"/>
          <w:b w:val="0"/>
          <w:szCs w:val="28"/>
        </w:rPr>
        <w:t>Такие и</w:t>
      </w:r>
      <w:r w:rsidR="006B01BB" w:rsidRPr="007566CA">
        <w:rPr>
          <w:rFonts w:ascii="Times New Roman" w:hAnsi="Times New Roman"/>
          <w:b w:val="0"/>
          <w:szCs w:val="28"/>
        </w:rPr>
        <w:t xml:space="preserve">нструменты, как </w:t>
      </w:r>
      <w:proofErr w:type="spellStart"/>
      <w:r w:rsidR="006B01BB" w:rsidRPr="007566CA">
        <w:rPr>
          <w:rFonts w:ascii="Times New Roman" w:hAnsi="Times New Roman"/>
          <w:b w:val="0"/>
          <w:szCs w:val="28"/>
        </w:rPr>
        <w:t>кензан</w:t>
      </w:r>
      <w:proofErr w:type="spellEnd"/>
      <w:r w:rsidRPr="007566CA">
        <w:rPr>
          <w:rFonts w:ascii="Times New Roman" w:hAnsi="Times New Roman"/>
          <w:b w:val="0"/>
          <w:szCs w:val="28"/>
        </w:rPr>
        <w:t>, не могут быть частью дизайна и должны быть использованы исключительно в качестве инструментов.</w:t>
      </w:r>
    </w:p>
    <w:p w:rsidR="009322F2" w:rsidRPr="007566CA" w:rsidRDefault="009322F2" w:rsidP="006B01BB">
      <w:pPr>
        <w:pStyle w:val="-2"/>
        <w:spacing w:after="0"/>
        <w:ind w:firstLine="709"/>
        <w:contextualSpacing/>
        <w:jc w:val="both"/>
        <w:rPr>
          <w:rFonts w:ascii="Times New Roman" w:hAnsi="Times New Roman"/>
          <w:b w:val="0"/>
          <w:szCs w:val="28"/>
        </w:rPr>
      </w:pPr>
    </w:p>
    <w:tbl>
      <w:tblPr>
        <w:tblStyle w:val="af"/>
        <w:tblW w:w="9634" w:type="dxa"/>
        <w:tblLayout w:type="fixed"/>
        <w:tblLook w:val="0000" w:firstRow="0" w:lastRow="0" w:firstColumn="0" w:lastColumn="0" w:noHBand="0" w:noVBand="0"/>
      </w:tblPr>
      <w:tblGrid>
        <w:gridCol w:w="2971"/>
        <w:gridCol w:w="2734"/>
        <w:gridCol w:w="3929"/>
      </w:tblGrid>
      <w:tr w:rsidR="001E2FCE" w:rsidRPr="001E2FCE" w:rsidTr="008B01DD">
        <w:trPr>
          <w:trHeight w:val="420"/>
        </w:trPr>
        <w:tc>
          <w:tcPr>
            <w:tcW w:w="2971" w:type="dxa"/>
          </w:tcPr>
          <w:p w:rsidR="00AD68D4" w:rsidRPr="008B01DD" w:rsidRDefault="008B01DD" w:rsidP="00380178">
            <w:pPr>
              <w:ind w:left="111"/>
              <w:rPr>
                <w:sz w:val="28"/>
                <w:szCs w:val="28"/>
              </w:rPr>
            </w:pPr>
            <w:bookmarkStart w:id="38" w:name="_Toc489607714"/>
            <w:r w:rsidRPr="008B01DD">
              <w:rPr>
                <w:b/>
                <w:sz w:val="28"/>
                <w:szCs w:val="28"/>
              </w:rPr>
              <w:t>Изображение предмета</w:t>
            </w:r>
          </w:p>
        </w:tc>
        <w:tc>
          <w:tcPr>
            <w:tcW w:w="2734" w:type="dxa"/>
          </w:tcPr>
          <w:p w:rsidR="00AD68D4" w:rsidRPr="008B01DD" w:rsidRDefault="008B01DD" w:rsidP="00380178">
            <w:pPr>
              <w:ind w:left="131"/>
              <w:rPr>
                <w:sz w:val="28"/>
                <w:szCs w:val="28"/>
              </w:rPr>
            </w:pPr>
            <w:r w:rsidRPr="008B01DD">
              <w:rPr>
                <w:b/>
                <w:sz w:val="28"/>
                <w:szCs w:val="28"/>
              </w:rPr>
              <w:t>Количество</w:t>
            </w:r>
          </w:p>
        </w:tc>
        <w:tc>
          <w:tcPr>
            <w:tcW w:w="3929" w:type="dxa"/>
          </w:tcPr>
          <w:p w:rsidR="00AD68D4" w:rsidRPr="008B01DD" w:rsidRDefault="008B01DD" w:rsidP="00380178">
            <w:pPr>
              <w:ind w:left="133"/>
              <w:rPr>
                <w:sz w:val="28"/>
                <w:szCs w:val="28"/>
              </w:rPr>
            </w:pPr>
            <w:r w:rsidRPr="008B01DD">
              <w:rPr>
                <w:b/>
                <w:sz w:val="28"/>
                <w:szCs w:val="28"/>
              </w:rPr>
              <w:t>Название предмета и пометки</w:t>
            </w:r>
          </w:p>
        </w:tc>
      </w:tr>
      <w:tr w:rsidR="001E2FCE" w:rsidRPr="008B01DD" w:rsidTr="008B01DD">
        <w:trPr>
          <w:trHeight w:val="1440"/>
        </w:trPr>
        <w:tc>
          <w:tcPr>
            <w:tcW w:w="2971" w:type="dxa"/>
          </w:tcPr>
          <w:p w:rsidR="00AD68D4" w:rsidRPr="008B01DD" w:rsidRDefault="00AD68D4" w:rsidP="00380178">
            <w:pPr>
              <w:spacing w:before="3"/>
              <w:rPr>
                <w:sz w:val="28"/>
                <w:szCs w:val="28"/>
              </w:rPr>
            </w:pPr>
          </w:p>
          <w:p w:rsidR="00AD68D4" w:rsidRPr="008B01DD" w:rsidRDefault="00AD68D4" w:rsidP="00380178">
            <w:pPr>
              <w:ind w:left="112"/>
              <w:rPr>
                <w:sz w:val="28"/>
                <w:szCs w:val="28"/>
              </w:rPr>
            </w:pPr>
            <w:r w:rsidRPr="008B01DD">
              <w:rPr>
                <w:noProof/>
                <w:sz w:val="28"/>
                <w:szCs w:val="28"/>
              </w:rPr>
              <w:drawing>
                <wp:inline distT="0" distB="0" distL="0" distR="0" wp14:anchorId="309DED71" wp14:editId="35AADA66">
                  <wp:extent cx="829679" cy="749807"/>
                  <wp:effectExtent l="0" t="0" r="0" b="0"/>
                  <wp:docPr id="32" name="image93.jpg"/>
                  <wp:cNvGraphicFramePr/>
                  <a:graphic xmlns:a="http://schemas.openxmlformats.org/drawingml/2006/main">
                    <a:graphicData uri="http://schemas.openxmlformats.org/drawingml/2006/picture">
                      <pic:pic xmlns:pic="http://schemas.openxmlformats.org/drawingml/2006/picture">
                        <pic:nvPicPr>
                          <pic:cNvPr id="0" name="image93.jpg"/>
                          <pic:cNvPicPr preferRelativeResize="0"/>
                        </pic:nvPicPr>
                        <pic:blipFill>
                          <a:blip r:embed="rId16"/>
                          <a:srcRect/>
                          <a:stretch>
                            <a:fillRect/>
                          </a:stretch>
                        </pic:blipFill>
                        <pic:spPr>
                          <a:xfrm>
                            <a:off x="0" y="0"/>
                            <a:ext cx="829679" cy="749807"/>
                          </a:xfrm>
                          <a:prstGeom prst="rect">
                            <a:avLst/>
                          </a:prstGeom>
                          <a:ln/>
                        </pic:spPr>
                      </pic:pic>
                    </a:graphicData>
                  </a:graphic>
                </wp:inline>
              </w:drawing>
            </w:r>
          </w:p>
          <w:p w:rsidR="00AD68D4" w:rsidRPr="008B01DD" w:rsidRDefault="00AD68D4" w:rsidP="00380178">
            <w:pPr>
              <w:spacing w:before="1"/>
              <w:rPr>
                <w:sz w:val="28"/>
                <w:szCs w:val="28"/>
              </w:rPr>
            </w:pPr>
          </w:p>
        </w:tc>
        <w:tc>
          <w:tcPr>
            <w:tcW w:w="2734" w:type="dxa"/>
          </w:tcPr>
          <w:p w:rsidR="00AD68D4" w:rsidRPr="008B01DD" w:rsidRDefault="00AD68D4" w:rsidP="00380178">
            <w:pPr>
              <w:spacing w:before="27"/>
              <w:ind w:left="131"/>
              <w:rPr>
                <w:sz w:val="28"/>
                <w:szCs w:val="28"/>
              </w:rPr>
            </w:pPr>
            <w:r w:rsidRPr="008B01DD">
              <w:rPr>
                <w:sz w:val="28"/>
                <w:szCs w:val="28"/>
              </w:rPr>
              <w:lastRenderedPageBreak/>
              <w:t>1</w:t>
            </w:r>
          </w:p>
        </w:tc>
        <w:tc>
          <w:tcPr>
            <w:tcW w:w="3929" w:type="dxa"/>
          </w:tcPr>
          <w:p w:rsidR="00BC4CA7" w:rsidRDefault="00AD68D4" w:rsidP="00380178">
            <w:pPr>
              <w:spacing w:before="22"/>
              <w:ind w:left="99"/>
              <w:rPr>
                <w:sz w:val="28"/>
                <w:szCs w:val="28"/>
              </w:rPr>
            </w:pPr>
            <w:r w:rsidRPr="008B01DD">
              <w:rPr>
                <w:sz w:val="28"/>
                <w:szCs w:val="28"/>
              </w:rPr>
              <w:t xml:space="preserve">Коробка с инструментами, приблизительный размер: </w:t>
            </w:r>
          </w:p>
          <w:p w:rsidR="00AD68D4" w:rsidRPr="008B01DD" w:rsidRDefault="00AD68D4" w:rsidP="00380178">
            <w:pPr>
              <w:spacing w:before="22"/>
              <w:ind w:left="99"/>
              <w:rPr>
                <w:sz w:val="28"/>
                <w:szCs w:val="28"/>
              </w:rPr>
            </w:pPr>
            <w:r w:rsidRPr="008B01DD">
              <w:rPr>
                <w:sz w:val="28"/>
                <w:szCs w:val="28"/>
              </w:rPr>
              <w:t>250 мм x 600 мм x 250 мм</w:t>
            </w:r>
          </w:p>
        </w:tc>
      </w:tr>
      <w:tr w:rsidR="001E2FCE" w:rsidRPr="008B01DD" w:rsidTr="008B01DD">
        <w:trPr>
          <w:trHeight w:val="2780"/>
        </w:trPr>
        <w:tc>
          <w:tcPr>
            <w:tcW w:w="2971" w:type="dxa"/>
          </w:tcPr>
          <w:p w:rsidR="00AD68D4" w:rsidRPr="008B01DD" w:rsidRDefault="00AD68D4" w:rsidP="00380178">
            <w:pPr>
              <w:spacing w:before="7"/>
              <w:rPr>
                <w:sz w:val="28"/>
                <w:szCs w:val="28"/>
              </w:rPr>
            </w:pPr>
          </w:p>
          <w:p w:rsidR="00AD68D4" w:rsidRPr="008B01DD" w:rsidRDefault="00AD68D4" w:rsidP="00380178">
            <w:pPr>
              <w:ind w:left="112"/>
              <w:rPr>
                <w:sz w:val="28"/>
                <w:szCs w:val="28"/>
              </w:rPr>
            </w:pPr>
            <w:r w:rsidRPr="008B01DD">
              <w:rPr>
                <w:noProof/>
                <w:sz w:val="28"/>
                <w:szCs w:val="28"/>
              </w:rPr>
              <w:drawing>
                <wp:inline distT="0" distB="0" distL="0" distR="0" wp14:anchorId="7689466E" wp14:editId="0B5FDFD4">
                  <wp:extent cx="747205" cy="1606867"/>
                  <wp:effectExtent l="0" t="0" r="0" b="0"/>
                  <wp:docPr id="36" name="image97.jpg"/>
                  <wp:cNvGraphicFramePr/>
                  <a:graphic xmlns:a="http://schemas.openxmlformats.org/drawingml/2006/main">
                    <a:graphicData uri="http://schemas.openxmlformats.org/drawingml/2006/picture">
                      <pic:pic xmlns:pic="http://schemas.openxmlformats.org/drawingml/2006/picture">
                        <pic:nvPicPr>
                          <pic:cNvPr id="0" name="image97.jpg"/>
                          <pic:cNvPicPr preferRelativeResize="0"/>
                        </pic:nvPicPr>
                        <pic:blipFill>
                          <a:blip r:embed="rId17"/>
                          <a:srcRect/>
                          <a:stretch>
                            <a:fillRect/>
                          </a:stretch>
                        </pic:blipFill>
                        <pic:spPr>
                          <a:xfrm>
                            <a:off x="0" y="0"/>
                            <a:ext cx="747205" cy="1606867"/>
                          </a:xfrm>
                          <a:prstGeom prst="rect">
                            <a:avLst/>
                          </a:prstGeom>
                          <a:ln/>
                        </pic:spPr>
                      </pic:pic>
                    </a:graphicData>
                  </a:graphic>
                </wp:inline>
              </w:drawing>
            </w:r>
          </w:p>
        </w:tc>
        <w:tc>
          <w:tcPr>
            <w:tcW w:w="2734" w:type="dxa"/>
          </w:tcPr>
          <w:p w:rsidR="00AD68D4" w:rsidRPr="008B01DD" w:rsidRDefault="00AD68D4" w:rsidP="00380178">
            <w:pPr>
              <w:spacing w:before="75"/>
              <w:ind w:left="234"/>
              <w:rPr>
                <w:sz w:val="28"/>
                <w:szCs w:val="28"/>
              </w:rPr>
            </w:pPr>
            <w:r w:rsidRPr="008B01DD">
              <w:rPr>
                <w:sz w:val="28"/>
                <w:szCs w:val="28"/>
              </w:rPr>
              <w:t>1-3</w:t>
            </w:r>
          </w:p>
        </w:tc>
        <w:tc>
          <w:tcPr>
            <w:tcW w:w="3929" w:type="dxa"/>
          </w:tcPr>
          <w:p w:rsidR="00AD68D4" w:rsidRPr="008B01DD" w:rsidRDefault="00BC4CA7" w:rsidP="00380178">
            <w:pPr>
              <w:spacing w:before="75"/>
              <w:ind w:left="231"/>
              <w:rPr>
                <w:sz w:val="28"/>
                <w:szCs w:val="28"/>
              </w:rPr>
            </w:pPr>
            <w:r>
              <w:rPr>
                <w:sz w:val="28"/>
                <w:szCs w:val="28"/>
              </w:rPr>
              <w:t>Флористический нож</w:t>
            </w:r>
          </w:p>
        </w:tc>
      </w:tr>
      <w:tr w:rsidR="001E2FCE" w:rsidRPr="008B01DD" w:rsidTr="008B01DD">
        <w:trPr>
          <w:trHeight w:val="1260"/>
        </w:trPr>
        <w:tc>
          <w:tcPr>
            <w:tcW w:w="2971" w:type="dxa"/>
          </w:tcPr>
          <w:p w:rsidR="00AD68D4" w:rsidRPr="008B01DD" w:rsidRDefault="00AD68D4" w:rsidP="00380178">
            <w:pPr>
              <w:spacing w:before="7"/>
              <w:rPr>
                <w:sz w:val="28"/>
                <w:szCs w:val="28"/>
              </w:rPr>
            </w:pPr>
          </w:p>
          <w:p w:rsidR="00AD68D4" w:rsidRPr="008B01DD" w:rsidRDefault="00AD68D4" w:rsidP="00380178">
            <w:pPr>
              <w:ind w:left="112"/>
              <w:rPr>
                <w:sz w:val="28"/>
                <w:szCs w:val="28"/>
              </w:rPr>
            </w:pPr>
            <w:r w:rsidRPr="008B01DD">
              <w:rPr>
                <w:noProof/>
                <w:sz w:val="28"/>
                <w:szCs w:val="28"/>
              </w:rPr>
              <w:drawing>
                <wp:inline distT="0" distB="0" distL="0" distR="0" wp14:anchorId="781A70D9" wp14:editId="296834D0">
                  <wp:extent cx="608488" cy="667512"/>
                  <wp:effectExtent l="0" t="0" r="0" b="0"/>
                  <wp:docPr id="2" name="image95.jpg"/>
                  <wp:cNvGraphicFramePr/>
                  <a:graphic xmlns:a="http://schemas.openxmlformats.org/drawingml/2006/main">
                    <a:graphicData uri="http://schemas.openxmlformats.org/drawingml/2006/picture">
                      <pic:pic xmlns:pic="http://schemas.openxmlformats.org/drawingml/2006/picture">
                        <pic:nvPicPr>
                          <pic:cNvPr id="0" name="image95.jpg"/>
                          <pic:cNvPicPr preferRelativeResize="0"/>
                        </pic:nvPicPr>
                        <pic:blipFill>
                          <a:blip r:embed="rId18"/>
                          <a:srcRect/>
                          <a:stretch>
                            <a:fillRect/>
                          </a:stretch>
                        </pic:blipFill>
                        <pic:spPr>
                          <a:xfrm>
                            <a:off x="0" y="0"/>
                            <a:ext cx="608488" cy="667512"/>
                          </a:xfrm>
                          <a:prstGeom prst="rect">
                            <a:avLst/>
                          </a:prstGeom>
                          <a:ln/>
                        </pic:spPr>
                      </pic:pic>
                    </a:graphicData>
                  </a:graphic>
                </wp:inline>
              </w:drawing>
            </w:r>
          </w:p>
        </w:tc>
        <w:tc>
          <w:tcPr>
            <w:tcW w:w="2734" w:type="dxa"/>
          </w:tcPr>
          <w:p w:rsidR="00AD68D4" w:rsidRPr="008B01DD" w:rsidRDefault="00AD68D4" w:rsidP="00380178">
            <w:pPr>
              <w:spacing w:before="75"/>
              <w:ind w:left="234"/>
              <w:rPr>
                <w:sz w:val="28"/>
                <w:szCs w:val="28"/>
              </w:rPr>
            </w:pPr>
            <w:r w:rsidRPr="008B01DD">
              <w:rPr>
                <w:sz w:val="28"/>
                <w:szCs w:val="28"/>
              </w:rPr>
              <w:t>1-2</w:t>
            </w:r>
          </w:p>
        </w:tc>
        <w:tc>
          <w:tcPr>
            <w:tcW w:w="3929" w:type="dxa"/>
          </w:tcPr>
          <w:p w:rsidR="00AD68D4" w:rsidRPr="008B01DD" w:rsidRDefault="00AD68D4" w:rsidP="00380178">
            <w:pPr>
              <w:spacing w:before="75"/>
              <w:ind w:left="231"/>
              <w:rPr>
                <w:sz w:val="28"/>
                <w:szCs w:val="28"/>
              </w:rPr>
            </w:pPr>
            <w:r w:rsidRPr="008B01DD">
              <w:rPr>
                <w:sz w:val="28"/>
                <w:szCs w:val="28"/>
              </w:rPr>
              <w:t>Ножницы</w:t>
            </w:r>
          </w:p>
        </w:tc>
      </w:tr>
      <w:tr w:rsidR="001E2FCE" w:rsidRPr="008B01DD" w:rsidTr="008B01DD">
        <w:trPr>
          <w:trHeight w:val="1200"/>
        </w:trPr>
        <w:tc>
          <w:tcPr>
            <w:tcW w:w="2971" w:type="dxa"/>
          </w:tcPr>
          <w:p w:rsidR="00AD68D4" w:rsidRPr="008B01DD" w:rsidRDefault="00AD68D4" w:rsidP="00380178">
            <w:pPr>
              <w:spacing w:before="7"/>
              <w:rPr>
                <w:sz w:val="28"/>
                <w:szCs w:val="28"/>
              </w:rPr>
            </w:pPr>
          </w:p>
          <w:p w:rsidR="00AD68D4" w:rsidRPr="008B01DD" w:rsidRDefault="00AD68D4" w:rsidP="00380178">
            <w:pPr>
              <w:ind w:left="112"/>
              <w:rPr>
                <w:sz w:val="28"/>
                <w:szCs w:val="28"/>
              </w:rPr>
            </w:pPr>
            <w:r w:rsidRPr="008B01DD">
              <w:rPr>
                <w:noProof/>
                <w:sz w:val="28"/>
                <w:szCs w:val="28"/>
              </w:rPr>
              <w:drawing>
                <wp:inline distT="0" distB="0" distL="0" distR="0" wp14:anchorId="1DBECC55" wp14:editId="3BB19845">
                  <wp:extent cx="886587" cy="630078"/>
                  <wp:effectExtent l="0" t="0" r="0" b="0"/>
                  <wp:docPr id="35" name="image96.jpg"/>
                  <wp:cNvGraphicFramePr/>
                  <a:graphic xmlns:a="http://schemas.openxmlformats.org/drawingml/2006/main">
                    <a:graphicData uri="http://schemas.openxmlformats.org/drawingml/2006/picture">
                      <pic:pic xmlns:pic="http://schemas.openxmlformats.org/drawingml/2006/picture">
                        <pic:nvPicPr>
                          <pic:cNvPr id="0" name="image96.jpg"/>
                          <pic:cNvPicPr preferRelativeResize="0"/>
                        </pic:nvPicPr>
                        <pic:blipFill>
                          <a:blip r:embed="rId19"/>
                          <a:srcRect/>
                          <a:stretch>
                            <a:fillRect/>
                          </a:stretch>
                        </pic:blipFill>
                        <pic:spPr>
                          <a:xfrm>
                            <a:off x="0" y="0"/>
                            <a:ext cx="886587" cy="630078"/>
                          </a:xfrm>
                          <a:prstGeom prst="rect">
                            <a:avLst/>
                          </a:prstGeom>
                          <a:ln/>
                        </pic:spPr>
                      </pic:pic>
                    </a:graphicData>
                  </a:graphic>
                </wp:inline>
              </w:drawing>
            </w:r>
          </w:p>
        </w:tc>
        <w:tc>
          <w:tcPr>
            <w:tcW w:w="2734" w:type="dxa"/>
          </w:tcPr>
          <w:p w:rsidR="00AD68D4" w:rsidRPr="008B01DD" w:rsidRDefault="00AD68D4" w:rsidP="00380178">
            <w:pPr>
              <w:spacing w:before="75"/>
              <w:ind w:left="234"/>
              <w:rPr>
                <w:sz w:val="28"/>
                <w:szCs w:val="28"/>
              </w:rPr>
            </w:pPr>
            <w:r w:rsidRPr="008B01DD">
              <w:rPr>
                <w:sz w:val="28"/>
                <w:szCs w:val="28"/>
              </w:rPr>
              <w:t>1-5</w:t>
            </w:r>
          </w:p>
        </w:tc>
        <w:tc>
          <w:tcPr>
            <w:tcW w:w="3929" w:type="dxa"/>
          </w:tcPr>
          <w:p w:rsidR="00AD68D4" w:rsidRPr="008B01DD" w:rsidRDefault="00BC4CA7" w:rsidP="00380178">
            <w:pPr>
              <w:spacing w:before="75"/>
              <w:ind w:left="231"/>
              <w:rPr>
                <w:sz w:val="28"/>
                <w:szCs w:val="28"/>
              </w:rPr>
            </w:pPr>
            <w:proofErr w:type="spellStart"/>
            <w:r>
              <w:rPr>
                <w:sz w:val="28"/>
                <w:szCs w:val="28"/>
              </w:rPr>
              <w:t>Бокорезы</w:t>
            </w:r>
            <w:proofErr w:type="spellEnd"/>
            <w:r w:rsidR="00AC5713">
              <w:rPr>
                <w:sz w:val="28"/>
                <w:szCs w:val="28"/>
              </w:rPr>
              <w:t>/кусачки</w:t>
            </w:r>
          </w:p>
        </w:tc>
      </w:tr>
      <w:tr w:rsidR="001E2FCE" w:rsidRPr="008B01DD" w:rsidTr="008B01DD">
        <w:trPr>
          <w:trHeight w:val="1729"/>
        </w:trPr>
        <w:tc>
          <w:tcPr>
            <w:tcW w:w="2971" w:type="dxa"/>
          </w:tcPr>
          <w:p w:rsidR="00AD68D4" w:rsidRPr="008B01DD" w:rsidRDefault="00AD68D4" w:rsidP="00380178">
            <w:pPr>
              <w:spacing w:before="6"/>
              <w:rPr>
                <w:sz w:val="28"/>
                <w:szCs w:val="28"/>
              </w:rPr>
            </w:pPr>
          </w:p>
          <w:p w:rsidR="00AD68D4" w:rsidRPr="008B01DD" w:rsidRDefault="00AD68D4" w:rsidP="00380178">
            <w:pPr>
              <w:ind w:left="131"/>
              <w:rPr>
                <w:sz w:val="28"/>
                <w:szCs w:val="28"/>
              </w:rPr>
            </w:pPr>
            <w:r w:rsidRPr="008B01DD">
              <w:rPr>
                <w:noProof/>
                <w:sz w:val="28"/>
                <w:szCs w:val="28"/>
              </w:rPr>
              <w:drawing>
                <wp:inline distT="0" distB="0" distL="0" distR="0" wp14:anchorId="272B5C2B" wp14:editId="457BB3F0">
                  <wp:extent cx="820571" cy="520064"/>
                  <wp:effectExtent l="0" t="0" r="0" b="0"/>
                  <wp:docPr id="37" name="image98.jpg"/>
                  <wp:cNvGraphicFramePr/>
                  <a:graphic xmlns:a="http://schemas.openxmlformats.org/drawingml/2006/main">
                    <a:graphicData uri="http://schemas.openxmlformats.org/drawingml/2006/picture">
                      <pic:pic xmlns:pic="http://schemas.openxmlformats.org/drawingml/2006/picture">
                        <pic:nvPicPr>
                          <pic:cNvPr id="0" name="image98.jpg"/>
                          <pic:cNvPicPr preferRelativeResize="0"/>
                        </pic:nvPicPr>
                        <pic:blipFill>
                          <a:blip r:embed="rId20"/>
                          <a:srcRect/>
                          <a:stretch>
                            <a:fillRect/>
                          </a:stretch>
                        </pic:blipFill>
                        <pic:spPr>
                          <a:xfrm>
                            <a:off x="0" y="0"/>
                            <a:ext cx="820571" cy="520064"/>
                          </a:xfrm>
                          <a:prstGeom prst="rect">
                            <a:avLst/>
                          </a:prstGeom>
                          <a:ln/>
                        </pic:spPr>
                      </pic:pic>
                    </a:graphicData>
                  </a:graphic>
                </wp:inline>
              </w:drawing>
            </w:r>
          </w:p>
          <w:p w:rsidR="00AD68D4" w:rsidRPr="008B01DD" w:rsidRDefault="00AD68D4" w:rsidP="00380178">
            <w:pPr>
              <w:rPr>
                <w:sz w:val="28"/>
                <w:szCs w:val="28"/>
              </w:rPr>
            </w:pPr>
          </w:p>
          <w:p w:rsidR="00AD68D4" w:rsidRPr="008B01DD" w:rsidRDefault="00AD68D4" w:rsidP="00380178">
            <w:pPr>
              <w:ind w:left="131"/>
              <w:rPr>
                <w:sz w:val="28"/>
                <w:szCs w:val="28"/>
              </w:rPr>
            </w:pPr>
          </w:p>
        </w:tc>
        <w:tc>
          <w:tcPr>
            <w:tcW w:w="2734" w:type="dxa"/>
          </w:tcPr>
          <w:p w:rsidR="00AD68D4" w:rsidRPr="008B01DD" w:rsidRDefault="00AD68D4" w:rsidP="00380178">
            <w:pPr>
              <w:spacing w:before="75"/>
              <w:ind w:left="234"/>
              <w:rPr>
                <w:sz w:val="28"/>
                <w:szCs w:val="28"/>
              </w:rPr>
            </w:pPr>
            <w:r w:rsidRPr="008B01DD">
              <w:rPr>
                <w:sz w:val="28"/>
                <w:szCs w:val="28"/>
              </w:rPr>
              <w:t>1-3</w:t>
            </w:r>
          </w:p>
        </w:tc>
        <w:tc>
          <w:tcPr>
            <w:tcW w:w="3929" w:type="dxa"/>
          </w:tcPr>
          <w:p w:rsidR="00AD68D4" w:rsidRPr="008B01DD" w:rsidRDefault="00AD68D4" w:rsidP="00AC5713">
            <w:pPr>
              <w:spacing w:before="75"/>
              <w:ind w:left="231"/>
              <w:rPr>
                <w:sz w:val="28"/>
                <w:szCs w:val="28"/>
              </w:rPr>
            </w:pPr>
            <w:r w:rsidRPr="008B01DD">
              <w:rPr>
                <w:sz w:val="28"/>
                <w:szCs w:val="28"/>
              </w:rPr>
              <w:t>Плоскогубцы/</w:t>
            </w:r>
            <w:r w:rsidR="00AC5713">
              <w:rPr>
                <w:sz w:val="28"/>
                <w:szCs w:val="28"/>
              </w:rPr>
              <w:t>круглогубцы</w:t>
            </w:r>
          </w:p>
        </w:tc>
      </w:tr>
      <w:tr w:rsidR="001E2FCE" w:rsidRPr="008B01DD" w:rsidTr="008B01DD">
        <w:trPr>
          <w:trHeight w:val="3698"/>
        </w:trPr>
        <w:tc>
          <w:tcPr>
            <w:tcW w:w="2971" w:type="dxa"/>
          </w:tcPr>
          <w:p w:rsidR="000C3976" w:rsidRPr="008B01DD" w:rsidRDefault="000C3976" w:rsidP="000C3976">
            <w:pPr>
              <w:spacing w:before="6"/>
              <w:rPr>
                <w:sz w:val="28"/>
                <w:szCs w:val="28"/>
              </w:rPr>
            </w:pPr>
          </w:p>
          <w:p w:rsidR="000C3976" w:rsidRPr="008B01DD" w:rsidRDefault="000C3976" w:rsidP="000C3976">
            <w:pPr>
              <w:spacing w:before="6"/>
              <w:rPr>
                <w:sz w:val="28"/>
                <w:szCs w:val="28"/>
              </w:rPr>
            </w:pPr>
            <w:r w:rsidRPr="008B01DD">
              <w:rPr>
                <w:noProof/>
                <w:sz w:val="28"/>
                <w:szCs w:val="28"/>
              </w:rPr>
              <w:drawing>
                <wp:inline distT="0" distB="0" distL="0" distR="0" wp14:anchorId="16EAA4BE" wp14:editId="42BEDA46">
                  <wp:extent cx="838696" cy="1540763"/>
                  <wp:effectExtent l="0" t="0" r="0" b="0"/>
                  <wp:docPr id="39" name="image100.jpg"/>
                  <wp:cNvGraphicFramePr/>
                  <a:graphic xmlns:a="http://schemas.openxmlformats.org/drawingml/2006/main">
                    <a:graphicData uri="http://schemas.openxmlformats.org/drawingml/2006/picture">
                      <pic:pic xmlns:pic="http://schemas.openxmlformats.org/drawingml/2006/picture">
                        <pic:nvPicPr>
                          <pic:cNvPr id="0" name="image100.jpg"/>
                          <pic:cNvPicPr preferRelativeResize="0"/>
                        </pic:nvPicPr>
                        <pic:blipFill>
                          <a:blip r:embed="rId21"/>
                          <a:srcRect/>
                          <a:stretch>
                            <a:fillRect/>
                          </a:stretch>
                        </pic:blipFill>
                        <pic:spPr>
                          <a:xfrm>
                            <a:off x="0" y="0"/>
                            <a:ext cx="838696" cy="1540763"/>
                          </a:xfrm>
                          <a:prstGeom prst="rect">
                            <a:avLst/>
                          </a:prstGeom>
                          <a:ln/>
                        </pic:spPr>
                      </pic:pic>
                    </a:graphicData>
                  </a:graphic>
                </wp:inline>
              </w:drawing>
            </w:r>
            <w:r w:rsidR="001E2FCE" w:rsidRPr="008B01DD">
              <w:rPr>
                <w:noProof/>
                <w:sz w:val="28"/>
                <w:szCs w:val="28"/>
              </w:rPr>
              <w:drawing>
                <wp:inline distT="0" distB="0" distL="0" distR="0" wp14:anchorId="74816352" wp14:editId="22CC4018">
                  <wp:extent cx="643925" cy="996696"/>
                  <wp:effectExtent l="0" t="0" r="0" b="0"/>
                  <wp:docPr id="38" name="image99.jpg"/>
                  <wp:cNvGraphicFramePr/>
                  <a:graphic xmlns:a="http://schemas.openxmlformats.org/drawingml/2006/main">
                    <a:graphicData uri="http://schemas.openxmlformats.org/drawingml/2006/picture">
                      <pic:pic xmlns:pic="http://schemas.openxmlformats.org/drawingml/2006/picture">
                        <pic:nvPicPr>
                          <pic:cNvPr id="0" name="image99.jpg"/>
                          <pic:cNvPicPr preferRelativeResize="0"/>
                        </pic:nvPicPr>
                        <pic:blipFill>
                          <a:blip r:embed="rId22"/>
                          <a:srcRect/>
                          <a:stretch>
                            <a:fillRect/>
                          </a:stretch>
                        </pic:blipFill>
                        <pic:spPr>
                          <a:xfrm>
                            <a:off x="0" y="0"/>
                            <a:ext cx="643925" cy="996696"/>
                          </a:xfrm>
                          <a:prstGeom prst="rect">
                            <a:avLst/>
                          </a:prstGeom>
                          <a:ln/>
                        </pic:spPr>
                      </pic:pic>
                    </a:graphicData>
                  </a:graphic>
                </wp:inline>
              </w:drawing>
            </w:r>
          </w:p>
        </w:tc>
        <w:tc>
          <w:tcPr>
            <w:tcW w:w="2734" w:type="dxa"/>
          </w:tcPr>
          <w:p w:rsidR="000C3976" w:rsidRPr="008B01DD" w:rsidRDefault="000C3976" w:rsidP="000C3976">
            <w:pPr>
              <w:spacing w:before="75"/>
              <w:ind w:left="234"/>
              <w:rPr>
                <w:sz w:val="28"/>
                <w:szCs w:val="28"/>
              </w:rPr>
            </w:pPr>
            <w:r w:rsidRPr="008B01DD">
              <w:rPr>
                <w:sz w:val="28"/>
                <w:szCs w:val="28"/>
              </w:rPr>
              <w:t>1-5</w:t>
            </w:r>
          </w:p>
        </w:tc>
        <w:tc>
          <w:tcPr>
            <w:tcW w:w="3929" w:type="dxa"/>
          </w:tcPr>
          <w:p w:rsidR="000C3976" w:rsidRPr="008B01DD" w:rsidRDefault="000C3976" w:rsidP="00AC5713">
            <w:pPr>
              <w:spacing w:before="75"/>
              <w:ind w:left="231"/>
              <w:rPr>
                <w:sz w:val="28"/>
                <w:szCs w:val="28"/>
              </w:rPr>
            </w:pPr>
            <w:r w:rsidRPr="008B01DD">
              <w:rPr>
                <w:sz w:val="28"/>
                <w:szCs w:val="28"/>
              </w:rPr>
              <w:t>Секатор/ ножницы для подрезки</w:t>
            </w:r>
            <w:r w:rsidR="00AC5713">
              <w:rPr>
                <w:sz w:val="28"/>
                <w:szCs w:val="28"/>
              </w:rPr>
              <w:t xml:space="preserve"> растений</w:t>
            </w:r>
            <w:r w:rsidRPr="008B01DD">
              <w:rPr>
                <w:sz w:val="28"/>
                <w:szCs w:val="28"/>
              </w:rPr>
              <w:t xml:space="preserve"> </w:t>
            </w:r>
          </w:p>
        </w:tc>
      </w:tr>
      <w:tr w:rsidR="001E2FCE" w:rsidRPr="008B01DD" w:rsidTr="008B01DD">
        <w:trPr>
          <w:trHeight w:val="2660"/>
        </w:trPr>
        <w:tc>
          <w:tcPr>
            <w:tcW w:w="2971" w:type="dxa"/>
          </w:tcPr>
          <w:p w:rsidR="000C3976" w:rsidRPr="008B01DD" w:rsidRDefault="000C3976" w:rsidP="000C3976">
            <w:pPr>
              <w:spacing w:before="6"/>
              <w:rPr>
                <w:sz w:val="28"/>
                <w:szCs w:val="28"/>
              </w:rPr>
            </w:pPr>
          </w:p>
          <w:p w:rsidR="000C3976" w:rsidRPr="008B01DD" w:rsidRDefault="000C3976" w:rsidP="000C3976">
            <w:pPr>
              <w:spacing w:before="6"/>
              <w:rPr>
                <w:sz w:val="28"/>
                <w:szCs w:val="28"/>
              </w:rPr>
            </w:pPr>
            <w:r w:rsidRPr="008B01DD">
              <w:rPr>
                <w:noProof/>
                <w:sz w:val="28"/>
                <w:szCs w:val="28"/>
              </w:rPr>
              <w:drawing>
                <wp:inline distT="0" distB="0" distL="0" distR="0" wp14:anchorId="2EC893AF" wp14:editId="5FD67BC3">
                  <wp:extent cx="707838" cy="738663"/>
                  <wp:effectExtent l="0" t="0" r="0" b="0"/>
                  <wp:docPr id="40" name="image101.jpg"/>
                  <wp:cNvGraphicFramePr/>
                  <a:graphic xmlns:a="http://schemas.openxmlformats.org/drawingml/2006/main">
                    <a:graphicData uri="http://schemas.openxmlformats.org/drawingml/2006/picture">
                      <pic:pic xmlns:pic="http://schemas.openxmlformats.org/drawingml/2006/picture">
                        <pic:nvPicPr>
                          <pic:cNvPr id="0" name="image101.jpg"/>
                          <pic:cNvPicPr preferRelativeResize="0"/>
                        </pic:nvPicPr>
                        <pic:blipFill>
                          <a:blip r:embed="rId23"/>
                          <a:srcRect/>
                          <a:stretch>
                            <a:fillRect/>
                          </a:stretch>
                        </pic:blipFill>
                        <pic:spPr>
                          <a:xfrm>
                            <a:off x="0" y="0"/>
                            <a:ext cx="707838" cy="738663"/>
                          </a:xfrm>
                          <a:prstGeom prst="rect">
                            <a:avLst/>
                          </a:prstGeom>
                          <a:ln/>
                        </pic:spPr>
                      </pic:pic>
                    </a:graphicData>
                  </a:graphic>
                </wp:inline>
              </w:drawing>
            </w:r>
          </w:p>
          <w:p w:rsidR="000C3976" w:rsidRPr="008B01DD" w:rsidRDefault="000C3976" w:rsidP="000C3976">
            <w:pPr>
              <w:spacing w:before="6"/>
              <w:rPr>
                <w:sz w:val="28"/>
                <w:szCs w:val="28"/>
              </w:rPr>
            </w:pPr>
          </w:p>
        </w:tc>
        <w:tc>
          <w:tcPr>
            <w:tcW w:w="2734" w:type="dxa"/>
          </w:tcPr>
          <w:p w:rsidR="000C3976" w:rsidRPr="008B01DD" w:rsidRDefault="000C3976" w:rsidP="00380178">
            <w:pPr>
              <w:spacing w:before="75"/>
              <w:ind w:left="234"/>
              <w:rPr>
                <w:sz w:val="28"/>
                <w:szCs w:val="28"/>
              </w:rPr>
            </w:pPr>
            <w:r w:rsidRPr="008B01DD">
              <w:rPr>
                <w:sz w:val="28"/>
                <w:szCs w:val="28"/>
              </w:rPr>
              <w:t>1-5</w:t>
            </w:r>
          </w:p>
          <w:p w:rsidR="000C3976" w:rsidRPr="008B01DD" w:rsidRDefault="000C3976" w:rsidP="000C3976">
            <w:pPr>
              <w:spacing w:before="75"/>
              <w:ind w:left="234"/>
              <w:rPr>
                <w:sz w:val="28"/>
                <w:szCs w:val="28"/>
              </w:rPr>
            </w:pPr>
            <w:r w:rsidRPr="008B01DD">
              <w:rPr>
                <w:sz w:val="28"/>
                <w:szCs w:val="28"/>
              </w:rPr>
              <w:t>1-5</w:t>
            </w:r>
          </w:p>
        </w:tc>
        <w:tc>
          <w:tcPr>
            <w:tcW w:w="3929" w:type="dxa"/>
          </w:tcPr>
          <w:p w:rsidR="000C3976" w:rsidRPr="008B01DD" w:rsidRDefault="000C3976" w:rsidP="000C3976">
            <w:pPr>
              <w:spacing w:before="75" w:line="259" w:lineRule="auto"/>
              <w:ind w:left="231"/>
              <w:rPr>
                <w:sz w:val="28"/>
                <w:szCs w:val="28"/>
              </w:rPr>
            </w:pPr>
            <w:r w:rsidRPr="008B01DD">
              <w:rPr>
                <w:sz w:val="28"/>
                <w:szCs w:val="28"/>
              </w:rPr>
              <w:t xml:space="preserve">Швейные иголки </w:t>
            </w:r>
          </w:p>
          <w:p w:rsidR="000C3976" w:rsidRPr="008B01DD" w:rsidRDefault="000C3976" w:rsidP="000C3976">
            <w:pPr>
              <w:spacing w:before="75" w:line="259" w:lineRule="auto"/>
              <w:ind w:left="231"/>
              <w:rPr>
                <w:sz w:val="28"/>
                <w:szCs w:val="28"/>
              </w:rPr>
            </w:pPr>
            <w:r w:rsidRPr="008B01DD">
              <w:rPr>
                <w:sz w:val="28"/>
                <w:szCs w:val="28"/>
              </w:rPr>
              <w:t xml:space="preserve">Нитки - могут быть задействованы при создании дизайна и быть его частью </w:t>
            </w:r>
          </w:p>
          <w:p w:rsidR="000C3976" w:rsidRPr="008B01DD" w:rsidRDefault="000C3976" w:rsidP="000C3976">
            <w:pPr>
              <w:spacing w:before="75" w:line="259" w:lineRule="auto"/>
              <w:ind w:left="231"/>
              <w:rPr>
                <w:sz w:val="28"/>
                <w:szCs w:val="28"/>
              </w:rPr>
            </w:pPr>
          </w:p>
          <w:p w:rsidR="000C3976" w:rsidRPr="008B01DD" w:rsidRDefault="000C3976" w:rsidP="000C3976">
            <w:pPr>
              <w:spacing w:before="75" w:line="259" w:lineRule="auto"/>
              <w:ind w:left="231"/>
              <w:rPr>
                <w:sz w:val="28"/>
                <w:szCs w:val="28"/>
              </w:rPr>
            </w:pPr>
          </w:p>
        </w:tc>
      </w:tr>
      <w:tr w:rsidR="001E2FCE" w:rsidRPr="008B01DD" w:rsidTr="008B01DD">
        <w:trPr>
          <w:trHeight w:val="2660"/>
        </w:trPr>
        <w:tc>
          <w:tcPr>
            <w:tcW w:w="2971" w:type="dxa"/>
          </w:tcPr>
          <w:p w:rsidR="000C3976" w:rsidRPr="008B01DD" w:rsidRDefault="000C3976" w:rsidP="000C3976">
            <w:pPr>
              <w:spacing w:before="6"/>
              <w:rPr>
                <w:sz w:val="28"/>
                <w:szCs w:val="28"/>
              </w:rPr>
            </w:pPr>
          </w:p>
          <w:p w:rsidR="000C3976" w:rsidRPr="008B01DD" w:rsidRDefault="000C3976" w:rsidP="000C3976">
            <w:pPr>
              <w:spacing w:before="6"/>
              <w:rPr>
                <w:sz w:val="28"/>
                <w:szCs w:val="28"/>
              </w:rPr>
            </w:pPr>
            <w:r w:rsidRPr="008B01DD">
              <w:rPr>
                <w:noProof/>
                <w:sz w:val="28"/>
                <w:szCs w:val="28"/>
              </w:rPr>
              <w:drawing>
                <wp:inline distT="0" distB="0" distL="0" distR="0" wp14:anchorId="4256C3DA" wp14:editId="15A45E23">
                  <wp:extent cx="1202294" cy="361950"/>
                  <wp:effectExtent l="0" t="0" r="0" b="0"/>
                  <wp:docPr id="41" name="image102.jpg"/>
                  <wp:cNvGraphicFramePr/>
                  <a:graphic xmlns:a="http://schemas.openxmlformats.org/drawingml/2006/main">
                    <a:graphicData uri="http://schemas.openxmlformats.org/drawingml/2006/picture">
                      <pic:pic xmlns:pic="http://schemas.openxmlformats.org/drawingml/2006/picture">
                        <pic:nvPicPr>
                          <pic:cNvPr id="0" name="image102.jpg"/>
                          <pic:cNvPicPr preferRelativeResize="0"/>
                        </pic:nvPicPr>
                        <pic:blipFill>
                          <a:blip r:embed="rId24"/>
                          <a:srcRect/>
                          <a:stretch>
                            <a:fillRect/>
                          </a:stretch>
                        </pic:blipFill>
                        <pic:spPr>
                          <a:xfrm>
                            <a:off x="0" y="0"/>
                            <a:ext cx="1202294" cy="361950"/>
                          </a:xfrm>
                          <a:prstGeom prst="rect">
                            <a:avLst/>
                          </a:prstGeom>
                          <a:ln/>
                        </pic:spPr>
                      </pic:pic>
                    </a:graphicData>
                  </a:graphic>
                </wp:inline>
              </w:drawing>
            </w:r>
          </w:p>
          <w:p w:rsidR="000C3976" w:rsidRPr="008B01DD" w:rsidRDefault="000C3976" w:rsidP="000C3976">
            <w:pPr>
              <w:spacing w:before="6"/>
              <w:rPr>
                <w:sz w:val="28"/>
                <w:szCs w:val="28"/>
              </w:rPr>
            </w:pPr>
          </w:p>
        </w:tc>
        <w:tc>
          <w:tcPr>
            <w:tcW w:w="2734" w:type="dxa"/>
          </w:tcPr>
          <w:p w:rsidR="000C3976" w:rsidRPr="008B01DD" w:rsidRDefault="000C3976" w:rsidP="00380178">
            <w:pPr>
              <w:spacing w:before="75"/>
              <w:ind w:left="234"/>
              <w:rPr>
                <w:sz w:val="28"/>
                <w:szCs w:val="28"/>
              </w:rPr>
            </w:pPr>
            <w:r w:rsidRPr="008B01DD">
              <w:rPr>
                <w:sz w:val="28"/>
                <w:szCs w:val="28"/>
              </w:rPr>
              <w:t>1-2</w:t>
            </w:r>
          </w:p>
        </w:tc>
        <w:tc>
          <w:tcPr>
            <w:tcW w:w="3929" w:type="dxa"/>
          </w:tcPr>
          <w:p w:rsidR="000C3976" w:rsidRPr="008B01DD" w:rsidRDefault="000C3976" w:rsidP="000C3976">
            <w:pPr>
              <w:spacing w:before="75" w:line="259" w:lineRule="auto"/>
              <w:ind w:left="231"/>
              <w:rPr>
                <w:sz w:val="28"/>
                <w:szCs w:val="28"/>
              </w:rPr>
            </w:pPr>
            <w:proofErr w:type="spellStart"/>
            <w:r w:rsidRPr="008B01DD">
              <w:rPr>
                <w:sz w:val="28"/>
                <w:szCs w:val="28"/>
              </w:rPr>
              <w:t>Степлер</w:t>
            </w:r>
            <w:proofErr w:type="spellEnd"/>
            <w:r w:rsidRPr="008B01DD">
              <w:rPr>
                <w:sz w:val="28"/>
                <w:szCs w:val="28"/>
              </w:rPr>
              <w:t xml:space="preserve"> + 100 скрепок </w:t>
            </w:r>
          </w:p>
          <w:p w:rsidR="000C3976" w:rsidRPr="008B01DD" w:rsidRDefault="000C3976" w:rsidP="000C3976">
            <w:pPr>
              <w:spacing w:before="75" w:line="259" w:lineRule="auto"/>
              <w:ind w:left="231"/>
              <w:rPr>
                <w:sz w:val="28"/>
                <w:szCs w:val="28"/>
              </w:rPr>
            </w:pPr>
            <w:r w:rsidRPr="008B01DD">
              <w:rPr>
                <w:sz w:val="28"/>
                <w:szCs w:val="28"/>
              </w:rPr>
              <w:t>Скрепки: могут быть задействованы при создании дизайна и быть его частью</w:t>
            </w:r>
          </w:p>
        </w:tc>
      </w:tr>
      <w:tr w:rsidR="001E2FCE" w:rsidRPr="008B01DD" w:rsidTr="008B01DD">
        <w:trPr>
          <w:trHeight w:val="2660"/>
        </w:trPr>
        <w:tc>
          <w:tcPr>
            <w:tcW w:w="2971" w:type="dxa"/>
          </w:tcPr>
          <w:p w:rsidR="000C3976" w:rsidRPr="008B01DD" w:rsidRDefault="000C3976" w:rsidP="000C3976">
            <w:pPr>
              <w:spacing w:before="6"/>
              <w:rPr>
                <w:sz w:val="28"/>
                <w:szCs w:val="28"/>
              </w:rPr>
            </w:pPr>
          </w:p>
          <w:p w:rsidR="000C3976" w:rsidRPr="008B01DD" w:rsidRDefault="000C3976" w:rsidP="000C3976">
            <w:pPr>
              <w:spacing w:before="6"/>
              <w:rPr>
                <w:sz w:val="28"/>
                <w:szCs w:val="28"/>
              </w:rPr>
            </w:pPr>
            <w:r w:rsidRPr="008B01DD">
              <w:rPr>
                <w:noProof/>
                <w:sz w:val="28"/>
                <w:szCs w:val="28"/>
              </w:rPr>
              <w:drawing>
                <wp:inline distT="0" distB="0" distL="0" distR="0" wp14:anchorId="5DBC1352" wp14:editId="133E09E2">
                  <wp:extent cx="1212602" cy="570928"/>
                  <wp:effectExtent l="0" t="0" r="0" b="0"/>
                  <wp:docPr id="42" name="image103.jpg"/>
                  <wp:cNvGraphicFramePr/>
                  <a:graphic xmlns:a="http://schemas.openxmlformats.org/drawingml/2006/main">
                    <a:graphicData uri="http://schemas.openxmlformats.org/drawingml/2006/picture">
                      <pic:pic xmlns:pic="http://schemas.openxmlformats.org/drawingml/2006/picture">
                        <pic:nvPicPr>
                          <pic:cNvPr id="0" name="image103.jpg"/>
                          <pic:cNvPicPr preferRelativeResize="0"/>
                        </pic:nvPicPr>
                        <pic:blipFill>
                          <a:blip r:embed="rId25"/>
                          <a:srcRect/>
                          <a:stretch>
                            <a:fillRect/>
                          </a:stretch>
                        </pic:blipFill>
                        <pic:spPr>
                          <a:xfrm>
                            <a:off x="0" y="0"/>
                            <a:ext cx="1212602" cy="570928"/>
                          </a:xfrm>
                          <a:prstGeom prst="rect">
                            <a:avLst/>
                          </a:prstGeom>
                          <a:ln/>
                        </pic:spPr>
                      </pic:pic>
                    </a:graphicData>
                  </a:graphic>
                </wp:inline>
              </w:drawing>
            </w:r>
          </w:p>
        </w:tc>
        <w:tc>
          <w:tcPr>
            <w:tcW w:w="2734" w:type="dxa"/>
          </w:tcPr>
          <w:p w:rsidR="000C3976" w:rsidRPr="008B01DD" w:rsidRDefault="000C3976" w:rsidP="00380178">
            <w:pPr>
              <w:spacing w:before="75"/>
              <w:ind w:left="234"/>
              <w:rPr>
                <w:sz w:val="28"/>
                <w:szCs w:val="28"/>
              </w:rPr>
            </w:pPr>
            <w:r w:rsidRPr="008B01DD">
              <w:rPr>
                <w:sz w:val="28"/>
                <w:szCs w:val="28"/>
              </w:rPr>
              <w:t>1</w:t>
            </w:r>
          </w:p>
        </w:tc>
        <w:tc>
          <w:tcPr>
            <w:tcW w:w="3929" w:type="dxa"/>
          </w:tcPr>
          <w:p w:rsidR="000C3976" w:rsidRPr="008B01DD" w:rsidRDefault="000C3976" w:rsidP="00380178">
            <w:pPr>
              <w:spacing w:before="75"/>
              <w:ind w:left="231"/>
              <w:rPr>
                <w:sz w:val="28"/>
                <w:szCs w:val="28"/>
              </w:rPr>
            </w:pPr>
            <w:r w:rsidRPr="008B01DD">
              <w:rPr>
                <w:sz w:val="28"/>
                <w:szCs w:val="28"/>
              </w:rPr>
              <w:t>Мерная рулетка 5м</w:t>
            </w:r>
          </w:p>
          <w:p w:rsidR="000C3976" w:rsidRPr="008B01DD" w:rsidRDefault="000C3976" w:rsidP="00380178">
            <w:pPr>
              <w:spacing w:before="75"/>
              <w:ind w:left="231"/>
              <w:rPr>
                <w:sz w:val="28"/>
                <w:szCs w:val="28"/>
              </w:rPr>
            </w:pPr>
          </w:p>
        </w:tc>
      </w:tr>
      <w:tr w:rsidR="001E2FCE" w:rsidRPr="008B01DD" w:rsidTr="008B01DD">
        <w:trPr>
          <w:trHeight w:val="2660"/>
        </w:trPr>
        <w:tc>
          <w:tcPr>
            <w:tcW w:w="2971" w:type="dxa"/>
          </w:tcPr>
          <w:p w:rsidR="000C3976" w:rsidRPr="008B01DD" w:rsidRDefault="000C3976" w:rsidP="000C3976">
            <w:pPr>
              <w:spacing w:before="6"/>
              <w:rPr>
                <w:sz w:val="28"/>
                <w:szCs w:val="28"/>
              </w:rPr>
            </w:pPr>
          </w:p>
          <w:p w:rsidR="000C3976" w:rsidRPr="008B01DD" w:rsidRDefault="000C3976" w:rsidP="000C3976">
            <w:pPr>
              <w:spacing w:before="6"/>
              <w:rPr>
                <w:sz w:val="28"/>
                <w:szCs w:val="28"/>
              </w:rPr>
            </w:pPr>
            <w:r w:rsidRPr="008B01DD">
              <w:rPr>
                <w:noProof/>
                <w:sz w:val="28"/>
                <w:szCs w:val="28"/>
              </w:rPr>
              <w:drawing>
                <wp:inline distT="0" distB="0" distL="0" distR="0" wp14:anchorId="4E0DD574" wp14:editId="03C29F62">
                  <wp:extent cx="1020601" cy="839628"/>
                  <wp:effectExtent l="0" t="0" r="0" b="0"/>
                  <wp:docPr id="43" name="image104.jpg"/>
                  <wp:cNvGraphicFramePr/>
                  <a:graphic xmlns:a="http://schemas.openxmlformats.org/drawingml/2006/main">
                    <a:graphicData uri="http://schemas.openxmlformats.org/drawingml/2006/picture">
                      <pic:pic xmlns:pic="http://schemas.openxmlformats.org/drawingml/2006/picture">
                        <pic:nvPicPr>
                          <pic:cNvPr id="0" name="image104.jpg"/>
                          <pic:cNvPicPr preferRelativeResize="0"/>
                        </pic:nvPicPr>
                        <pic:blipFill>
                          <a:blip r:embed="rId26"/>
                          <a:srcRect/>
                          <a:stretch>
                            <a:fillRect/>
                          </a:stretch>
                        </pic:blipFill>
                        <pic:spPr>
                          <a:xfrm>
                            <a:off x="0" y="0"/>
                            <a:ext cx="1020601" cy="839628"/>
                          </a:xfrm>
                          <a:prstGeom prst="rect">
                            <a:avLst/>
                          </a:prstGeom>
                          <a:ln/>
                        </pic:spPr>
                      </pic:pic>
                    </a:graphicData>
                  </a:graphic>
                </wp:inline>
              </w:drawing>
            </w:r>
          </w:p>
        </w:tc>
        <w:tc>
          <w:tcPr>
            <w:tcW w:w="2734" w:type="dxa"/>
          </w:tcPr>
          <w:p w:rsidR="000C3976" w:rsidRPr="008B01DD" w:rsidRDefault="000C3976" w:rsidP="00380178">
            <w:pPr>
              <w:spacing w:before="75"/>
              <w:ind w:left="234"/>
              <w:rPr>
                <w:sz w:val="28"/>
                <w:szCs w:val="28"/>
              </w:rPr>
            </w:pPr>
            <w:r w:rsidRPr="008B01DD">
              <w:rPr>
                <w:sz w:val="28"/>
                <w:szCs w:val="28"/>
              </w:rPr>
              <w:t>1</w:t>
            </w:r>
          </w:p>
        </w:tc>
        <w:tc>
          <w:tcPr>
            <w:tcW w:w="3929" w:type="dxa"/>
          </w:tcPr>
          <w:p w:rsidR="000C3976" w:rsidRPr="008B01DD" w:rsidRDefault="000C3976" w:rsidP="00380178">
            <w:pPr>
              <w:spacing w:before="75"/>
              <w:ind w:left="231"/>
              <w:rPr>
                <w:sz w:val="28"/>
                <w:szCs w:val="28"/>
              </w:rPr>
            </w:pPr>
            <w:r w:rsidRPr="008B01DD">
              <w:rPr>
                <w:sz w:val="28"/>
                <w:szCs w:val="28"/>
              </w:rPr>
              <w:t>Наполнитель для пробирок</w:t>
            </w:r>
          </w:p>
        </w:tc>
      </w:tr>
      <w:tr w:rsidR="001E2FCE" w:rsidRPr="008B01DD" w:rsidTr="008B01DD">
        <w:trPr>
          <w:trHeight w:val="2660"/>
        </w:trPr>
        <w:tc>
          <w:tcPr>
            <w:tcW w:w="2971" w:type="dxa"/>
          </w:tcPr>
          <w:p w:rsidR="000C3976" w:rsidRPr="008B01DD" w:rsidRDefault="000C3976" w:rsidP="000C3976">
            <w:pPr>
              <w:spacing w:before="6"/>
              <w:rPr>
                <w:sz w:val="28"/>
                <w:szCs w:val="28"/>
              </w:rPr>
            </w:pPr>
          </w:p>
          <w:p w:rsidR="000C3976" w:rsidRPr="008B01DD" w:rsidRDefault="000C3976" w:rsidP="000C3976">
            <w:pPr>
              <w:spacing w:before="6"/>
              <w:rPr>
                <w:sz w:val="28"/>
                <w:szCs w:val="28"/>
              </w:rPr>
            </w:pPr>
            <w:r w:rsidRPr="008B01DD">
              <w:rPr>
                <w:noProof/>
                <w:sz w:val="28"/>
                <w:szCs w:val="28"/>
              </w:rPr>
              <w:drawing>
                <wp:inline distT="0" distB="0" distL="0" distR="0" wp14:anchorId="5C6916B7" wp14:editId="46995973">
                  <wp:extent cx="1117068" cy="574357"/>
                  <wp:effectExtent l="0" t="0" r="0" b="0"/>
                  <wp:docPr id="44" name="image105.jpg"/>
                  <wp:cNvGraphicFramePr/>
                  <a:graphic xmlns:a="http://schemas.openxmlformats.org/drawingml/2006/main">
                    <a:graphicData uri="http://schemas.openxmlformats.org/drawingml/2006/picture">
                      <pic:pic xmlns:pic="http://schemas.openxmlformats.org/drawingml/2006/picture">
                        <pic:nvPicPr>
                          <pic:cNvPr id="0" name="image105.jpg"/>
                          <pic:cNvPicPr preferRelativeResize="0"/>
                        </pic:nvPicPr>
                        <pic:blipFill>
                          <a:blip r:embed="rId27"/>
                          <a:srcRect/>
                          <a:stretch>
                            <a:fillRect/>
                          </a:stretch>
                        </pic:blipFill>
                        <pic:spPr>
                          <a:xfrm>
                            <a:off x="0" y="0"/>
                            <a:ext cx="1117068" cy="574357"/>
                          </a:xfrm>
                          <a:prstGeom prst="rect">
                            <a:avLst/>
                          </a:prstGeom>
                          <a:ln/>
                        </pic:spPr>
                      </pic:pic>
                    </a:graphicData>
                  </a:graphic>
                </wp:inline>
              </w:drawing>
            </w:r>
          </w:p>
        </w:tc>
        <w:tc>
          <w:tcPr>
            <w:tcW w:w="2734" w:type="dxa"/>
          </w:tcPr>
          <w:p w:rsidR="000C3976" w:rsidRPr="008B01DD" w:rsidRDefault="000C3976" w:rsidP="00380178">
            <w:pPr>
              <w:spacing w:before="75"/>
              <w:ind w:left="234"/>
              <w:rPr>
                <w:sz w:val="28"/>
                <w:szCs w:val="28"/>
              </w:rPr>
            </w:pPr>
            <w:r w:rsidRPr="008B01DD">
              <w:rPr>
                <w:sz w:val="28"/>
                <w:szCs w:val="28"/>
              </w:rPr>
              <w:t>1</w:t>
            </w:r>
          </w:p>
        </w:tc>
        <w:tc>
          <w:tcPr>
            <w:tcW w:w="3929" w:type="dxa"/>
          </w:tcPr>
          <w:p w:rsidR="000C3976" w:rsidRPr="008B01DD" w:rsidRDefault="000C3976" w:rsidP="00380178">
            <w:pPr>
              <w:spacing w:before="75"/>
              <w:ind w:left="231"/>
              <w:rPr>
                <w:sz w:val="28"/>
                <w:szCs w:val="28"/>
              </w:rPr>
            </w:pPr>
            <w:r w:rsidRPr="008B01DD">
              <w:rPr>
                <w:sz w:val="28"/>
                <w:szCs w:val="28"/>
              </w:rPr>
              <w:t xml:space="preserve">Шило </w:t>
            </w:r>
          </w:p>
        </w:tc>
      </w:tr>
      <w:tr w:rsidR="001E2FCE" w:rsidRPr="008B01DD" w:rsidTr="008B01DD">
        <w:trPr>
          <w:trHeight w:val="2660"/>
        </w:trPr>
        <w:tc>
          <w:tcPr>
            <w:tcW w:w="2971" w:type="dxa"/>
          </w:tcPr>
          <w:p w:rsidR="000C3976" w:rsidRPr="008B01DD" w:rsidRDefault="000C3976" w:rsidP="000C3976">
            <w:pPr>
              <w:spacing w:before="6"/>
              <w:rPr>
                <w:sz w:val="28"/>
                <w:szCs w:val="28"/>
              </w:rPr>
            </w:pPr>
          </w:p>
          <w:p w:rsidR="000C3976" w:rsidRPr="008B01DD" w:rsidRDefault="000C3976" w:rsidP="000C3976">
            <w:pPr>
              <w:spacing w:before="6"/>
              <w:rPr>
                <w:sz w:val="28"/>
                <w:szCs w:val="28"/>
              </w:rPr>
            </w:pPr>
            <w:r w:rsidRPr="008B01DD">
              <w:rPr>
                <w:noProof/>
                <w:sz w:val="28"/>
                <w:szCs w:val="28"/>
              </w:rPr>
              <w:drawing>
                <wp:inline distT="0" distB="0" distL="0" distR="0" wp14:anchorId="04096AFF" wp14:editId="785A606C">
                  <wp:extent cx="918362" cy="1321593"/>
                  <wp:effectExtent l="0" t="0" r="0" b="0"/>
                  <wp:docPr id="15" name="image52.jpg"/>
                  <wp:cNvGraphicFramePr/>
                  <a:graphic xmlns:a="http://schemas.openxmlformats.org/drawingml/2006/main">
                    <a:graphicData uri="http://schemas.openxmlformats.org/drawingml/2006/picture">
                      <pic:pic xmlns:pic="http://schemas.openxmlformats.org/drawingml/2006/picture">
                        <pic:nvPicPr>
                          <pic:cNvPr id="0" name="image52.jpg"/>
                          <pic:cNvPicPr preferRelativeResize="0"/>
                        </pic:nvPicPr>
                        <pic:blipFill>
                          <a:blip r:embed="rId28"/>
                          <a:srcRect/>
                          <a:stretch>
                            <a:fillRect/>
                          </a:stretch>
                        </pic:blipFill>
                        <pic:spPr>
                          <a:xfrm>
                            <a:off x="0" y="0"/>
                            <a:ext cx="918362" cy="1321593"/>
                          </a:xfrm>
                          <a:prstGeom prst="rect">
                            <a:avLst/>
                          </a:prstGeom>
                          <a:ln/>
                        </pic:spPr>
                      </pic:pic>
                    </a:graphicData>
                  </a:graphic>
                </wp:inline>
              </w:drawing>
            </w:r>
          </w:p>
        </w:tc>
        <w:tc>
          <w:tcPr>
            <w:tcW w:w="2734" w:type="dxa"/>
          </w:tcPr>
          <w:p w:rsidR="000C3976" w:rsidRPr="008B01DD" w:rsidRDefault="000C3976" w:rsidP="00380178">
            <w:pPr>
              <w:spacing w:before="75"/>
              <w:ind w:left="234"/>
              <w:rPr>
                <w:sz w:val="28"/>
                <w:szCs w:val="28"/>
              </w:rPr>
            </w:pPr>
            <w:r w:rsidRPr="008B01DD">
              <w:rPr>
                <w:sz w:val="28"/>
                <w:szCs w:val="28"/>
              </w:rPr>
              <w:t>1</w:t>
            </w:r>
          </w:p>
          <w:p w:rsidR="000C3976" w:rsidRPr="008B01DD" w:rsidRDefault="000C3976" w:rsidP="000C3976">
            <w:pPr>
              <w:spacing w:before="75"/>
              <w:ind w:left="234"/>
              <w:rPr>
                <w:sz w:val="28"/>
                <w:szCs w:val="28"/>
              </w:rPr>
            </w:pPr>
          </w:p>
          <w:p w:rsidR="000C3976" w:rsidRPr="008B01DD" w:rsidRDefault="000C3976" w:rsidP="000C3976">
            <w:pPr>
              <w:spacing w:before="75"/>
              <w:ind w:left="234"/>
              <w:rPr>
                <w:sz w:val="28"/>
                <w:szCs w:val="28"/>
              </w:rPr>
            </w:pPr>
          </w:p>
          <w:p w:rsidR="000C3976" w:rsidRPr="008B01DD" w:rsidRDefault="000C3976" w:rsidP="000C3976">
            <w:pPr>
              <w:spacing w:before="75"/>
              <w:ind w:left="234"/>
              <w:rPr>
                <w:sz w:val="28"/>
                <w:szCs w:val="28"/>
              </w:rPr>
            </w:pPr>
          </w:p>
          <w:p w:rsidR="000C3976" w:rsidRPr="008B01DD" w:rsidRDefault="000C3976" w:rsidP="000C3976">
            <w:pPr>
              <w:spacing w:before="75"/>
              <w:ind w:left="234"/>
              <w:rPr>
                <w:sz w:val="28"/>
                <w:szCs w:val="28"/>
              </w:rPr>
            </w:pPr>
            <w:r w:rsidRPr="008B01DD">
              <w:rPr>
                <w:sz w:val="28"/>
                <w:szCs w:val="28"/>
              </w:rPr>
              <w:t>1-10</w:t>
            </w:r>
          </w:p>
        </w:tc>
        <w:tc>
          <w:tcPr>
            <w:tcW w:w="3929" w:type="dxa"/>
          </w:tcPr>
          <w:p w:rsidR="000C3976" w:rsidRPr="008B01DD" w:rsidRDefault="000C3976" w:rsidP="00380178">
            <w:pPr>
              <w:spacing w:before="75"/>
              <w:ind w:left="231"/>
              <w:rPr>
                <w:sz w:val="28"/>
                <w:szCs w:val="28"/>
              </w:rPr>
            </w:pPr>
            <w:r w:rsidRPr="008B01DD">
              <w:rPr>
                <w:sz w:val="28"/>
                <w:szCs w:val="28"/>
              </w:rPr>
              <w:t>Дрель-</w:t>
            </w:r>
            <w:proofErr w:type="spellStart"/>
            <w:r w:rsidRPr="008B01DD">
              <w:rPr>
                <w:sz w:val="28"/>
                <w:szCs w:val="28"/>
              </w:rPr>
              <w:t>шуруповерт</w:t>
            </w:r>
            <w:proofErr w:type="spellEnd"/>
          </w:p>
          <w:p w:rsidR="000C3976" w:rsidRPr="008B01DD" w:rsidRDefault="000C3976" w:rsidP="000C3976">
            <w:pPr>
              <w:spacing w:before="75"/>
              <w:ind w:left="231"/>
              <w:rPr>
                <w:sz w:val="28"/>
                <w:szCs w:val="28"/>
              </w:rPr>
            </w:pPr>
          </w:p>
          <w:p w:rsidR="000C3976" w:rsidRPr="008B01DD" w:rsidRDefault="000C3976" w:rsidP="000C3976">
            <w:pPr>
              <w:spacing w:before="75"/>
              <w:ind w:left="231"/>
              <w:rPr>
                <w:sz w:val="28"/>
                <w:szCs w:val="28"/>
              </w:rPr>
            </w:pPr>
          </w:p>
          <w:p w:rsidR="000C3976" w:rsidRPr="008B01DD" w:rsidRDefault="000C3976" w:rsidP="000C3976">
            <w:pPr>
              <w:spacing w:before="75"/>
              <w:ind w:left="231"/>
              <w:rPr>
                <w:sz w:val="28"/>
                <w:szCs w:val="28"/>
              </w:rPr>
            </w:pPr>
          </w:p>
          <w:p w:rsidR="000C3976" w:rsidRPr="008B01DD" w:rsidRDefault="000C3976" w:rsidP="000C3976">
            <w:pPr>
              <w:spacing w:before="75" w:line="259" w:lineRule="auto"/>
              <w:ind w:left="231"/>
              <w:rPr>
                <w:sz w:val="28"/>
                <w:szCs w:val="28"/>
              </w:rPr>
            </w:pPr>
            <w:r w:rsidRPr="008B01DD">
              <w:rPr>
                <w:sz w:val="28"/>
                <w:szCs w:val="28"/>
              </w:rPr>
              <w:t>Сверла для дрели (только стандартные), как на изображении</w:t>
            </w:r>
          </w:p>
        </w:tc>
      </w:tr>
      <w:tr w:rsidR="001E2FCE" w:rsidRPr="008B01DD" w:rsidTr="008B01DD">
        <w:trPr>
          <w:trHeight w:val="2660"/>
        </w:trPr>
        <w:tc>
          <w:tcPr>
            <w:tcW w:w="2971" w:type="dxa"/>
          </w:tcPr>
          <w:p w:rsidR="000C3976" w:rsidRPr="008B01DD" w:rsidRDefault="000C3976" w:rsidP="000C3976">
            <w:pPr>
              <w:spacing w:before="6"/>
              <w:rPr>
                <w:sz w:val="28"/>
                <w:szCs w:val="28"/>
              </w:rPr>
            </w:pPr>
          </w:p>
          <w:p w:rsidR="000C3976" w:rsidRPr="008B01DD" w:rsidRDefault="000C3976" w:rsidP="000C3976">
            <w:pPr>
              <w:spacing w:before="6"/>
              <w:rPr>
                <w:sz w:val="28"/>
                <w:szCs w:val="28"/>
              </w:rPr>
            </w:pPr>
            <w:r w:rsidRPr="008B01DD">
              <w:rPr>
                <w:noProof/>
                <w:sz w:val="28"/>
                <w:szCs w:val="28"/>
              </w:rPr>
              <w:drawing>
                <wp:inline distT="0" distB="0" distL="0" distR="0" wp14:anchorId="3E31FA62" wp14:editId="1E5F51DA">
                  <wp:extent cx="1039767" cy="546068"/>
                  <wp:effectExtent l="0" t="0" r="0" b="0"/>
                  <wp:docPr id="16" name="image53.jpg"/>
                  <wp:cNvGraphicFramePr/>
                  <a:graphic xmlns:a="http://schemas.openxmlformats.org/drawingml/2006/main">
                    <a:graphicData uri="http://schemas.openxmlformats.org/drawingml/2006/picture">
                      <pic:pic xmlns:pic="http://schemas.openxmlformats.org/drawingml/2006/picture">
                        <pic:nvPicPr>
                          <pic:cNvPr id="0" name="image53.jpg"/>
                          <pic:cNvPicPr preferRelativeResize="0"/>
                        </pic:nvPicPr>
                        <pic:blipFill>
                          <a:blip r:embed="rId29"/>
                          <a:srcRect/>
                          <a:stretch>
                            <a:fillRect/>
                          </a:stretch>
                        </pic:blipFill>
                        <pic:spPr>
                          <a:xfrm>
                            <a:off x="0" y="0"/>
                            <a:ext cx="1039767" cy="546068"/>
                          </a:xfrm>
                          <a:prstGeom prst="rect">
                            <a:avLst/>
                          </a:prstGeom>
                          <a:ln/>
                        </pic:spPr>
                      </pic:pic>
                    </a:graphicData>
                  </a:graphic>
                </wp:inline>
              </w:drawing>
            </w:r>
          </w:p>
        </w:tc>
        <w:tc>
          <w:tcPr>
            <w:tcW w:w="2734" w:type="dxa"/>
          </w:tcPr>
          <w:p w:rsidR="000C3976" w:rsidRPr="008B01DD" w:rsidRDefault="000C3976" w:rsidP="00380178">
            <w:pPr>
              <w:spacing w:before="75"/>
              <w:ind w:left="234"/>
              <w:rPr>
                <w:sz w:val="28"/>
                <w:szCs w:val="28"/>
              </w:rPr>
            </w:pPr>
            <w:r w:rsidRPr="008B01DD">
              <w:rPr>
                <w:sz w:val="28"/>
                <w:szCs w:val="28"/>
              </w:rPr>
              <w:t>1</w:t>
            </w:r>
          </w:p>
        </w:tc>
        <w:tc>
          <w:tcPr>
            <w:tcW w:w="3929" w:type="dxa"/>
          </w:tcPr>
          <w:p w:rsidR="000C3976" w:rsidRPr="008B01DD" w:rsidRDefault="000C3976" w:rsidP="003264A7">
            <w:pPr>
              <w:spacing w:before="75" w:line="259" w:lineRule="auto"/>
              <w:ind w:left="231"/>
              <w:rPr>
                <w:sz w:val="28"/>
                <w:szCs w:val="28"/>
              </w:rPr>
            </w:pPr>
            <w:r w:rsidRPr="008B01DD">
              <w:rPr>
                <w:sz w:val="28"/>
                <w:szCs w:val="28"/>
              </w:rPr>
              <w:t xml:space="preserve">Клеевой пистолет </w:t>
            </w:r>
          </w:p>
        </w:tc>
      </w:tr>
      <w:tr w:rsidR="001E2FCE" w:rsidRPr="008B01DD" w:rsidTr="008B01DD">
        <w:trPr>
          <w:trHeight w:val="2660"/>
        </w:trPr>
        <w:tc>
          <w:tcPr>
            <w:tcW w:w="2971" w:type="dxa"/>
          </w:tcPr>
          <w:p w:rsidR="002C2776" w:rsidRPr="008B01DD" w:rsidRDefault="002C2776" w:rsidP="002C2776">
            <w:pPr>
              <w:spacing w:before="6"/>
              <w:rPr>
                <w:sz w:val="28"/>
                <w:szCs w:val="28"/>
              </w:rPr>
            </w:pPr>
          </w:p>
          <w:p w:rsidR="002C2776" w:rsidRPr="008B01DD" w:rsidRDefault="002C2776" w:rsidP="002C2776">
            <w:pPr>
              <w:spacing w:before="6"/>
              <w:rPr>
                <w:sz w:val="28"/>
                <w:szCs w:val="28"/>
              </w:rPr>
            </w:pPr>
            <w:r w:rsidRPr="008B01DD">
              <w:rPr>
                <w:noProof/>
                <w:sz w:val="28"/>
                <w:szCs w:val="28"/>
              </w:rPr>
              <w:drawing>
                <wp:inline distT="0" distB="0" distL="0" distR="0" wp14:anchorId="6E854814" wp14:editId="0A2B0D19">
                  <wp:extent cx="746928" cy="443483"/>
                  <wp:effectExtent l="0" t="0" r="0" b="0"/>
                  <wp:docPr id="14" name="image55.jpg"/>
                  <wp:cNvGraphicFramePr/>
                  <a:graphic xmlns:a="http://schemas.openxmlformats.org/drawingml/2006/main">
                    <a:graphicData uri="http://schemas.openxmlformats.org/drawingml/2006/picture">
                      <pic:pic xmlns:pic="http://schemas.openxmlformats.org/drawingml/2006/picture">
                        <pic:nvPicPr>
                          <pic:cNvPr id="0" name="image55.jpg"/>
                          <pic:cNvPicPr preferRelativeResize="0"/>
                        </pic:nvPicPr>
                        <pic:blipFill>
                          <a:blip r:embed="rId30"/>
                          <a:srcRect/>
                          <a:stretch>
                            <a:fillRect/>
                          </a:stretch>
                        </pic:blipFill>
                        <pic:spPr>
                          <a:xfrm>
                            <a:off x="0" y="0"/>
                            <a:ext cx="746928" cy="443483"/>
                          </a:xfrm>
                          <a:prstGeom prst="rect">
                            <a:avLst/>
                          </a:prstGeom>
                          <a:ln/>
                        </pic:spPr>
                      </pic:pic>
                    </a:graphicData>
                  </a:graphic>
                </wp:inline>
              </w:drawing>
            </w:r>
          </w:p>
          <w:p w:rsidR="002C2776" w:rsidRPr="008B01DD" w:rsidRDefault="002C2776" w:rsidP="002C2776">
            <w:pPr>
              <w:spacing w:before="6"/>
              <w:rPr>
                <w:sz w:val="28"/>
                <w:szCs w:val="28"/>
              </w:rPr>
            </w:pPr>
          </w:p>
        </w:tc>
        <w:tc>
          <w:tcPr>
            <w:tcW w:w="2734" w:type="dxa"/>
          </w:tcPr>
          <w:p w:rsidR="002C2776" w:rsidRPr="008B01DD" w:rsidRDefault="002C2776" w:rsidP="002C2776">
            <w:pPr>
              <w:spacing w:before="75"/>
              <w:ind w:left="234"/>
              <w:rPr>
                <w:sz w:val="28"/>
                <w:szCs w:val="28"/>
              </w:rPr>
            </w:pPr>
            <w:r w:rsidRPr="008B01DD">
              <w:rPr>
                <w:sz w:val="28"/>
                <w:szCs w:val="28"/>
              </w:rPr>
              <w:t>1</w:t>
            </w:r>
          </w:p>
        </w:tc>
        <w:tc>
          <w:tcPr>
            <w:tcW w:w="3929" w:type="dxa"/>
          </w:tcPr>
          <w:p w:rsidR="002C2776" w:rsidRPr="008B01DD" w:rsidRDefault="002C2776" w:rsidP="002C2776">
            <w:pPr>
              <w:spacing w:before="75" w:line="259" w:lineRule="auto"/>
              <w:ind w:left="231"/>
              <w:rPr>
                <w:sz w:val="28"/>
                <w:szCs w:val="28"/>
              </w:rPr>
            </w:pPr>
            <w:r w:rsidRPr="008B01DD">
              <w:rPr>
                <w:sz w:val="28"/>
                <w:szCs w:val="28"/>
              </w:rPr>
              <w:t>Клей-</w:t>
            </w:r>
            <w:proofErr w:type="gramStart"/>
            <w:r w:rsidRPr="008B01DD">
              <w:rPr>
                <w:sz w:val="28"/>
                <w:szCs w:val="28"/>
              </w:rPr>
              <w:t>карандаш(</w:t>
            </w:r>
            <w:proofErr w:type="gramEnd"/>
            <w:r w:rsidRPr="008B01DD">
              <w:rPr>
                <w:sz w:val="28"/>
                <w:szCs w:val="28"/>
              </w:rPr>
              <w:t xml:space="preserve">40 штук в упаковке) </w:t>
            </w:r>
          </w:p>
          <w:p w:rsidR="002C2776" w:rsidRPr="008B01DD" w:rsidRDefault="002C2776" w:rsidP="002C2776">
            <w:pPr>
              <w:spacing w:before="75" w:line="259" w:lineRule="auto"/>
              <w:ind w:left="231"/>
              <w:rPr>
                <w:sz w:val="28"/>
                <w:szCs w:val="28"/>
              </w:rPr>
            </w:pPr>
            <w:r w:rsidRPr="008B01DD">
              <w:rPr>
                <w:sz w:val="28"/>
                <w:szCs w:val="28"/>
              </w:rPr>
              <w:t xml:space="preserve">Клей - может быть задействован при создании дизайна и быть его частью </w:t>
            </w:r>
          </w:p>
        </w:tc>
      </w:tr>
      <w:tr w:rsidR="001E2FCE" w:rsidRPr="008B01DD" w:rsidTr="008B01DD">
        <w:trPr>
          <w:trHeight w:val="2660"/>
        </w:trPr>
        <w:tc>
          <w:tcPr>
            <w:tcW w:w="2971" w:type="dxa"/>
          </w:tcPr>
          <w:p w:rsidR="002C2776" w:rsidRPr="008B01DD" w:rsidRDefault="002C2776" w:rsidP="002C2776">
            <w:pPr>
              <w:spacing w:before="6"/>
              <w:rPr>
                <w:sz w:val="28"/>
                <w:szCs w:val="28"/>
              </w:rPr>
            </w:pPr>
          </w:p>
          <w:p w:rsidR="002C2776" w:rsidRPr="008B01DD" w:rsidRDefault="002C2776" w:rsidP="002C2776">
            <w:pPr>
              <w:spacing w:before="6"/>
              <w:rPr>
                <w:sz w:val="28"/>
                <w:szCs w:val="28"/>
              </w:rPr>
            </w:pPr>
            <w:r w:rsidRPr="008B01DD">
              <w:rPr>
                <w:noProof/>
                <w:sz w:val="28"/>
                <w:szCs w:val="28"/>
              </w:rPr>
              <w:drawing>
                <wp:inline distT="0" distB="0" distL="0" distR="0" wp14:anchorId="30A225DD" wp14:editId="57936873">
                  <wp:extent cx="1212071" cy="557402"/>
                  <wp:effectExtent l="0" t="0" r="0" b="0"/>
                  <wp:docPr id="18" name="image56.jpg"/>
                  <wp:cNvGraphicFramePr/>
                  <a:graphic xmlns:a="http://schemas.openxmlformats.org/drawingml/2006/main">
                    <a:graphicData uri="http://schemas.openxmlformats.org/drawingml/2006/picture">
                      <pic:pic xmlns:pic="http://schemas.openxmlformats.org/drawingml/2006/picture">
                        <pic:nvPicPr>
                          <pic:cNvPr id="0" name="image56.jpg"/>
                          <pic:cNvPicPr preferRelativeResize="0"/>
                        </pic:nvPicPr>
                        <pic:blipFill>
                          <a:blip r:embed="rId31"/>
                          <a:srcRect/>
                          <a:stretch>
                            <a:fillRect/>
                          </a:stretch>
                        </pic:blipFill>
                        <pic:spPr>
                          <a:xfrm>
                            <a:off x="0" y="0"/>
                            <a:ext cx="1212071" cy="557402"/>
                          </a:xfrm>
                          <a:prstGeom prst="rect">
                            <a:avLst/>
                          </a:prstGeom>
                          <a:ln/>
                        </pic:spPr>
                      </pic:pic>
                    </a:graphicData>
                  </a:graphic>
                </wp:inline>
              </w:drawing>
            </w:r>
          </w:p>
        </w:tc>
        <w:tc>
          <w:tcPr>
            <w:tcW w:w="2734" w:type="dxa"/>
          </w:tcPr>
          <w:p w:rsidR="002C2776" w:rsidRPr="008B01DD" w:rsidRDefault="002C2776" w:rsidP="00380178">
            <w:pPr>
              <w:spacing w:before="75"/>
              <w:ind w:left="234"/>
              <w:rPr>
                <w:sz w:val="28"/>
                <w:szCs w:val="28"/>
              </w:rPr>
            </w:pPr>
            <w:r w:rsidRPr="008B01DD">
              <w:rPr>
                <w:sz w:val="28"/>
                <w:szCs w:val="28"/>
              </w:rPr>
              <w:t>1-5</w:t>
            </w:r>
          </w:p>
        </w:tc>
        <w:tc>
          <w:tcPr>
            <w:tcW w:w="3929" w:type="dxa"/>
          </w:tcPr>
          <w:p w:rsidR="002C2776" w:rsidRPr="008B01DD" w:rsidRDefault="002C2776" w:rsidP="00380178">
            <w:pPr>
              <w:spacing w:before="75"/>
              <w:ind w:left="231"/>
              <w:rPr>
                <w:sz w:val="28"/>
                <w:szCs w:val="28"/>
              </w:rPr>
            </w:pPr>
            <w:r w:rsidRPr="008B01DD">
              <w:rPr>
                <w:sz w:val="28"/>
                <w:szCs w:val="28"/>
              </w:rPr>
              <w:t>кисти</w:t>
            </w:r>
          </w:p>
        </w:tc>
      </w:tr>
      <w:tr w:rsidR="001E2FCE" w:rsidRPr="008B01DD" w:rsidTr="008B01DD">
        <w:trPr>
          <w:trHeight w:val="2660"/>
        </w:trPr>
        <w:tc>
          <w:tcPr>
            <w:tcW w:w="2971" w:type="dxa"/>
          </w:tcPr>
          <w:p w:rsidR="002C2776" w:rsidRPr="008B01DD" w:rsidRDefault="002C2776" w:rsidP="002C2776">
            <w:pPr>
              <w:spacing w:before="6"/>
              <w:rPr>
                <w:sz w:val="28"/>
                <w:szCs w:val="28"/>
              </w:rPr>
            </w:pPr>
          </w:p>
          <w:p w:rsidR="002C2776" w:rsidRPr="008B01DD" w:rsidRDefault="002C2776" w:rsidP="002C2776">
            <w:pPr>
              <w:spacing w:before="6"/>
              <w:rPr>
                <w:sz w:val="28"/>
                <w:szCs w:val="28"/>
              </w:rPr>
            </w:pPr>
            <w:r w:rsidRPr="008B01DD">
              <w:rPr>
                <w:noProof/>
                <w:sz w:val="28"/>
                <w:szCs w:val="28"/>
              </w:rPr>
              <w:drawing>
                <wp:inline distT="0" distB="0" distL="0" distR="0" wp14:anchorId="4D1AE376" wp14:editId="1B94FDFC">
                  <wp:extent cx="711497" cy="763524"/>
                  <wp:effectExtent l="0" t="0" r="0" b="0"/>
                  <wp:docPr id="25" name="image58.jpg"/>
                  <wp:cNvGraphicFramePr/>
                  <a:graphic xmlns:a="http://schemas.openxmlformats.org/drawingml/2006/main">
                    <a:graphicData uri="http://schemas.openxmlformats.org/drawingml/2006/picture">
                      <pic:pic xmlns:pic="http://schemas.openxmlformats.org/drawingml/2006/picture">
                        <pic:nvPicPr>
                          <pic:cNvPr id="0" name="image58.jpg"/>
                          <pic:cNvPicPr preferRelativeResize="0"/>
                        </pic:nvPicPr>
                        <pic:blipFill>
                          <a:blip r:embed="rId32"/>
                          <a:srcRect/>
                          <a:stretch>
                            <a:fillRect/>
                          </a:stretch>
                        </pic:blipFill>
                        <pic:spPr>
                          <a:xfrm>
                            <a:off x="0" y="0"/>
                            <a:ext cx="711497" cy="763524"/>
                          </a:xfrm>
                          <a:prstGeom prst="rect">
                            <a:avLst/>
                          </a:prstGeom>
                          <a:ln/>
                        </pic:spPr>
                      </pic:pic>
                    </a:graphicData>
                  </a:graphic>
                </wp:inline>
              </w:drawing>
            </w:r>
          </w:p>
          <w:p w:rsidR="002C2776" w:rsidRPr="008B01DD" w:rsidRDefault="002C2776" w:rsidP="002C2776">
            <w:pPr>
              <w:spacing w:before="6"/>
              <w:rPr>
                <w:sz w:val="28"/>
                <w:szCs w:val="28"/>
              </w:rPr>
            </w:pPr>
          </w:p>
        </w:tc>
        <w:tc>
          <w:tcPr>
            <w:tcW w:w="2734" w:type="dxa"/>
          </w:tcPr>
          <w:p w:rsidR="002C2776" w:rsidRPr="008B01DD" w:rsidRDefault="002C2776" w:rsidP="00380178">
            <w:pPr>
              <w:spacing w:before="75"/>
              <w:ind w:left="234"/>
              <w:rPr>
                <w:sz w:val="28"/>
                <w:szCs w:val="28"/>
              </w:rPr>
            </w:pPr>
            <w:r w:rsidRPr="008B01DD">
              <w:rPr>
                <w:sz w:val="28"/>
                <w:szCs w:val="28"/>
              </w:rPr>
              <w:t>1-10</w:t>
            </w:r>
          </w:p>
        </w:tc>
        <w:tc>
          <w:tcPr>
            <w:tcW w:w="3929" w:type="dxa"/>
          </w:tcPr>
          <w:p w:rsidR="002C2776" w:rsidRPr="008B01DD" w:rsidRDefault="003264A7" w:rsidP="00380178">
            <w:pPr>
              <w:spacing w:before="75"/>
              <w:ind w:left="231"/>
              <w:rPr>
                <w:sz w:val="28"/>
                <w:szCs w:val="28"/>
              </w:rPr>
            </w:pPr>
            <w:r>
              <w:rPr>
                <w:sz w:val="28"/>
                <w:szCs w:val="28"/>
              </w:rPr>
              <w:t>Зажимы/скрепки</w:t>
            </w:r>
          </w:p>
        </w:tc>
      </w:tr>
      <w:tr w:rsidR="001E2FCE" w:rsidRPr="008B01DD" w:rsidTr="008B01DD">
        <w:trPr>
          <w:trHeight w:val="2660"/>
        </w:trPr>
        <w:tc>
          <w:tcPr>
            <w:tcW w:w="2971" w:type="dxa"/>
          </w:tcPr>
          <w:p w:rsidR="002C2776" w:rsidRPr="008B01DD" w:rsidRDefault="002C2776" w:rsidP="002C2776">
            <w:pPr>
              <w:spacing w:before="6"/>
              <w:rPr>
                <w:sz w:val="28"/>
                <w:szCs w:val="28"/>
              </w:rPr>
            </w:pPr>
          </w:p>
          <w:p w:rsidR="002C2776" w:rsidRPr="008B01DD" w:rsidRDefault="002C2776" w:rsidP="002C2776">
            <w:pPr>
              <w:spacing w:before="6"/>
              <w:rPr>
                <w:sz w:val="28"/>
                <w:szCs w:val="28"/>
              </w:rPr>
            </w:pPr>
            <w:r w:rsidRPr="008B01DD">
              <w:rPr>
                <w:noProof/>
                <w:sz w:val="28"/>
                <w:szCs w:val="28"/>
              </w:rPr>
              <w:drawing>
                <wp:inline distT="0" distB="0" distL="0" distR="0" wp14:anchorId="3DE07767" wp14:editId="67516F80">
                  <wp:extent cx="671894" cy="528065"/>
                  <wp:effectExtent l="0" t="0" r="0" b="0"/>
                  <wp:docPr id="20" name="image60.jpg"/>
                  <wp:cNvGraphicFramePr/>
                  <a:graphic xmlns:a="http://schemas.openxmlformats.org/drawingml/2006/main">
                    <a:graphicData uri="http://schemas.openxmlformats.org/drawingml/2006/picture">
                      <pic:pic xmlns:pic="http://schemas.openxmlformats.org/drawingml/2006/picture">
                        <pic:nvPicPr>
                          <pic:cNvPr id="0" name="image60.jpg"/>
                          <pic:cNvPicPr preferRelativeResize="0"/>
                        </pic:nvPicPr>
                        <pic:blipFill>
                          <a:blip r:embed="rId33"/>
                          <a:srcRect/>
                          <a:stretch>
                            <a:fillRect/>
                          </a:stretch>
                        </pic:blipFill>
                        <pic:spPr>
                          <a:xfrm>
                            <a:off x="0" y="0"/>
                            <a:ext cx="671894" cy="528065"/>
                          </a:xfrm>
                          <a:prstGeom prst="rect">
                            <a:avLst/>
                          </a:prstGeom>
                          <a:ln/>
                        </pic:spPr>
                      </pic:pic>
                    </a:graphicData>
                  </a:graphic>
                </wp:inline>
              </w:drawing>
            </w:r>
          </w:p>
          <w:p w:rsidR="002C2776" w:rsidRPr="008B01DD" w:rsidRDefault="002C2776" w:rsidP="002C2776">
            <w:pPr>
              <w:spacing w:before="6"/>
              <w:rPr>
                <w:sz w:val="28"/>
                <w:szCs w:val="28"/>
              </w:rPr>
            </w:pPr>
          </w:p>
        </w:tc>
        <w:tc>
          <w:tcPr>
            <w:tcW w:w="2734" w:type="dxa"/>
          </w:tcPr>
          <w:p w:rsidR="002C2776" w:rsidRPr="008B01DD" w:rsidRDefault="002C2776" w:rsidP="00380178">
            <w:pPr>
              <w:spacing w:before="75"/>
              <w:ind w:left="234"/>
              <w:rPr>
                <w:sz w:val="28"/>
                <w:szCs w:val="28"/>
              </w:rPr>
            </w:pPr>
            <w:r w:rsidRPr="008B01DD">
              <w:rPr>
                <w:sz w:val="28"/>
                <w:szCs w:val="28"/>
              </w:rPr>
              <w:t>1</w:t>
            </w:r>
          </w:p>
        </w:tc>
        <w:tc>
          <w:tcPr>
            <w:tcW w:w="3929" w:type="dxa"/>
          </w:tcPr>
          <w:p w:rsidR="002C2776" w:rsidRPr="008B01DD" w:rsidRDefault="002C2776" w:rsidP="00380178">
            <w:pPr>
              <w:spacing w:before="75"/>
              <w:ind w:left="231"/>
              <w:rPr>
                <w:sz w:val="28"/>
                <w:szCs w:val="28"/>
              </w:rPr>
            </w:pPr>
            <w:r w:rsidRPr="008B01DD">
              <w:rPr>
                <w:sz w:val="28"/>
                <w:szCs w:val="28"/>
              </w:rPr>
              <w:t>Цветовой круг</w:t>
            </w:r>
          </w:p>
        </w:tc>
      </w:tr>
      <w:tr w:rsidR="001E2FCE" w:rsidRPr="008B01DD" w:rsidTr="008B01DD">
        <w:trPr>
          <w:trHeight w:val="2660"/>
        </w:trPr>
        <w:tc>
          <w:tcPr>
            <w:tcW w:w="2971" w:type="dxa"/>
          </w:tcPr>
          <w:p w:rsidR="002C2776" w:rsidRPr="008B01DD" w:rsidRDefault="002C2776" w:rsidP="002C2776">
            <w:pPr>
              <w:spacing w:before="6"/>
              <w:rPr>
                <w:sz w:val="28"/>
                <w:szCs w:val="28"/>
              </w:rPr>
            </w:pPr>
          </w:p>
          <w:p w:rsidR="002C2776" w:rsidRPr="008B01DD" w:rsidRDefault="002C2776" w:rsidP="002C2776">
            <w:pPr>
              <w:spacing w:before="6"/>
              <w:rPr>
                <w:sz w:val="28"/>
                <w:szCs w:val="28"/>
              </w:rPr>
            </w:pPr>
            <w:r w:rsidRPr="008B01DD">
              <w:rPr>
                <w:noProof/>
                <w:sz w:val="28"/>
                <w:szCs w:val="28"/>
              </w:rPr>
              <w:drawing>
                <wp:inline distT="0" distB="0" distL="0" distR="0" wp14:anchorId="3A2F6D79" wp14:editId="48878AFB">
                  <wp:extent cx="1222616" cy="656082"/>
                  <wp:effectExtent l="0" t="0" r="0" b="0"/>
                  <wp:docPr id="21" name="image61.jpg"/>
                  <wp:cNvGraphicFramePr/>
                  <a:graphic xmlns:a="http://schemas.openxmlformats.org/drawingml/2006/main">
                    <a:graphicData uri="http://schemas.openxmlformats.org/drawingml/2006/picture">
                      <pic:pic xmlns:pic="http://schemas.openxmlformats.org/drawingml/2006/picture">
                        <pic:nvPicPr>
                          <pic:cNvPr id="0" name="image61.jpg"/>
                          <pic:cNvPicPr preferRelativeResize="0"/>
                        </pic:nvPicPr>
                        <pic:blipFill>
                          <a:blip r:embed="rId34"/>
                          <a:srcRect/>
                          <a:stretch>
                            <a:fillRect/>
                          </a:stretch>
                        </pic:blipFill>
                        <pic:spPr>
                          <a:xfrm>
                            <a:off x="0" y="0"/>
                            <a:ext cx="1222616" cy="656082"/>
                          </a:xfrm>
                          <a:prstGeom prst="rect">
                            <a:avLst/>
                          </a:prstGeom>
                          <a:ln/>
                        </pic:spPr>
                      </pic:pic>
                    </a:graphicData>
                  </a:graphic>
                </wp:inline>
              </w:drawing>
            </w:r>
          </w:p>
        </w:tc>
        <w:tc>
          <w:tcPr>
            <w:tcW w:w="2734" w:type="dxa"/>
          </w:tcPr>
          <w:p w:rsidR="002C2776" w:rsidRPr="008B01DD" w:rsidRDefault="002C2776" w:rsidP="00380178">
            <w:pPr>
              <w:spacing w:before="75"/>
              <w:ind w:left="234"/>
              <w:rPr>
                <w:sz w:val="28"/>
                <w:szCs w:val="28"/>
              </w:rPr>
            </w:pPr>
            <w:r w:rsidRPr="008B01DD">
              <w:rPr>
                <w:sz w:val="28"/>
                <w:szCs w:val="28"/>
              </w:rPr>
              <w:t>1</w:t>
            </w:r>
          </w:p>
        </w:tc>
        <w:tc>
          <w:tcPr>
            <w:tcW w:w="3929" w:type="dxa"/>
          </w:tcPr>
          <w:p w:rsidR="002C2776" w:rsidRPr="008B01DD" w:rsidRDefault="002C2776" w:rsidP="00380178">
            <w:pPr>
              <w:spacing w:before="75"/>
              <w:ind w:left="231"/>
              <w:rPr>
                <w:sz w:val="28"/>
                <w:szCs w:val="28"/>
              </w:rPr>
            </w:pPr>
            <w:r w:rsidRPr="008B01DD">
              <w:rPr>
                <w:sz w:val="28"/>
                <w:szCs w:val="28"/>
              </w:rPr>
              <w:t>Перчатка для очистки стебля от шипов</w:t>
            </w:r>
          </w:p>
        </w:tc>
      </w:tr>
      <w:tr w:rsidR="001E2FCE" w:rsidRPr="008B01DD" w:rsidTr="008B01DD">
        <w:trPr>
          <w:trHeight w:val="2660"/>
        </w:trPr>
        <w:tc>
          <w:tcPr>
            <w:tcW w:w="2971" w:type="dxa"/>
          </w:tcPr>
          <w:p w:rsidR="002C2776" w:rsidRPr="008B01DD" w:rsidRDefault="002C2776" w:rsidP="002C2776">
            <w:pPr>
              <w:spacing w:before="6"/>
              <w:rPr>
                <w:sz w:val="28"/>
                <w:szCs w:val="28"/>
              </w:rPr>
            </w:pPr>
          </w:p>
          <w:p w:rsidR="002C2776" w:rsidRPr="008B01DD" w:rsidRDefault="002C2776" w:rsidP="002C2776">
            <w:pPr>
              <w:spacing w:before="6"/>
              <w:rPr>
                <w:sz w:val="28"/>
                <w:szCs w:val="28"/>
              </w:rPr>
            </w:pPr>
            <w:r w:rsidRPr="008B01DD">
              <w:rPr>
                <w:noProof/>
                <w:sz w:val="28"/>
                <w:szCs w:val="28"/>
              </w:rPr>
              <w:drawing>
                <wp:inline distT="0" distB="0" distL="0" distR="0" wp14:anchorId="12EB98BA" wp14:editId="734ECD5E">
                  <wp:extent cx="1002128" cy="867917"/>
                  <wp:effectExtent l="0" t="0" r="0" b="0"/>
                  <wp:docPr id="26" name="image70.jpg"/>
                  <wp:cNvGraphicFramePr/>
                  <a:graphic xmlns:a="http://schemas.openxmlformats.org/drawingml/2006/main">
                    <a:graphicData uri="http://schemas.openxmlformats.org/drawingml/2006/picture">
                      <pic:pic xmlns:pic="http://schemas.openxmlformats.org/drawingml/2006/picture">
                        <pic:nvPicPr>
                          <pic:cNvPr id="0" name="image70.jpg"/>
                          <pic:cNvPicPr preferRelativeResize="0"/>
                        </pic:nvPicPr>
                        <pic:blipFill>
                          <a:blip r:embed="rId35"/>
                          <a:srcRect/>
                          <a:stretch>
                            <a:fillRect/>
                          </a:stretch>
                        </pic:blipFill>
                        <pic:spPr>
                          <a:xfrm>
                            <a:off x="0" y="0"/>
                            <a:ext cx="1002128" cy="867917"/>
                          </a:xfrm>
                          <a:prstGeom prst="rect">
                            <a:avLst/>
                          </a:prstGeom>
                          <a:ln/>
                        </pic:spPr>
                      </pic:pic>
                    </a:graphicData>
                  </a:graphic>
                </wp:inline>
              </w:drawing>
            </w:r>
          </w:p>
          <w:p w:rsidR="002C2776" w:rsidRPr="008B01DD" w:rsidRDefault="002C2776" w:rsidP="002C2776">
            <w:pPr>
              <w:spacing w:before="6"/>
              <w:rPr>
                <w:sz w:val="28"/>
                <w:szCs w:val="28"/>
              </w:rPr>
            </w:pPr>
          </w:p>
        </w:tc>
        <w:tc>
          <w:tcPr>
            <w:tcW w:w="2734" w:type="dxa"/>
          </w:tcPr>
          <w:p w:rsidR="002C2776" w:rsidRPr="008B01DD" w:rsidRDefault="002C2776" w:rsidP="00380178">
            <w:pPr>
              <w:spacing w:before="75"/>
              <w:ind w:left="234"/>
              <w:rPr>
                <w:sz w:val="28"/>
                <w:szCs w:val="28"/>
              </w:rPr>
            </w:pPr>
            <w:r w:rsidRPr="008B01DD">
              <w:rPr>
                <w:sz w:val="28"/>
                <w:szCs w:val="28"/>
              </w:rPr>
              <w:t>1</w:t>
            </w:r>
          </w:p>
        </w:tc>
        <w:tc>
          <w:tcPr>
            <w:tcW w:w="3929" w:type="dxa"/>
          </w:tcPr>
          <w:p w:rsidR="002C2776" w:rsidRPr="008B01DD" w:rsidRDefault="002C2776" w:rsidP="00380178">
            <w:pPr>
              <w:spacing w:before="75"/>
              <w:ind w:left="231"/>
              <w:rPr>
                <w:sz w:val="28"/>
                <w:szCs w:val="28"/>
              </w:rPr>
            </w:pPr>
            <w:r w:rsidRPr="008B01DD">
              <w:rPr>
                <w:sz w:val="28"/>
                <w:szCs w:val="28"/>
              </w:rPr>
              <w:t>Молоток</w:t>
            </w:r>
          </w:p>
        </w:tc>
      </w:tr>
      <w:tr w:rsidR="001E2FCE" w:rsidRPr="008B01DD" w:rsidTr="008B01DD">
        <w:trPr>
          <w:trHeight w:val="2660"/>
        </w:trPr>
        <w:tc>
          <w:tcPr>
            <w:tcW w:w="2971" w:type="dxa"/>
          </w:tcPr>
          <w:p w:rsidR="002C2776" w:rsidRPr="008B01DD" w:rsidRDefault="002C2776" w:rsidP="002C2776">
            <w:pPr>
              <w:spacing w:before="6"/>
              <w:rPr>
                <w:sz w:val="28"/>
                <w:szCs w:val="28"/>
              </w:rPr>
            </w:pPr>
          </w:p>
          <w:p w:rsidR="002C2776" w:rsidRPr="008B01DD" w:rsidRDefault="002C2776" w:rsidP="002C2776">
            <w:pPr>
              <w:spacing w:before="6"/>
              <w:rPr>
                <w:sz w:val="28"/>
                <w:szCs w:val="28"/>
              </w:rPr>
            </w:pPr>
            <w:r w:rsidRPr="008B01DD">
              <w:rPr>
                <w:noProof/>
                <w:sz w:val="28"/>
                <w:szCs w:val="28"/>
              </w:rPr>
              <w:drawing>
                <wp:inline distT="0" distB="0" distL="0" distR="0" wp14:anchorId="31297906" wp14:editId="1F14A7FC">
                  <wp:extent cx="1358537" cy="713231"/>
                  <wp:effectExtent l="0" t="0" r="0" b="0"/>
                  <wp:docPr id="23" name="image72.jpg"/>
                  <wp:cNvGraphicFramePr/>
                  <a:graphic xmlns:a="http://schemas.openxmlformats.org/drawingml/2006/main">
                    <a:graphicData uri="http://schemas.openxmlformats.org/drawingml/2006/picture">
                      <pic:pic xmlns:pic="http://schemas.openxmlformats.org/drawingml/2006/picture">
                        <pic:nvPicPr>
                          <pic:cNvPr id="0" name="image72.jpg"/>
                          <pic:cNvPicPr preferRelativeResize="0"/>
                        </pic:nvPicPr>
                        <pic:blipFill>
                          <a:blip r:embed="rId36"/>
                          <a:srcRect/>
                          <a:stretch>
                            <a:fillRect/>
                          </a:stretch>
                        </pic:blipFill>
                        <pic:spPr>
                          <a:xfrm>
                            <a:off x="0" y="0"/>
                            <a:ext cx="1358537" cy="713231"/>
                          </a:xfrm>
                          <a:prstGeom prst="rect">
                            <a:avLst/>
                          </a:prstGeom>
                          <a:ln/>
                        </pic:spPr>
                      </pic:pic>
                    </a:graphicData>
                  </a:graphic>
                </wp:inline>
              </w:drawing>
            </w:r>
          </w:p>
          <w:p w:rsidR="002C2776" w:rsidRPr="008B01DD" w:rsidRDefault="002C2776" w:rsidP="002C2776">
            <w:pPr>
              <w:spacing w:before="6"/>
              <w:rPr>
                <w:sz w:val="28"/>
                <w:szCs w:val="28"/>
              </w:rPr>
            </w:pPr>
          </w:p>
        </w:tc>
        <w:tc>
          <w:tcPr>
            <w:tcW w:w="2734" w:type="dxa"/>
          </w:tcPr>
          <w:p w:rsidR="002C2776" w:rsidRPr="008B01DD" w:rsidRDefault="002C2776" w:rsidP="00380178">
            <w:pPr>
              <w:spacing w:before="75"/>
              <w:ind w:left="234"/>
              <w:rPr>
                <w:sz w:val="28"/>
                <w:szCs w:val="28"/>
              </w:rPr>
            </w:pPr>
            <w:r w:rsidRPr="008B01DD">
              <w:rPr>
                <w:sz w:val="28"/>
                <w:szCs w:val="28"/>
              </w:rPr>
              <w:t>1-2</w:t>
            </w:r>
          </w:p>
        </w:tc>
        <w:tc>
          <w:tcPr>
            <w:tcW w:w="3929" w:type="dxa"/>
          </w:tcPr>
          <w:p w:rsidR="002C2776" w:rsidRPr="008B01DD" w:rsidRDefault="002C2776" w:rsidP="002C2776">
            <w:pPr>
              <w:spacing w:before="75"/>
              <w:ind w:left="231"/>
              <w:rPr>
                <w:sz w:val="28"/>
                <w:szCs w:val="28"/>
              </w:rPr>
            </w:pPr>
            <w:proofErr w:type="spellStart"/>
            <w:r w:rsidRPr="008B01DD">
              <w:rPr>
                <w:sz w:val="28"/>
                <w:szCs w:val="28"/>
              </w:rPr>
              <w:t>Кензан</w:t>
            </w:r>
            <w:proofErr w:type="spellEnd"/>
          </w:p>
          <w:p w:rsidR="002C2776" w:rsidRPr="008B01DD" w:rsidRDefault="005851A5" w:rsidP="008C5375">
            <w:pPr>
              <w:widowControl w:val="0"/>
              <w:tabs>
                <w:tab w:val="left" w:pos="417"/>
              </w:tabs>
              <w:spacing w:before="74"/>
              <w:ind w:left="277" w:right="448"/>
              <w:rPr>
                <w:sz w:val="28"/>
                <w:szCs w:val="28"/>
              </w:rPr>
            </w:pPr>
            <w:proofErr w:type="spellStart"/>
            <w:r>
              <w:rPr>
                <w:sz w:val="28"/>
                <w:szCs w:val="28"/>
              </w:rPr>
              <w:t>Кензан</w:t>
            </w:r>
            <w:proofErr w:type="spellEnd"/>
            <w:r w:rsidR="008C5375">
              <w:rPr>
                <w:sz w:val="28"/>
                <w:szCs w:val="28"/>
              </w:rPr>
              <w:t xml:space="preserve"> </w:t>
            </w:r>
            <w:r>
              <w:rPr>
                <w:sz w:val="28"/>
                <w:szCs w:val="28"/>
              </w:rPr>
              <w:t>я</w:t>
            </w:r>
            <w:r w:rsidR="002C2776" w:rsidRPr="008B01DD">
              <w:rPr>
                <w:sz w:val="28"/>
                <w:szCs w:val="28"/>
              </w:rPr>
              <w:t>вляе</w:t>
            </w:r>
            <w:r w:rsidR="008C5375">
              <w:rPr>
                <w:sz w:val="28"/>
                <w:szCs w:val="28"/>
              </w:rPr>
              <w:t xml:space="preserve">тся исключительно инструментом, </w:t>
            </w:r>
            <w:r w:rsidR="002C2776" w:rsidRPr="008B01DD">
              <w:rPr>
                <w:sz w:val="28"/>
                <w:szCs w:val="28"/>
              </w:rPr>
              <w:t xml:space="preserve">не может быть частью готового дизайна </w:t>
            </w:r>
          </w:p>
        </w:tc>
      </w:tr>
      <w:tr w:rsidR="001E2FCE" w:rsidRPr="008B01DD" w:rsidTr="008B01DD">
        <w:trPr>
          <w:trHeight w:val="2660"/>
        </w:trPr>
        <w:tc>
          <w:tcPr>
            <w:tcW w:w="2971" w:type="dxa"/>
          </w:tcPr>
          <w:p w:rsidR="002C2776" w:rsidRPr="008B01DD" w:rsidRDefault="002C2776" w:rsidP="002C2776">
            <w:pPr>
              <w:spacing w:before="6"/>
              <w:rPr>
                <w:sz w:val="28"/>
                <w:szCs w:val="28"/>
              </w:rPr>
            </w:pPr>
          </w:p>
          <w:p w:rsidR="002C2776" w:rsidRPr="008B01DD" w:rsidRDefault="002C2776" w:rsidP="002C2776">
            <w:pPr>
              <w:spacing w:before="6"/>
              <w:rPr>
                <w:sz w:val="28"/>
                <w:szCs w:val="28"/>
              </w:rPr>
            </w:pPr>
            <w:r w:rsidRPr="008B01DD">
              <w:rPr>
                <w:noProof/>
                <w:sz w:val="28"/>
                <w:szCs w:val="28"/>
              </w:rPr>
              <w:drawing>
                <wp:inline distT="0" distB="0" distL="0" distR="0" wp14:anchorId="767D28FD" wp14:editId="3A9A65D3">
                  <wp:extent cx="1132478" cy="936116"/>
                  <wp:effectExtent l="0" t="0" r="0" b="0"/>
                  <wp:docPr id="24" name="image74.jpg"/>
                  <wp:cNvGraphicFramePr/>
                  <a:graphic xmlns:a="http://schemas.openxmlformats.org/drawingml/2006/main">
                    <a:graphicData uri="http://schemas.openxmlformats.org/drawingml/2006/picture">
                      <pic:pic xmlns:pic="http://schemas.openxmlformats.org/drawingml/2006/picture">
                        <pic:nvPicPr>
                          <pic:cNvPr id="0" name="image74.jpg"/>
                          <pic:cNvPicPr preferRelativeResize="0"/>
                        </pic:nvPicPr>
                        <pic:blipFill>
                          <a:blip r:embed="rId37"/>
                          <a:srcRect/>
                          <a:stretch>
                            <a:fillRect/>
                          </a:stretch>
                        </pic:blipFill>
                        <pic:spPr>
                          <a:xfrm>
                            <a:off x="0" y="0"/>
                            <a:ext cx="1132478" cy="936116"/>
                          </a:xfrm>
                          <a:prstGeom prst="rect">
                            <a:avLst/>
                          </a:prstGeom>
                          <a:ln/>
                        </pic:spPr>
                      </pic:pic>
                    </a:graphicData>
                  </a:graphic>
                </wp:inline>
              </w:drawing>
            </w:r>
          </w:p>
          <w:p w:rsidR="002C2776" w:rsidRPr="008B01DD" w:rsidRDefault="002C2776" w:rsidP="002C2776">
            <w:pPr>
              <w:spacing w:before="6"/>
              <w:rPr>
                <w:sz w:val="28"/>
                <w:szCs w:val="28"/>
              </w:rPr>
            </w:pPr>
          </w:p>
        </w:tc>
        <w:tc>
          <w:tcPr>
            <w:tcW w:w="2734" w:type="dxa"/>
          </w:tcPr>
          <w:p w:rsidR="002C2776" w:rsidRPr="008B01DD" w:rsidRDefault="002C2776" w:rsidP="00380178">
            <w:pPr>
              <w:spacing w:before="75"/>
              <w:ind w:left="234"/>
              <w:rPr>
                <w:sz w:val="28"/>
                <w:szCs w:val="28"/>
              </w:rPr>
            </w:pPr>
            <w:r w:rsidRPr="008B01DD">
              <w:rPr>
                <w:sz w:val="28"/>
                <w:szCs w:val="28"/>
              </w:rPr>
              <w:t>1</w:t>
            </w:r>
          </w:p>
        </w:tc>
        <w:tc>
          <w:tcPr>
            <w:tcW w:w="3929" w:type="dxa"/>
          </w:tcPr>
          <w:p w:rsidR="002C2776" w:rsidRPr="008B01DD" w:rsidRDefault="002C2776" w:rsidP="00380178">
            <w:pPr>
              <w:spacing w:before="75"/>
              <w:ind w:left="231"/>
              <w:rPr>
                <w:sz w:val="28"/>
                <w:szCs w:val="28"/>
              </w:rPr>
            </w:pPr>
            <w:r w:rsidRPr="008B01DD">
              <w:rPr>
                <w:sz w:val="28"/>
                <w:szCs w:val="28"/>
              </w:rPr>
              <w:t>Линейка 30 см</w:t>
            </w:r>
          </w:p>
        </w:tc>
      </w:tr>
      <w:tr w:rsidR="001E2FCE" w:rsidRPr="008B01DD" w:rsidTr="008B01DD">
        <w:trPr>
          <w:trHeight w:val="2660"/>
        </w:trPr>
        <w:tc>
          <w:tcPr>
            <w:tcW w:w="2971" w:type="dxa"/>
          </w:tcPr>
          <w:p w:rsidR="002C2776" w:rsidRPr="008B01DD" w:rsidRDefault="002C2776" w:rsidP="002C2776">
            <w:pPr>
              <w:spacing w:before="6"/>
              <w:rPr>
                <w:sz w:val="28"/>
                <w:szCs w:val="28"/>
              </w:rPr>
            </w:pPr>
          </w:p>
          <w:p w:rsidR="002C2776" w:rsidRPr="008B01DD" w:rsidRDefault="002C2776" w:rsidP="002C2776">
            <w:pPr>
              <w:spacing w:before="6"/>
              <w:rPr>
                <w:sz w:val="28"/>
                <w:szCs w:val="28"/>
              </w:rPr>
            </w:pPr>
            <w:r w:rsidRPr="008B01DD">
              <w:rPr>
                <w:noProof/>
                <w:sz w:val="28"/>
                <w:szCs w:val="28"/>
              </w:rPr>
              <w:drawing>
                <wp:inline distT="0" distB="0" distL="0" distR="0" wp14:anchorId="5041297E" wp14:editId="6EE19871">
                  <wp:extent cx="1411576" cy="635507"/>
                  <wp:effectExtent l="0" t="0" r="0" b="0"/>
                  <wp:docPr id="50" name="image43.jpg"/>
                  <wp:cNvGraphicFramePr/>
                  <a:graphic xmlns:a="http://schemas.openxmlformats.org/drawingml/2006/main">
                    <a:graphicData uri="http://schemas.openxmlformats.org/drawingml/2006/picture">
                      <pic:pic xmlns:pic="http://schemas.openxmlformats.org/drawingml/2006/picture">
                        <pic:nvPicPr>
                          <pic:cNvPr id="0" name="image43.jpg"/>
                          <pic:cNvPicPr preferRelativeResize="0"/>
                        </pic:nvPicPr>
                        <pic:blipFill>
                          <a:blip r:embed="rId38"/>
                          <a:srcRect/>
                          <a:stretch>
                            <a:fillRect/>
                          </a:stretch>
                        </pic:blipFill>
                        <pic:spPr>
                          <a:xfrm>
                            <a:off x="0" y="0"/>
                            <a:ext cx="1411576" cy="635507"/>
                          </a:xfrm>
                          <a:prstGeom prst="rect">
                            <a:avLst/>
                          </a:prstGeom>
                          <a:ln/>
                        </pic:spPr>
                      </pic:pic>
                    </a:graphicData>
                  </a:graphic>
                </wp:inline>
              </w:drawing>
            </w:r>
          </w:p>
        </w:tc>
        <w:tc>
          <w:tcPr>
            <w:tcW w:w="2734" w:type="dxa"/>
          </w:tcPr>
          <w:p w:rsidR="002C2776" w:rsidRPr="008B01DD" w:rsidRDefault="002C2776" w:rsidP="00380178">
            <w:pPr>
              <w:spacing w:before="75"/>
              <w:ind w:left="234"/>
              <w:rPr>
                <w:sz w:val="28"/>
                <w:szCs w:val="28"/>
              </w:rPr>
            </w:pPr>
            <w:r w:rsidRPr="008B01DD">
              <w:rPr>
                <w:sz w:val="28"/>
                <w:szCs w:val="28"/>
              </w:rPr>
              <w:t>1</w:t>
            </w:r>
          </w:p>
        </w:tc>
        <w:tc>
          <w:tcPr>
            <w:tcW w:w="3929" w:type="dxa"/>
          </w:tcPr>
          <w:p w:rsidR="002C2776" w:rsidRPr="008B01DD" w:rsidRDefault="002C2776" w:rsidP="00380178">
            <w:pPr>
              <w:spacing w:before="75"/>
              <w:ind w:left="231"/>
              <w:rPr>
                <w:sz w:val="28"/>
                <w:szCs w:val="28"/>
              </w:rPr>
            </w:pPr>
            <w:r w:rsidRPr="008B01DD">
              <w:rPr>
                <w:sz w:val="28"/>
                <w:szCs w:val="28"/>
              </w:rPr>
              <w:t>Садовая лопатка</w:t>
            </w:r>
          </w:p>
        </w:tc>
      </w:tr>
      <w:tr w:rsidR="001E2FCE" w:rsidRPr="008B01DD" w:rsidTr="008B01DD">
        <w:trPr>
          <w:trHeight w:val="2660"/>
        </w:trPr>
        <w:tc>
          <w:tcPr>
            <w:tcW w:w="2971" w:type="dxa"/>
          </w:tcPr>
          <w:p w:rsidR="002C2776" w:rsidRPr="008B01DD" w:rsidRDefault="002C2776" w:rsidP="002C2776">
            <w:pPr>
              <w:spacing w:before="6"/>
              <w:rPr>
                <w:sz w:val="28"/>
                <w:szCs w:val="28"/>
              </w:rPr>
            </w:pPr>
          </w:p>
          <w:p w:rsidR="002C2776" w:rsidRPr="008B01DD" w:rsidRDefault="002C2776" w:rsidP="002C2776">
            <w:pPr>
              <w:spacing w:before="6"/>
              <w:rPr>
                <w:sz w:val="28"/>
                <w:szCs w:val="28"/>
              </w:rPr>
            </w:pPr>
            <w:r w:rsidRPr="008B01DD">
              <w:rPr>
                <w:noProof/>
                <w:sz w:val="28"/>
                <w:szCs w:val="28"/>
              </w:rPr>
              <w:drawing>
                <wp:inline distT="0" distB="0" distL="0" distR="0" wp14:anchorId="2B9532FD" wp14:editId="15D1E8CF">
                  <wp:extent cx="768790" cy="804672"/>
                  <wp:effectExtent l="0" t="0" r="0" b="0"/>
                  <wp:docPr id="11" name="image44.jpg"/>
                  <wp:cNvGraphicFramePr/>
                  <a:graphic xmlns:a="http://schemas.openxmlformats.org/drawingml/2006/main">
                    <a:graphicData uri="http://schemas.openxmlformats.org/drawingml/2006/picture">
                      <pic:pic xmlns:pic="http://schemas.openxmlformats.org/drawingml/2006/picture">
                        <pic:nvPicPr>
                          <pic:cNvPr id="0" name="image44.jpg"/>
                          <pic:cNvPicPr preferRelativeResize="0"/>
                        </pic:nvPicPr>
                        <pic:blipFill>
                          <a:blip r:embed="rId39"/>
                          <a:srcRect/>
                          <a:stretch>
                            <a:fillRect/>
                          </a:stretch>
                        </pic:blipFill>
                        <pic:spPr>
                          <a:xfrm>
                            <a:off x="0" y="0"/>
                            <a:ext cx="768790" cy="804672"/>
                          </a:xfrm>
                          <a:prstGeom prst="rect">
                            <a:avLst/>
                          </a:prstGeom>
                          <a:ln/>
                        </pic:spPr>
                      </pic:pic>
                    </a:graphicData>
                  </a:graphic>
                </wp:inline>
              </w:drawing>
            </w:r>
          </w:p>
          <w:p w:rsidR="002C2776" w:rsidRPr="008B01DD" w:rsidRDefault="002C2776" w:rsidP="002C2776">
            <w:pPr>
              <w:spacing w:before="6"/>
              <w:rPr>
                <w:sz w:val="28"/>
                <w:szCs w:val="28"/>
              </w:rPr>
            </w:pPr>
          </w:p>
        </w:tc>
        <w:tc>
          <w:tcPr>
            <w:tcW w:w="2734" w:type="dxa"/>
          </w:tcPr>
          <w:p w:rsidR="002C2776" w:rsidRPr="008B01DD" w:rsidRDefault="002C2776" w:rsidP="002C2776">
            <w:pPr>
              <w:spacing w:before="75"/>
              <w:ind w:left="234"/>
              <w:rPr>
                <w:sz w:val="28"/>
                <w:szCs w:val="28"/>
              </w:rPr>
            </w:pPr>
            <w:r w:rsidRPr="008B01DD">
              <w:rPr>
                <w:sz w:val="28"/>
                <w:szCs w:val="28"/>
              </w:rPr>
              <w:t>1-2</w:t>
            </w:r>
          </w:p>
        </w:tc>
        <w:tc>
          <w:tcPr>
            <w:tcW w:w="3929" w:type="dxa"/>
          </w:tcPr>
          <w:p w:rsidR="002C2776" w:rsidRPr="008B01DD" w:rsidRDefault="002C2776" w:rsidP="002C2776">
            <w:pPr>
              <w:spacing w:before="75"/>
              <w:ind w:left="231"/>
              <w:rPr>
                <w:sz w:val="28"/>
                <w:szCs w:val="28"/>
              </w:rPr>
            </w:pPr>
            <w:r w:rsidRPr="008B01DD">
              <w:rPr>
                <w:sz w:val="28"/>
                <w:szCs w:val="28"/>
              </w:rPr>
              <w:t>Пила</w:t>
            </w:r>
          </w:p>
        </w:tc>
      </w:tr>
      <w:tr w:rsidR="001E2FCE" w:rsidRPr="008B01DD" w:rsidTr="008B01DD">
        <w:trPr>
          <w:trHeight w:val="2660"/>
        </w:trPr>
        <w:tc>
          <w:tcPr>
            <w:tcW w:w="2971" w:type="dxa"/>
          </w:tcPr>
          <w:p w:rsidR="002C2776" w:rsidRPr="008B01DD" w:rsidRDefault="002C2776" w:rsidP="002C2776">
            <w:pPr>
              <w:spacing w:before="6"/>
              <w:rPr>
                <w:sz w:val="28"/>
                <w:szCs w:val="28"/>
              </w:rPr>
            </w:pPr>
          </w:p>
          <w:p w:rsidR="002C2776" w:rsidRPr="008B01DD" w:rsidRDefault="002C2776" w:rsidP="002C2776">
            <w:pPr>
              <w:spacing w:before="6"/>
              <w:rPr>
                <w:sz w:val="28"/>
                <w:szCs w:val="28"/>
              </w:rPr>
            </w:pPr>
            <w:r w:rsidRPr="008B01DD">
              <w:rPr>
                <w:noProof/>
                <w:sz w:val="28"/>
                <w:szCs w:val="28"/>
              </w:rPr>
              <w:drawing>
                <wp:inline distT="0" distB="0" distL="0" distR="0" wp14:anchorId="30DCF8F5" wp14:editId="2847ABD8">
                  <wp:extent cx="966541" cy="800004"/>
                  <wp:effectExtent l="0" t="0" r="0" b="0"/>
                  <wp:docPr id="28" name="image46.jpg"/>
                  <wp:cNvGraphicFramePr/>
                  <a:graphic xmlns:a="http://schemas.openxmlformats.org/drawingml/2006/main">
                    <a:graphicData uri="http://schemas.openxmlformats.org/drawingml/2006/picture">
                      <pic:pic xmlns:pic="http://schemas.openxmlformats.org/drawingml/2006/picture">
                        <pic:nvPicPr>
                          <pic:cNvPr id="0" name="image46.jpg"/>
                          <pic:cNvPicPr preferRelativeResize="0"/>
                        </pic:nvPicPr>
                        <pic:blipFill>
                          <a:blip r:embed="rId40"/>
                          <a:srcRect/>
                          <a:stretch>
                            <a:fillRect/>
                          </a:stretch>
                        </pic:blipFill>
                        <pic:spPr>
                          <a:xfrm>
                            <a:off x="0" y="0"/>
                            <a:ext cx="966541" cy="800004"/>
                          </a:xfrm>
                          <a:prstGeom prst="rect">
                            <a:avLst/>
                          </a:prstGeom>
                          <a:ln/>
                        </pic:spPr>
                      </pic:pic>
                    </a:graphicData>
                  </a:graphic>
                </wp:inline>
              </w:drawing>
            </w:r>
          </w:p>
          <w:p w:rsidR="002C2776" w:rsidRPr="008B01DD" w:rsidRDefault="002C2776" w:rsidP="002C2776">
            <w:pPr>
              <w:spacing w:before="6"/>
              <w:rPr>
                <w:sz w:val="28"/>
                <w:szCs w:val="28"/>
              </w:rPr>
            </w:pPr>
          </w:p>
        </w:tc>
        <w:tc>
          <w:tcPr>
            <w:tcW w:w="2734" w:type="dxa"/>
          </w:tcPr>
          <w:p w:rsidR="002C2776" w:rsidRPr="008B01DD" w:rsidRDefault="002C2776" w:rsidP="00380178">
            <w:pPr>
              <w:spacing w:before="75"/>
              <w:ind w:left="234"/>
              <w:rPr>
                <w:sz w:val="28"/>
                <w:szCs w:val="28"/>
              </w:rPr>
            </w:pPr>
            <w:r w:rsidRPr="008B01DD">
              <w:rPr>
                <w:sz w:val="28"/>
                <w:szCs w:val="28"/>
              </w:rPr>
              <w:t>1-2</w:t>
            </w:r>
          </w:p>
        </w:tc>
        <w:tc>
          <w:tcPr>
            <w:tcW w:w="3929" w:type="dxa"/>
          </w:tcPr>
          <w:p w:rsidR="002C2776" w:rsidRPr="008B01DD" w:rsidRDefault="002C2776" w:rsidP="008C5375">
            <w:pPr>
              <w:spacing w:before="75"/>
              <w:ind w:left="231"/>
              <w:rPr>
                <w:sz w:val="28"/>
                <w:szCs w:val="28"/>
              </w:rPr>
            </w:pPr>
            <w:r w:rsidRPr="008B01DD">
              <w:rPr>
                <w:sz w:val="28"/>
                <w:szCs w:val="28"/>
              </w:rPr>
              <w:t xml:space="preserve">Сетевой адаптер / </w:t>
            </w:r>
            <w:r w:rsidR="008C5375">
              <w:rPr>
                <w:sz w:val="28"/>
                <w:szCs w:val="28"/>
              </w:rPr>
              <w:t>переходник электрический</w:t>
            </w:r>
          </w:p>
        </w:tc>
      </w:tr>
      <w:tr w:rsidR="001E2FCE" w:rsidRPr="008B01DD" w:rsidTr="008B01DD">
        <w:trPr>
          <w:trHeight w:val="2660"/>
        </w:trPr>
        <w:tc>
          <w:tcPr>
            <w:tcW w:w="2971" w:type="dxa"/>
          </w:tcPr>
          <w:p w:rsidR="002C2776" w:rsidRPr="008B01DD" w:rsidRDefault="00437FC7" w:rsidP="002C2776">
            <w:pPr>
              <w:spacing w:before="6"/>
              <w:rPr>
                <w:sz w:val="28"/>
                <w:szCs w:val="28"/>
              </w:rPr>
            </w:pPr>
            <w:r w:rsidRPr="00437FC7">
              <w:rPr>
                <w:noProof/>
                <w:sz w:val="28"/>
                <w:szCs w:val="28"/>
              </w:rPr>
              <w:drawing>
                <wp:inline distT="0" distB="0" distL="0" distR="0">
                  <wp:extent cx="1570061" cy="1257300"/>
                  <wp:effectExtent l="0" t="0" r="0" b="0"/>
                  <wp:docPr id="9" name="Рисунок 9" descr="C:\Users\130\Desktop\Без назван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130\Desktop\Без названия.jp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585594" cy="1269739"/>
                          </a:xfrm>
                          <a:prstGeom prst="rect">
                            <a:avLst/>
                          </a:prstGeom>
                          <a:noFill/>
                          <a:ln>
                            <a:noFill/>
                          </a:ln>
                        </pic:spPr>
                      </pic:pic>
                    </a:graphicData>
                  </a:graphic>
                </wp:inline>
              </w:drawing>
            </w:r>
          </w:p>
        </w:tc>
        <w:tc>
          <w:tcPr>
            <w:tcW w:w="2734" w:type="dxa"/>
          </w:tcPr>
          <w:p w:rsidR="002C2776" w:rsidRPr="008B01DD" w:rsidRDefault="002C2776" w:rsidP="00380178">
            <w:pPr>
              <w:spacing w:before="75"/>
              <w:ind w:left="234"/>
              <w:rPr>
                <w:sz w:val="28"/>
                <w:szCs w:val="28"/>
              </w:rPr>
            </w:pPr>
            <w:r w:rsidRPr="008B01DD">
              <w:rPr>
                <w:sz w:val="28"/>
                <w:szCs w:val="28"/>
              </w:rPr>
              <w:t>1</w:t>
            </w:r>
          </w:p>
        </w:tc>
        <w:tc>
          <w:tcPr>
            <w:tcW w:w="3929" w:type="dxa"/>
          </w:tcPr>
          <w:p w:rsidR="002C2776" w:rsidRPr="008B01DD" w:rsidRDefault="002C2776" w:rsidP="00380178">
            <w:pPr>
              <w:spacing w:before="75"/>
              <w:ind w:left="231"/>
              <w:rPr>
                <w:sz w:val="28"/>
                <w:szCs w:val="28"/>
              </w:rPr>
            </w:pPr>
            <w:r w:rsidRPr="008B01DD">
              <w:rPr>
                <w:sz w:val="28"/>
                <w:szCs w:val="28"/>
              </w:rPr>
              <w:t xml:space="preserve">Калькулятор </w:t>
            </w:r>
          </w:p>
        </w:tc>
      </w:tr>
    </w:tbl>
    <w:p w:rsidR="005F335E" w:rsidRDefault="005F335E" w:rsidP="00437FC7">
      <w:pPr>
        <w:pStyle w:val="-2"/>
        <w:spacing w:after="0"/>
        <w:rPr>
          <w:rFonts w:ascii="Times New Roman" w:eastAsiaTheme="minorHAnsi" w:hAnsi="Times New Roman"/>
          <w:b w:val="0"/>
          <w:szCs w:val="28"/>
        </w:rPr>
      </w:pPr>
    </w:p>
    <w:p w:rsidR="00DE39D8" w:rsidRPr="00437FC7" w:rsidRDefault="0029547E" w:rsidP="005F335E">
      <w:pPr>
        <w:pStyle w:val="-2"/>
        <w:spacing w:after="0"/>
        <w:ind w:firstLine="709"/>
        <w:rPr>
          <w:rFonts w:ascii="Times New Roman" w:eastAsiaTheme="minorHAnsi" w:hAnsi="Times New Roman"/>
          <w:b w:val="0"/>
          <w:szCs w:val="28"/>
        </w:rPr>
      </w:pPr>
      <w:r w:rsidRPr="007566CA">
        <w:rPr>
          <w:rFonts w:ascii="Times New Roman" w:hAnsi="Times New Roman"/>
          <w:szCs w:val="28"/>
        </w:rPr>
        <w:t>8.3. МАТЕРИАЛЫ</w:t>
      </w:r>
      <w:r w:rsidR="005F335E">
        <w:rPr>
          <w:rFonts w:ascii="Times New Roman" w:hAnsi="Times New Roman"/>
          <w:szCs w:val="28"/>
        </w:rPr>
        <w:t xml:space="preserve"> И ОБОРУДОВАНИЕ, ЗАПРЕЩЕННЫЕ НА </w:t>
      </w:r>
      <w:r w:rsidRPr="007566CA">
        <w:rPr>
          <w:rFonts w:ascii="Times New Roman" w:hAnsi="Times New Roman"/>
          <w:szCs w:val="28"/>
        </w:rPr>
        <w:t>ПЛОЩАДКЕ</w:t>
      </w:r>
      <w:bookmarkEnd w:id="38"/>
      <w:r w:rsidR="00793B4D">
        <w:rPr>
          <w:rFonts w:ascii="Times New Roman" w:hAnsi="Times New Roman"/>
          <w:szCs w:val="28"/>
        </w:rPr>
        <w:t xml:space="preserve"> </w:t>
      </w:r>
    </w:p>
    <w:p w:rsidR="0038782A" w:rsidRPr="007566CA" w:rsidRDefault="0038782A" w:rsidP="0038782A">
      <w:pPr>
        <w:pStyle w:val="-2"/>
        <w:spacing w:after="0"/>
        <w:ind w:firstLine="709"/>
        <w:contextualSpacing/>
        <w:jc w:val="both"/>
        <w:rPr>
          <w:rFonts w:ascii="Times New Roman" w:eastAsiaTheme="minorHAnsi" w:hAnsi="Times New Roman"/>
          <w:b w:val="0"/>
          <w:szCs w:val="28"/>
        </w:rPr>
      </w:pPr>
      <w:bookmarkStart w:id="39" w:name="_Toc489607715"/>
      <w:r w:rsidRPr="007566CA">
        <w:rPr>
          <w:rFonts w:ascii="Times New Roman" w:eastAsiaTheme="minorHAnsi" w:hAnsi="Times New Roman"/>
          <w:b w:val="0"/>
          <w:szCs w:val="28"/>
        </w:rPr>
        <w:t>Конкурсантам запрещено использовать любые уникальные материалы, только если такой материал не был обговорен на дискуссионном форуме за три месяца до начала Чемпионата как предоставляемый каждому Конкурсанту.</w:t>
      </w:r>
    </w:p>
    <w:p w:rsidR="0038782A" w:rsidRPr="007566CA" w:rsidRDefault="0038782A" w:rsidP="0038782A">
      <w:pPr>
        <w:pStyle w:val="-2"/>
        <w:spacing w:after="0"/>
        <w:ind w:firstLine="709"/>
        <w:contextualSpacing/>
        <w:jc w:val="both"/>
        <w:rPr>
          <w:rFonts w:ascii="Times New Roman" w:eastAsiaTheme="minorHAnsi" w:hAnsi="Times New Roman"/>
          <w:b w:val="0"/>
          <w:szCs w:val="28"/>
        </w:rPr>
      </w:pPr>
      <w:r w:rsidRPr="007566CA">
        <w:rPr>
          <w:rFonts w:ascii="Times New Roman" w:eastAsiaTheme="minorHAnsi" w:hAnsi="Times New Roman"/>
          <w:b w:val="0"/>
          <w:szCs w:val="28"/>
        </w:rPr>
        <w:t>Конкурсанты не должны демонтировать или повторно использовать любые материалы</w:t>
      </w:r>
      <w:r w:rsidR="00077CE2" w:rsidRPr="007566CA">
        <w:rPr>
          <w:rFonts w:ascii="Times New Roman" w:eastAsiaTheme="minorHAnsi" w:hAnsi="Times New Roman"/>
          <w:b w:val="0"/>
          <w:szCs w:val="28"/>
        </w:rPr>
        <w:t>, использованные</w:t>
      </w:r>
      <w:r w:rsidRPr="007566CA">
        <w:rPr>
          <w:rFonts w:ascii="Times New Roman" w:eastAsiaTheme="minorHAnsi" w:hAnsi="Times New Roman"/>
          <w:b w:val="0"/>
          <w:szCs w:val="28"/>
        </w:rPr>
        <w:t xml:space="preserve"> </w:t>
      </w:r>
      <w:r w:rsidR="00077CE2" w:rsidRPr="007566CA">
        <w:rPr>
          <w:rFonts w:ascii="Times New Roman" w:eastAsiaTheme="minorHAnsi" w:hAnsi="Times New Roman"/>
          <w:b w:val="0"/>
          <w:szCs w:val="28"/>
        </w:rPr>
        <w:t>в предыдущих модулях.</w:t>
      </w:r>
    </w:p>
    <w:p w:rsidR="0038782A" w:rsidRDefault="0038782A" w:rsidP="0038782A">
      <w:pPr>
        <w:pStyle w:val="-2"/>
        <w:spacing w:after="0"/>
        <w:ind w:firstLine="709"/>
        <w:contextualSpacing/>
        <w:jc w:val="both"/>
        <w:rPr>
          <w:rFonts w:ascii="Times New Roman" w:eastAsiaTheme="minorHAnsi" w:hAnsi="Times New Roman"/>
          <w:b w:val="0"/>
          <w:szCs w:val="28"/>
        </w:rPr>
      </w:pPr>
      <w:r w:rsidRPr="007566CA">
        <w:rPr>
          <w:rFonts w:ascii="Times New Roman" w:eastAsiaTheme="minorHAnsi" w:hAnsi="Times New Roman"/>
          <w:b w:val="0"/>
          <w:szCs w:val="28"/>
        </w:rPr>
        <w:t xml:space="preserve">Все виды спреев, включая </w:t>
      </w:r>
      <w:proofErr w:type="spellStart"/>
      <w:r w:rsidRPr="007566CA">
        <w:rPr>
          <w:rFonts w:ascii="Times New Roman" w:eastAsiaTheme="minorHAnsi" w:hAnsi="Times New Roman"/>
          <w:b w:val="0"/>
          <w:szCs w:val="28"/>
        </w:rPr>
        <w:t>спреевые</w:t>
      </w:r>
      <w:proofErr w:type="spellEnd"/>
      <w:r w:rsidRPr="007566CA">
        <w:rPr>
          <w:rFonts w:ascii="Times New Roman" w:eastAsiaTheme="minorHAnsi" w:hAnsi="Times New Roman"/>
          <w:b w:val="0"/>
          <w:szCs w:val="28"/>
        </w:rPr>
        <w:t xml:space="preserve"> клеи и цветные спреи.</w:t>
      </w:r>
    </w:p>
    <w:p w:rsidR="003B6D8B" w:rsidRPr="007566CA" w:rsidRDefault="003B6D8B" w:rsidP="0038782A">
      <w:pPr>
        <w:pStyle w:val="-2"/>
        <w:spacing w:after="0"/>
        <w:ind w:firstLine="709"/>
        <w:contextualSpacing/>
        <w:jc w:val="both"/>
        <w:rPr>
          <w:rFonts w:ascii="Times New Roman" w:eastAsiaTheme="minorHAnsi" w:hAnsi="Times New Roman"/>
          <w:b w:val="0"/>
          <w:szCs w:val="28"/>
        </w:rPr>
      </w:pPr>
    </w:p>
    <w:p w:rsidR="00DE39D8" w:rsidRDefault="0029547E" w:rsidP="0029547E">
      <w:pPr>
        <w:pStyle w:val="-2"/>
        <w:spacing w:before="0" w:after="0"/>
        <w:ind w:firstLine="709"/>
        <w:rPr>
          <w:rFonts w:ascii="Times New Roman" w:hAnsi="Times New Roman"/>
          <w:szCs w:val="28"/>
        </w:rPr>
      </w:pPr>
      <w:r w:rsidRPr="007566CA">
        <w:rPr>
          <w:rFonts w:ascii="Times New Roman" w:hAnsi="Times New Roman"/>
          <w:szCs w:val="28"/>
        </w:rPr>
        <w:t>8.4. ПРЕДЛАГАЕМАЯ СХЕМА КОНКУРСНОЙ ПЛОЩАДКИ</w:t>
      </w:r>
      <w:bookmarkEnd w:id="39"/>
    </w:p>
    <w:p w:rsidR="003B6D8B" w:rsidRDefault="003B6D8B" w:rsidP="0029547E">
      <w:pPr>
        <w:pStyle w:val="-2"/>
        <w:spacing w:before="0" w:after="0"/>
        <w:ind w:firstLine="709"/>
        <w:rPr>
          <w:rFonts w:ascii="Times New Roman" w:hAnsi="Times New Roman"/>
          <w:szCs w:val="28"/>
        </w:rPr>
      </w:pPr>
    </w:p>
    <w:p w:rsidR="00E80FEA" w:rsidRPr="00E80FEA" w:rsidRDefault="00E80FEA" w:rsidP="003B6D8B">
      <w:pPr>
        <w:pStyle w:val="-2"/>
        <w:spacing w:after="0"/>
        <w:ind w:firstLine="709"/>
        <w:contextualSpacing/>
        <w:jc w:val="both"/>
        <w:rPr>
          <w:rFonts w:ascii="Times New Roman" w:hAnsi="Times New Roman"/>
          <w:b w:val="0"/>
          <w:szCs w:val="28"/>
        </w:rPr>
      </w:pPr>
      <w:r w:rsidRPr="00E80FEA">
        <w:rPr>
          <w:rFonts w:ascii="Times New Roman" w:hAnsi="Times New Roman"/>
          <w:b w:val="0"/>
          <w:szCs w:val="28"/>
        </w:rPr>
        <w:t xml:space="preserve">Рабочая зона должна быть полностью закрыта с одной стороны, полностью открыта с 3-х сторон для зрителей и частично открыта для обеспечения доступа конкурсанта к техническим помещениям.  </w:t>
      </w:r>
    </w:p>
    <w:p w:rsidR="00824616" w:rsidRDefault="00E80FEA" w:rsidP="003B6D8B">
      <w:pPr>
        <w:pStyle w:val="-2"/>
        <w:spacing w:after="0"/>
        <w:ind w:firstLine="709"/>
        <w:contextualSpacing/>
        <w:jc w:val="both"/>
        <w:rPr>
          <w:rFonts w:ascii="Times New Roman" w:hAnsi="Times New Roman"/>
          <w:b w:val="0"/>
          <w:szCs w:val="28"/>
        </w:rPr>
      </w:pPr>
      <w:r w:rsidRPr="00E80FEA">
        <w:rPr>
          <w:rFonts w:ascii="Times New Roman" w:hAnsi="Times New Roman"/>
          <w:b w:val="0"/>
          <w:szCs w:val="28"/>
        </w:rPr>
        <w:t>Каждый конкурсант должен быть обеспечен индивидуальным рабочим местом и выставочной областью с необходимой инфраструктурой</w:t>
      </w:r>
      <w:r w:rsidR="00824616">
        <w:rPr>
          <w:rFonts w:ascii="Times New Roman" w:hAnsi="Times New Roman"/>
          <w:b w:val="0"/>
          <w:szCs w:val="28"/>
        </w:rPr>
        <w:t>.</w:t>
      </w:r>
    </w:p>
    <w:p w:rsidR="00E80FEA" w:rsidRDefault="00E80FEA" w:rsidP="003B6D8B">
      <w:pPr>
        <w:pStyle w:val="-2"/>
        <w:spacing w:after="0"/>
        <w:ind w:firstLine="709"/>
        <w:contextualSpacing/>
        <w:jc w:val="both"/>
        <w:rPr>
          <w:rFonts w:ascii="Times New Roman" w:hAnsi="Times New Roman"/>
          <w:b w:val="0"/>
          <w:szCs w:val="28"/>
        </w:rPr>
      </w:pPr>
      <w:r w:rsidRPr="00E80FEA">
        <w:rPr>
          <w:rFonts w:ascii="Times New Roman" w:hAnsi="Times New Roman"/>
          <w:b w:val="0"/>
          <w:szCs w:val="28"/>
        </w:rPr>
        <w:t>Материалы, предоставляемые организатором чемпионата, должны быть р</w:t>
      </w:r>
      <w:r w:rsidR="00824616">
        <w:rPr>
          <w:rFonts w:ascii="Times New Roman" w:hAnsi="Times New Roman"/>
          <w:b w:val="0"/>
          <w:szCs w:val="28"/>
        </w:rPr>
        <w:t>аспределены соответственно числу</w:t>
      </w:r>
      <w:r w:rsidRPr="00E80FEA">
        <w:rPr>
          <w:rFonts w:ascii="Times New Roman" w:hAnsi="Times New Roman"/>
          <w:b w:val="0"/>
          <w:szCs w:val="28"/>
        </w:rPr>
        <w:t xml:space="preserve"> конкурсантов.  </w:t>
      </w:r>
    </w:p>
    <w:p w:rsidR="00F2591B" w:rsidRPr="00E80FEA" w:rsidRDefault="00F2591B" w:rsidP="003B6D8B">
      <w:pPr>
        <w:pStyle w:val="-2"/>
        <w:spacing w:after="0"/>
        <w:ind w:firstLine="709"/>
        <w:contextualSpacing/>
        <w:jc w:val="both"/>
        <w:rPr>
          <w:rFonts w:ascii="Times New Roman" w:hAnsi="Times New Roman"/>
          <w:b w:val="0"/>
          <w:szCs w:val="28"/>
        </w:rPr>
      </w:pPr>
    </w:p>
    <w:p w:rsidR="00E80FEA" w:rsidRPr="00E80FEA" w:rsidRDefault="00F85092" w:rsidP="00824616">
      <w:pPr>
        <w:pStyle w:val="-2"/>
        <w:spacing w:after="0"/>
        <w:ind w:firstLine="709"/>
        <w:contextualSpacing/>
        <w:jc w:val="both"/>
        <w:rPr>
          <w:rFonts w:ascii="Times New Roman" w:hAnsi="Times New Roman"/>
          <w:b w:val="0"/>
          <w:szCs w:val="28"/>
        </w:rPr>
      </w:pPr>
      <w:r>
        <w:rPr>
          <w:rFonts w:ascii="Times New Roman" w:hAnsi="Times New Roman"/>
          <w:b w:val="0"/>
          <w:szCs w:val="28"/>
        </w:rPr>
        <w:t xml:space="preserve">Общий план </w:t>
      </w:r>
      <w:r w:rsidR="007759F6">
        <w:rPr>
          <w:rFonts w:ascii="Times New Roman" w:hAnsi="Times New Roman"/>
          <w:b w:val="0"/>
          <w:szCs w:val="28"/>
        </w:rPr>
        <w:t xml:space="preserve">рабочей и выставочной зоны </w:t>
      </w:r>
      <w:r>
        <w:rPr>
          <w:rFonts w:ascii="Times New Roman" w:hAnsi="Times New Roman"/>
          <w:b w:val="0"/>
          <w:szCs w:val="28"/>
        </w:rPr>
        <w:t>для каждого к</w:t>
      </w:r>
      <w:r w:rsidR="00E80FEA" w:rsidRPr="00E80FEA">
        <w:rPr>
          <w:rFonts w:ascii="Times New Roman" w:hAnsi="Times New Roman"/>
          <w:b w:val="0"/>
          <w:szCs w:val="28"/>
        </w:rPr>
        <w:t>онкурсанта:</w:t>
      </w:r>
    </w:p>
    <w:p w:rsidR="00E80FEA" w:rsidRPr="00E80FEA" w:rsidRDefault="00E80FEA" w:rsidP="008C1A0B">
      <w:pPr>
        <w:pStyle w:val="-2"/>
        <w:numPr>
          <w:ilvl w:val="0"/>
          <w:numId w:val="25"/>
        </w:numPr>
        <w:spacing w:after="0"/>
        <w:ind w:left="709"/>
        <w:contextualSpacing/>
        <w:jc w:val="both"/>
        <w:rPr>
          <w:rFonts w:ascii="Times New Roman" w:hAnsi="Times New Roman"/>
          <w:b w:val="0"/>
          <w:szCs w:val="28"/>
        </w:rPr>
      </w:pPr>
      <w:r w:rsidRPr="00E80FEA">
        <w:rPr>
          <w:rFonts w:ascii="Times New Roman" w:hAnsi="Times New Roman"/>
          <w:b w:val="0"/>
          <w:szCs w:val="28"/>
        </w:rPr>
        <w:t>рабочая площадк</w:t>
      </w:r>
      <w:r w:rsidR="00F85092">
        <w:rPr>
          <w:rFonts w:ascii="Times New Roman" w:hAnsi="Times New Roman"/>
          <w:b w:val="0"/>
          <w:szCs w:val="28"/>
        </w:rPr>
        <w:t>а размером 9-12 м² для каждого к</w:t>
      </w:r>
      <w:r w:rsidRPr="00E80FEA">
        <w:rPr>
          <w:rFonts w:ascii="Times New Roman" w:hAnsi="Times New Roman"/>
          <w:b w:val="0"/>
          <w:szCs w:val="28"/>
        </w:rPr>
        <w:t xml:space="preserve">онкурсанта: для работы и обеспечения выставки готовых работ; </w:t>
      </w:r>
    </w:p>
    <w:p w:rsidR="00E80FEA" w:rsidRPr="00E80FEA" w:rsidRDefault="00E80FEA" w:rsidP="008C1A0B">
      <w:pPr>
        <w:pStyle w:val="-2"/>
        <w:numPr>
          <w:ilvl w:val="0"/>
          <w:numId w:val="25"/>
        </w:numPr>
        <w:spacing w:after="0"/>
        <w:ind w:left="709"/>
        <w:contextualSpacing/>
        <w:jc w:val="both"/>
        <w:rPr>
          <w:rFonts w:ascii="Times New Roman" w:hAnsi="Times New Roman"/>
          <w:b w:val="0"/>
          <w:szCs w:val="28"/>
        </w:rPr>
      </w:pPr>
      <w:r w:rsidRPr="00E80FEA">
        <w:rPr>
          <w:rFonts w:ascii="Times New Roman" w:hAnsi="Times New Roman"/>
          <w:b w:val="0"/>
          <w:szCs w:val="28"/>
        </w:rPr>
        <w:t xml:space="preserve">расстояние 1-2 метра </w:t>
      </w:r>
      <w:r w:rsidR="00F85092">
        <w:rPr>
          <w:rFonts w:ascii="Times New Roman" w:hAnsi="Times New Roman"/>
          <w:b w:val="0"/>
          <w:szCs w:val="28"/>
        </w:rPr>
        <w:t>между передней границей кабины к</w:t>
      </w:r>
      <w:r w:rsidRPr="00E80FEA">
        <w:rPr>
          <w:rFonts w:ascii="Times New Roman" w:hAnsi="Times New Roman"/>
          <w:b w:val="0"/>
          <w:szCs w:val="28"/>
        </w:rPr>
        <w:t>онкурсанта и областью зрительской аудитории;</w:t>
      </w:r>
    </w:p>
    <w:p w:rsidR="00E80FEA" w:rsidRPr="00E80FEA" w:rsidRDefault="00E80FEA" w:rsidP="008C1A0B">
      <w:pPr>
        <w:pStyle w:val="-2"/>
        <w:numPr>
          <w:ilvl w:val="0"/>
          <w:numId w:val="25"/>
        </w:numPr>
        <w:spacing w:after="0"/>
        <w:ind w:left="709"/>
        <w:contextualSpacing/>
        <w:jc w:val="both"/>
        <w:rPr>
          <w:rFonts w:ascii="Times New Roman" w:hAnsi="Times New Roman"/>
          <w:b w:val="0"/>
          <w:szCs w:val="28"/>
        </w:rPr>
      </w:pPr>
      <w:r w:rsidRPr="00E80FEA">
        <w:rPr>
          <w:rFonts w:ascii="Times New Roman" w:hAnsi="Times New Roman"/>
          <w:b w:val="0"/>
          <w:szCs w:val="28"/>
        </w:rPr>
        <w:t xml:space="preserve">цвет фона </w:t>
      </w:r>
      <w:r w:rsidR="008879D4">
        <w:rPr>
          <w:rFonts w:ascii="Times New Roman" w:hAnsi="Times New Roman"/>
          <w:b w:val="0"/>
          <w:szCs w:val="28"/>
        </w:rPr>
        <w:t>выставочной</w:t>
      </w:r>
      <w:r w:rsidRPr="00E80FEA">
        <w:rPr>
          <w:rFonts w:ascii="Times New Roman" w:hAnsi="Times New Roman"/>
          <w:b w:val="0"/>
          <w:szCs w:val="28"/>
        </w:rPr>
        <w:t xml:space="preserve"> области должен быть нейтральным;</w:t>
      </w:r>
    </w:p>
    <w:p w:rsidR="00E80FEA" w:rsidRPr="00E80FEA" w:rsidRDefault="006C0BD4" w:rsidP="008C1A0B">
      <w:pPr>
        <w:pStyle w:val="-2"/>
        <w:numPr>
          <w:ilvl w:val="0"/>
          <w:numId w:val="25"/>
        </w:numPr>
        <w:spacing w:after="0"/>
        <w:ind w:left="709"/>
        <w:contextualSpacing/>
        <w:jc w:val="both"/>
        <w:rPr>
          <w:rFonts w:ascii="Times New Roman" w:hAnsi="Times New Roman"/>
          <w:b w:val="0"/>
          <w:szCs w:val="28"/>
        </w:rPr>
      </w:pPr>
      <w:r>
        <w:rPr>
          <w:rFonts w:ascii="Times New Roman" w:hAnsi="Times New Roman"/>
          <w:b w:val="0"/>
          <w:szCs w:val="28"/>
        </w:rPr>
        <w:t>стенд</w:t>
      </w:r>
      <w:r w:rsidR="00E80FEA" w:rsidRPr="00E80FEA">
        <w:rPr>
          <w:rFonts w:ascii="Times New Roman" w:hAnsi="Times New Roman"/>
          <w:b w:val="0"/>
          <w:szCs w:val="28"/>
        </w:rPr>
        <w:t xml:space="preserve"> дл</w:t>
      </w:r>
      <w:r>
        <w:rPr>
          <w:rFonts w:ascii="Times New Roman" w:hAnsi="Times New Roman"/>
          <w:b w:val="0"/>
          <w:szCs w:val="28"/>
        </w:rPr>
        <w:t>я подвесных объектов</w:t>
      </w:r>
      <w:r w:rsidR="00ED7EB3">
        <w:rPr>
          <w:rFonts w:ascii="Times New Roman" w:hAnsi="Times New Roman"/>
          <w:b w:val="0"/>
          <w:szCs w:val="28"/>
        </w:rPr>
        <w:t>,</w:t>
      </w:r>
      <w:r>
        <w:rPr>
          <w:rFonts w:ascii="Times New Roman" w:hAnsi="Times New Roman"/>
          <w:b w:val="0"/>
          <w:szCs w:val="28"/>
        </w:rPr>
        <w:t xml:space="preserve"> минимальный размер</w:t>
      </w:r>
      <w:r w:rsidR="00ED7EB3">
        <w:rPr>
          <w:rFonts w:ascii="Times New Roman" w:hAnsi="Times New Roman"/>
          <w:b w:val="0"/>
          <w:szCs w:val="28"/>
        </w:rPr>
        <w:t xml:space="preserve"> -</w:t>
      </w:r>
      <w:r w:rsidR="00E80FEA" w:rsidRPr="00E80FEA">
        <w:rPr>
          <w:rFonts w:ascii="Times New Roman" w:hAnsi="Times New Roman"/>
          <w:b w:val="0"/>
          <w:szCs w:val="28"/>
        </w:rPr>
        <w:t xml:space="preserve"> 2 метра или подвесная металлическая балка</w:t>
      </w:r>
      <w:r w:rsidR="00ED7EB3">
        <w:rPr>
          <w:rFonts w:ascii="Times New Roman" w:hAnsi="Times New Roman"/>
          <w:b w:val="0"/>
          <w:szCs w:val="28"/>
        </w:rPr>
        <w:t xml:space="preserve"> над рабочим</w:t>
      </w:r>
      <w:r w:rsidR="00E80FEA" w:rsidRPr="00E80FEA">
        <w:rPr>
          <w:rFonts w:ascii="Times New Roman" w:hAnsi="Times New Roman"/>
          <w:b w:val="0"/>
          <w:szCs w:val="28"/>
        </w:rPr>
        <w:t xml:space="preserve"> местом </w:t>
      </w:r>
      <w:r w:rsidR="00ED7EB3">
        <w:rPr>
          <w:rFonts w:ascii="Times New Roman" w:hAnsi="Times New Roman"/>
          <w:b w:val="0"/>
          <w:szCs w:val="28"/>
        </w:rPr>
        <w:t>к</w:t>
      </w:r>
      <w:r w:rsidR="00E80FEA" w:rsidRPr="00E80FEA">
        <w:rPr>
          <w:rFonts w:ascii="Times New Roman" w:hAnsi="Times New Roman"/>
          <w:b w:val="0"/>
          <w:szCs w:val="28"/>
        </w:rPr>
        <w:t>онкурсанта;</w:t>
      </w:r>
    </w:p>
    <w:p w:rsidR="00E80FEA" w:rsidRPr="00E80FEA" w:rsidRDefault="00E80FEA" w:rsidP="008C1A0B">
      <w:pPr>
        <w:pStyle w:val="-2"/>
        <w:numPr>
          <w:ilvl w:val="0"/>
          <w:numId w:val="25"/>
        </w:numPr>
        <w:spacing w:after="0"/>
        <w:ind w:left="709"/>
        <w:contextualSpacing/>
        <w:jc w:val="both"/>
        <w:rPr>
          <w:rFonts w:ascii="Times New Roman" w:hAnsi="Times New Roman"/>
          <w:b w:val="0"/>
          <w:szCs w:val="28"/>
        </w:rPr>
      </w:pPr>
      <w:r w:rsidRPr="00E80FEA">
        <w:rPr>
          <w:rFonts w:ascii="Times New Roman" w:hAnsi="Times New Roman"/>
          <w:b w:val="0"/>
          <w:szCs w:val="28"/>
        </w:rPr>
        <w:lastRenderedPageBreak/>
        <w:t>электрическая ро</w:t>
      </w:r>
      <w:r w:rsidR="00ED7EB3">
        <w:rPr>
          <w:rFonts w:ascii="Times New Roman" w:hAnsi="Times New Roman"/>
          <w:b w:val="0"/>
          <w:szCs w:val="28"/>
        </w:rPr>
        <w:t>зетка и удлинитель для каждого к</w:t>
      </w:r>
      <w:r w:rsidRPr="00E80FEA">
        <w:rPr>
          <w:rFonts w:ascii="Times New Roman" w:hAnsi="Times New Roman"/>
          <w:b w:val="0"/>
          <w:szCs w:val="28"/>
        </w:rPr>
        <w:t>онкурсанта;</w:t>
      </w:r>
    </w:p>
    <w:p w:rsidR="00E80FEA" w:rsidRPr="00E80FEA" w:rsidRDefault="00E80FEA" w:rsidP="008C1A0B">
      <w:pPr>
        <w:pStyle w:val="-2"/>
        <w:numPr>
          <w:ilvl w:val="0"/>
          <w:numId w:val="25"/>
        </w:numPr>
        <w:spacing w:after="0"/>
        <w:ind w:left="709"/>
        <w:contextualSpacing/>
        <w:jc w:val="both"/>
        <w:rPr>
          <w:rFonts w:ascii="Times New Roman" w:hAnsi="Times New Roman"/>
          <w:b w:val="0"/>
          <w:szCs w:val="28"/>
        </w:rPr>
      </w:pPr>
      <w:r w:rsidRPr="00E80FEA">
        <w:rPr>
          <w:rFonts w:ascii="Times New Roman" w:hAnsi="Times New Roman"/>
          <w:b w:val="0"/>
          <w:szCs w:val="28"/>
        </w:rPr>
        <w:t>отдельный дополнительный источ</w:t>
      </w:r>
      <w:r w:rsidR="00ED7EB3">
        <w:rPr>
          <w:rFonts w:ascii="Times New Roman" w:hAnsi="Times New Roman"/>
          <w:b w:val="0"/>
          <w:szCs w:val="28"/>
        </w:rPr>
        <w:t>ник дневного света для каждого к</w:t>
      </w:r>
      <w:r w:rsidRPr="00E80FEA">
        <w:rPr>
          <w:rFonts w:ascii="Times New Roman" w:hAnsi="Times New Roman"/>
          <w:b w:val="0"/>
          <w:szCs w:val="28"/>
        </w:rPr>
        <w:t>онкурсанта;</w:t>
      </w:r>
    </w:p>
    <w:p w:rsidR="00E80FEA" w:rsidRDefault="00E80FEA" w:rsidP="008C1A0B">
      <w:pPr>
        <w:pStyle w:val="-2"/>
        <w:numPr>
          <w:ilvl w:val="0"/>
          <w:numId w:val="25"/>
        </w:numPr>
        <w:spacing w:after="0"/>
        <w:ind w:left="709"/>
        <w:contextualSpacing/>
        <w:jc w:val="both"/>
        <w:rPr>
          <w:rFonts w:ascii="Times New Roman" w:hAnsi="Times New Roman"/>
          <w:b w:val="0"/>
          <w:szCs w:val="28"/>
        </w:rPr>
      </w:pPr>
      <w:r w:rsidRPr="00E80FEA">
        <w:rPr>
          <w:rFonts w:ascii="Times New Roman" w:hAnsi="Times New Roman"/>
          <w:b w:val="0"/>
          <w:szCs w:val="28"/>
        </w:rPr>
        <w:t>по меньшей мере один рабочий стол;</w:t>
      </w:r>
    </w:p>
    <w:p w:rsidR="00390E5A" w:rsidRPr="00E80FEA" w:rsidRDefault="00390E5A" w:rsidP="008C1A0B">
      <w:pPr>
        <w:pStyle w:val="-2"/>
        <w:numPr>
          <w:ilvl w:val="0"/>
          <w:numId w:val="25"/>
        </w:numPr>
        <w:spacing w:after="0"/>
        <w:ind w:left="709"/>
        <w:contextualSpacing/>
        <w:jc w:val="both"/>
        <w:rPr>
          <w:rFonts w:ascii="Times New Roman" w:hAnsi="Times New Roman"/>
          <w:b w:val="0"/>
          <w:szCs w:val="28"/>
        </w:rPr>
      </w:pPr>
      <w:r w:rsidRPr="00390E5A">
        <w:rPr>
          <w:rFonts w:ascii="Times New Roman" w:hAnsi="Times New Roman"/>
          <w:b w:val="0"/>
          <w:szCs w:val="28"/>
        </w:rPr>
        <w:t>стул регулируемой высоты (барный стул);</w:t>
      </w:r>
    </w:p>
    <w:p w:rsidR="00E80FEA" w:rsidRPr="00E80FEA" w:rsidRDefault="00E80FEA" w:rsidP="008C1A0B">
      <w:pPr>
        <w:pStyle w:val="-2"/>
        <w:numPr>
          <w:ilvl w:val="0"/>
          <w:numId w:val="25"/>
        </w:numPr>
        <w:spacing w:after="0"/>
        <w:ind w:left="709"/>
        <w:contextualSpacing/>
        <w:jc w:val="both"/>
        <w:rPr>
          <w:rFonts w:ascii="Times New Roman" w:hAnsi="Times New Roman"/>
          <w:b w:val="0"/>
          <w:szCs w:val="28"/>
        </w:rPr>
      </w:pPr>
      <w:r w:rsidRPr="00E80FEA">
        <w:rPr>
          <w:rFonts w:ascii="Times New Roman" w:hAnsi="Times New Roman"/>
          <w:b w:val="0"/>
          <w:szCs w:val="28"/>
        </w:rPr>
        <w:t>по меньшей мере дес</w:t>
      </w:r>
      <w:r w:rsidR="00985150">
        <w:rPr>
          <w:rFonts w:ascii="Times New Roman" w:hAnsi="Times New Roman"/>
          <w:b w:val="0"/>
          <w:szCs w:val="28"/>
        </w:rPr>
        <w:t>ять ведер для воды для каждого к</w:t>
      </w:r>
      <w:r w:rsidRPr="00E80FEA">
        <w:rPr>
          <w:rFonts w:ascii="Times New Roman" w:hAnsi="Times New Roman"/>
          <w:b w:val="0"/>
          <w:szCs w:val="28"/>
        </w:rPr>
        <w:t>онкурсанта;</w:t>
      </w:r>
    </w:p>
    <w:p w:rsidR="00E80FEA" w:rsidRPr="00E80FEA" w:rsidRDefault="00E80FEA" w:rsidP="008C1A0B">
      <w:pPr>
        <w:pStyle w:val="-2"/>
        <w:numPr>
          <w:ilvl w:val="0"/>
          <w:numId w:val="25"/>
        </w:numPr>
        <w:spacing w:after="0"/>
        <w:ind w:left="709"/>
        <w:contextualSpacing/>
        <w:jc w:val="both"/>
        <w:rPr>
          <w:rFonts w:ascii="Times New Roman" w:hAnsi="Times New Roman"/>
          <w:b w:val="0"/>
          <w:szCs w:val="28"/>
        </w:rPr>
      </w:pPr>
      <w:r w:rsidRPr="00E80FEA">
        <w:rPr>
          <w:rFonts w:ascii="Times New Roman" w:hAnsi="Times New Roman"/>
          <w:b w:val="0"/>
          <w:szCs w:val="28"/>
        </w:rPr>
        <w:t>2 презентационных куба размером 60x60x60 см;</w:t>
      </w:r>
    </w:p>
    <w:p w:rsidR="00E80FEA" w:rsidRPr="00E80FEA" w:rsidRDefault="00E80FEA" w:rsidP="008C1A0B">
      <w:pPr>
        <w:pStyle w:val="-2"/>
        <w:numPr>
          <w:ilvl w:val="0"/>
          <w:numId w:val="25"/>
        </w:numPr>
        <w:spacing w:after="0"/>
        <w:ind w:left="709"/>
        <w:contextualSpacing/>
        <w:jc w:val="both"/>
        <w:rPr>
          <w:rFonts w:ascii="Times New Roman" w:hAnsi="Times New Roman"/>
          <w:b w:val="0"/>
          <w:szCs w:val="28"/>
        </w:rPr>
      </w:pPr>
      <w:r w:rsidRPr="00E80FEA">
        <w:rPr>
          <w:rFonts w:ascii="Times New Roman" w:hAnsi="Times New Roman"/>
          <w:b w:val="0"/>
          <w:szCs w:val="28"/>
        </w:rPr>
        <w:t>2 презентационных куба размером 50x50x50 см;</w:t>
      </w:r>
    </w:p>
    <w:p w:rsidR="00E80FEA" w:rsidRPr="00E80FEA" w:rsidRDefault="00E80FEA" w:rsidP="008C1A0B">
      <w:pPr>
        <w:pStyle w:val="-2"/>
        <w:numPr>
          <w:ilvl w:val="0"/>
          <w:numId w:val="25"/>
        </w:numPr>
        <w:spacing w:after="0"/>
        <w:ind w:left="709"/>
        <w:contextualSpacing/>
        <w:jc w:val="both"/>
        <w:rPr>
          <w:rFonts w:ascii="Times New Roman" w:hAnsi="Times New Roman"/>
          <w:b w:val="0"/>
          <w:szCs w:val="28"/>
        </w:rPr>
      </w:pPr>
      <w:r w:rsidRPr="00E80FEA">
        <w:rPr>
          <w:rFonts w:ascii="Times New Roman" w:hAnsi="Times New Roman"/>
          <w:b w:val="0"/>
          <w:szCs w:val="28"/>
        </w:rPr>
        <w:t>2 колонны размером 125/50x50 см;</w:t>
      </w:r>
    </w:p>
    <w:p w:rsidR="00E80FEA" w:rsidRPr="00E80FEA" w:rsidRDefault="00E80FEA" w:rsidP="008C1A0B">
      <w:pPr>
        <w:pStyle w:val="-2"/>
        <w:numPr>
          <w:ilvl w:val="0"/>
          <w:numId w:val="25"/>
        </w:numPr>
        <w:spacing w:after="0"/>
        <w:ind w:left="709"/>
        <w:contextualSpacing/>
        <w:jc w:val="both"/>
        <w:rPr>
          <w:rFonts w:ascii="Times New Roman" w:hAnsi="Times New Roman"/>
          <w:b w:val="0"/>
          <w:szCs w:val="28"/>
        </w:rPr>
      </w:pPr>
      <w:r w:rsidRPr="00E80FEA">
        <w:rPr>
          <w:rFonts w:ascii="Times New Roman" w:hAnsi="Times New Roman"/>
          <w:b w:val="0"/>
          <w:szCs w:val="28"/>
        </w:rPr>
        <w:t>20 контейнеров/ваз/сосудов;</w:t>
      </w:r>
    </w:p>
    <w:p w:rsidR="00E80FEA" w:rsidRDefault="00421495" w:rsidP="008C1A0B">
      <w:pPr>
        <w:pStyle w:val="-2"/>
        <w:numPr>
          <w:ilvl w:val="0"/>
          <w:numId w:val="25"/>
        </w:numPr>
        <w:spacing w:after="0"/>
        <w:ind w:left="709"/>
        <w:contextualSpacing/>
        <w:jc w:val="both"/>
        <w:rPr>
          <w:rFonts w:ascii="Times New Roman" w:hAnsi="Times New Roman"/>
          <w:b w:val="0"/>
          <w:szCs w:val="28"/>
        </w:rPr>
      </w:pPr>
      <w:r>
        <w:rPr>
          <w:rFonts w:ascii="Times New Roman" w:hAnsi="Times New Roman"/>
          <w:b w:val="0"/>
          <w:szCs w:val="28"/>
        </w:rPr>
        <w:t xml:space="preserve">подставка для букета невесты </w:t>
      </w:r>
      <w:r w:rsidRPr="00793B4D">
        <w:rPr>
          <w:rFonts w:ascii="Times New Roman" w:hAnsi="Times New Roman"/>
          <w:b w:val="0"/>
          <w:i/>
          <w:szCs w:val="28"/>
        </w:rPr>
        <w:t>(см КЗ)</w:t>
      </w:r>
      <w:r>
        <w:rPr>
          <w:rFonts w:ascii="Times New Roman" w:hAnsi="Times New Roman"/>
          <w:b w:val="0"/>
          <w:szCs w:val="28"/>
        </w:rPr>
        <w:t>;</w:t>
      </w:r>
    </w:p>
    <w:p w:rsidR="00421495" w:rsidRDefault="00421495" w:rsidP="008C1A0B">
      <w:pPr>
        <w:pStyle w:val="-2"/>
        <w:numPr>
          <w:ilvl w:val="0"/>
          <w:numId w:val="25"/>
        </w:numPr>
        <w:spacing w:after="0"/>
        <w:ind w:left="709"/>
        <w:contextualSpacing/>
        <w:jc w:val="both"/>
        <w:rPr>
          <w:rFonts w:ascii="Times New Roman" w:hAnsi="Times New Roman"/>
          <w:b w:val="0"/>
          <w:szCs w:val="28"/>
        </w:rPr>
      </w:pPr>
      <w:r>
        <w:rPr>
          <w:rFonts w:ascii="Times New Roman" w:hAnsi="Times New Roman"/>
          <w:b w:val="0"/>
          <w:szCs w:val="28"/>
        </w:rPr>
        <w:t xml:space="preserve">манекен </w:t>
      </w:r>
      <w:r w:rsidRPr="00793B4D">
        <w:rPr>
          <w:rFonts w:ascii="Times New Roman" w:hAnsi="Times New Roman"/>
          <w:b w:val="0"/>
          <w:i/>
          <w:szCs w:val="28"/>
        </w:rPr>
        <w:t>(см. КЗ)</w:t>
      </w:r>
      <w:r>
        <w:rPr>
          <w:rFonts w:ascii="Times New Roman" w:hAnsi="Times New Roman"/>
          <w:b w:val="0"/>
          <w:szCs w:val="28"/>
        </w:rPr>
        <w:t>;</w:t>
      </w:r>
    </w:p>
    <w:p w:rsidR="00421495" w:rsidRPr="00E80FEA" w:rsidRDefault="00421495" w:rsidP="008C1A0B">
      <w:pPr>
        <w:pStyle w:val="-2"/>
        <w:numPr>
          <w:ilvl w:val="0"/>
          <w:numId w:val="25"/>
        </w:numPr>
        <w:spacing w:after="0"/>
        <w:ind w:left="709"/>
        <w:contextualSpacing/>
        <w:jc w:val="both"/>
        <w:rPr>
          <w:rFonts w:ascii="Times New Roman" w:hAnsi="Times New Roman"/>
          <w:b w:val="0"/>
          <w:szCs w:val="28"/>
        </w:rPr>
      </w:pPr>
      <w:r>
        <w:rPr>
          <w:rFonts w:ascii="Times New Roman" w:hAnsi="Times New Roman"/>
          <w:b w:val="0"/>
          <w:szCs w:val="28"/>
        </w:rPr>
        <w:t xml:space="preserve">парикмахерская голова </w:t>
      </w:r>
      <w:r w:rsidRPr="00793B4D">
        <w:rPr>
          <w:rFonts w:ascii="Times New Roman" w:hAnsi="Times New Roman"/>
          <w:b w:val="0"/>
          <w:i/>
          <w:szCs w:val="28"/>
        </w:rPr>
        <w:t>(см.</w:t>
      </w:r>
      <w:r w:rsidR="00793B4D">
        <w:rPr>
          <w:rFonts w:ascii="Times New Roman" w:hAnsi="Times New Roman"/>
          <w:b w:val="0"/>
          <w:i/>
          <w:szCs w:val="28"/>
        </w:rPr>
        <w:t xml:space="preserve"> </w:t>
      </w:r>
      <w:r w:rsidRPr="00793B4D">
        <w:rPr>
          <w:rFonts w:ascii="Times New Roman" w:hAnsi="Times New Roman"/>
          <w:b w:val="0"/>
          <w:i/>
          <w:szCs w:val="28"/>
        </w:rPr>
        <w:t>КЗ)</w:t>
      </w:r>
      <w:r>
        <w:rPr>
          <w:rFonts w:ascii="Times New Roman" w:hAnsi="Times New Roman"/>
          <w:b w:val="0"/>
          <w:szCs w:val="28"/>
        </w:rPr>
        <w:t>;</w:t>
      </w:r>
    </w:p>
    <w:p w:rsidR="00E80FEA" w:rsidRDefault="00390E5A" w:rsidP="008C1A0B">
      <w:pPr>
        <w:pStyle w:val="-2"/>
        <w:numPr>
          <w:ilvl w:val="0"/>
          <w:numId w:val="25"/>
        </w:numPr>
        <w:spacing w:after="0"/>
        <w:ind w:left="709"/>
        <w:contextualSpacing/>
        <w:jc w:val="both"/>
        <w:rPr>
          <w:rFonts w:ascii="Times New Roman" w:hAnsi="Times New Roman"/>
          <w:b w:val="0"/>
          <w:szCs w:val="28"/>
        </w:rPr>
      </w:pPr>
      <w:r>
        <w:rPr>
          <w:rFonts w:ascii="Times New Roman" w:hAnsi="Times New Roman"/>
          <w:b w:val="0"/>
          <w:szCs w:val="28"/>
        </w:rPr>
        <w:t>одно зеркало размером 50x200 см;</w:t>
      </w:r>
    </w:p>
    <w:p w:rsidR="00390E5A" w:rsidRPr="00390E5A" w:rsidRDefault="00390E5A" w:rsidP="008C1A0B">
      <w:pPr>
        <w:pStyle w:val="-2"/>
        <w:numPr>
          <w:ilvl w:val="0"/>
          <w:numId w:val="25"/>
        </w:numPr>
        <w:spacing w:after="0"/>
        <w:ind w:left="709"/>
        <w:contextualSpacing/>
        <w:jc w:val="both"/>
        <w:rPr>
          <w:rFonts w:ascii="Times New Roman" w:hAnsi="Times New Roman"/>
          <w:b w:val="0"/>
          <w:szCs w:val="28"/>
        </w:rPr>
      </w:pPr>
      <w:r w:rsidRPr="00390E5A">
        <w:rPr>
          <w:rFonts w:ascii="Times New Roman" w:hAnsi="Times New Roman"/>
          <w:b w:val="0"/>
          <w:szCs w:val="28"/>
        </w:rPr>
        <w:t xml:space="preserve">доступ </w:t>
      </w:r>
      <w:r>
        <w:rPr>
          <w:rFonts w:ascii="Times New Roman" w:hAnsi="Times New Roman"/>
          <w:b w:val="0"/>
          <w:szCs w:val="28"/>
        </w:rPr>
        <w:t>к воде</w:t>
      </w:r>
      <w:r w:rsidRPr="00390E5A">
        <w:rPr>
          <w:rFonts w:ascii="Times New Roman" w:hAnsi="Times New Roman"/>
          <w:b w:val="0"/>
          <w:szCs w:val="28"/>
        </w:rPr>
        <w:t>;</w:t>
      </w:r>
    </w:p>
    <w:p w:rsidR="00390E5A" w:rsidRDefault="0082439A" w:rsidP="008C1A0B">
      <w:pPr>
        <w:pStyle w:val="-2"/>
        <w:numPr>
          <w:ilvl w:val="0"/>
          <w:numId w:val="25"/>
        </w:numPr>
        <w:spacing w:after="0"/>
        <w:ind w:left="709"/>
        <w:contextualSpacing/>
        <w:jc w:val="both"/>
        <w:rPr>
          <w:rFonts w:ascii="Times New Roman" w:hAnsi="Times New Roman"/>
          <w:b w:val="0"/>
          <w:szCs w:val="28"/>
        </w:rPr>
      </w:pPr>
      <w:r>
        <w:rPr>
          <w:rFonts w:ascii="Times New Roman" w:hAnsi="Times New Roman"/>
          <w:b w:val="0"/>
          <w:szCs w:val="28"/>
        </w:rPr>
        <w:t>мусорный бак</w:t>
      </w:r>
      <w:r w:rsidR="00421495">
        <w:rPr>
          <w:rFonts w:ascii="Times New Roman" w:hAnsi="Times New Roman"/>
          <w:b w:val="0"/>
          <w:szCs w:val="28"/>
        </w:rPr>
        <w:t>.</w:t>
      </w:r>
    </w:p>
    <w:p w:rsidR="0082439A" w:rsidRDefault="0082439A" w:rsidP="0082439A">
      <w:pPr>
        <w:pStyle w:val="-2"/>
        <w:spacing w:after="0"/>
        <w:ind w:left="709"/>
        <w:contextualSpacing/>
        <w:jc w:val="both"/>
        <w:rPr>
          <w:rFonts w:ascii="Times New Roman" w:hAnsi="Times New Roman"/>
          <w:b w:val="0"/>
          <w:szCs w:val="28"/>
        </w:rPr>
      </w:pPr>
    </w:p>
    <w:p w:rsidR="009A43F9" w:rsidRDefault="009A43F9" w:rsidP="009A43F9">
      <w:pPr>
        <w:pStyle w:val="-2"/>
        <w:spacing w:after="0"/>
        <w:contextualSpacing/>
        <w:jc w:val="both"/>
        <w:rPr>
          <w:rFonts w:ascii="Times New Roman" w:hAnsi="Times New Roman"/>
          <w:b w:val="0"/>
          <w:szCs w:val="28"/>
        </w:rPr>
      </w:pPr>
      <w:r w:rsidRPr="009A43F9">
        <w:rPr>
          <w:rFonts w:ascii="Times New Roman" w:hAnsi="Times New Roman"/>
          <w:b w:val="0"/>
          <w:szCs w:val="28"/>
        </w:rPr>
        <w:t>Общие требования к рабочей области:</w:t>
      </w:r>
    </w:p>
    <w:p w:rsidR="00690CA4" w:rsidRPr="00E80FEA" w:rsidRDefault="0082439A" w:rsidP="002251D9">
      <w:pPr>
        <w:pStyle w:val="-2"/>
        <w:numPr>
          <w:ilvl w:val="0"/>
          <w:numId w:val="26"/>
        </w:numPr>
        <w:spacing w:after="0"/>
        <w:contextualSpacing/>
        <w:jc w:val="both"/>
        <w:rPr>
          <w:rFonts w:ascii="Times New Roman" w:hAnsi="Times New Roman"/>
          <w:b w:val="0"/>
          <w:szCs w:val="28"/>
        </w:rPr>
      </w:pPr>
      <w:r>
        <w:rPr>
          <w:rFonts w:ascii="Times New Roman" w:hAnsi="Times New Roman"/>
          <w:b w:val="0"/>
          <w:szCs w:val="28"/>
        </w:rPr>
        <w:t>с</w:t>
      </w:r>
      <w:r w:rsidR="00690CA4">
        <w:rPr>
          <w:rFonts w:ascii="Times New Roman" w:hAnsi="Times New Roman"/>
          <w:b w:val="0"/>
          <w:szCs w:val="28"/>
        </w:rPr>
        <w:t>удейская зона</w:t>
      </w:r>
      <w:r w:rsidR="00E90A89">
        <w:rPr>
          <w:rFonts w:ascii="Times New Roman" w:hAnsi="Times New Roman"/>
          <w:b w:val="0"/>
          <w:szCs w:val="28"/>
        </w:rPr>
        <w:t>;</w:t>
      </w:r>
    </w:p>
    <w:p w:rsidR="00E80FEA" w:rsidRDefault="00690CA4" w:rsidP="002251D9">
      <w:pPr>
        <w:pStyle w:val="-2"/>
        <w:numPr>
          <w:ilvl w:val="0"/>
          <w:numId w:val="26"/>
        </w:numPr>
        <w:spacing w:after="0"/>
        <w:contextualSpacing/>
        <w:jc w:val="both"/>
        <w:rPr>
          <w:rFonts w:ascii="Times New Roman" w:hAnsi="Times New Roman"/>
          <w:b w:val="0"/>
          <w:szCs w:val="28"/>
        </w:rPr>
      </w:pPr>
      <w:r>
        <w:rPr>
          <w:rFonts w:ascii="Times New Roman" w:hAnsi="Times New Roman"/>
          <w:b w:val="0"/>
          <w:szCs w:val="28"/>
        </w:rPr>
        <w:t>комната для экспертов</w:t>
      </w:r>
      <w:r w:rsidR="00E90A89">
        <w:rPr>
          <w:rFonts w:ascii="Times New Roman" w:hAnsi="Times New Roman"/>
          <w:b w:val="0"/>
          <w:szCs w:val="28"/>
        </w:rPr>
        <w:t>;</w:t>
      </w:r>
    </w:p>
    <w:p w:rsidR="00690CA4" w:rsidRDefault="00E90A89" w:rsidP="002251D9">
      <w:pPr>
        <w:pStyle w:val="-2"/>
        <w:numPr>
          <w:ilvl w:val="0"/>
          <w:numId w:val="26"/>
        </w:numPr>
        <w:spacing w:after="0"/>
        <w:contextualSpacing/>
        <w:jc w:val="both"/>
        <w:rPr>
          <w:rFonts w:ascii="Times New Roman" w:hAnsi="Times New Roman"/>
          <w:b w:val="0"/>
          <w:szCs w:val="28"/>
        </w:rPr>
      </w:pPr>
      <w:r>
        <w:rPr>
          <w:rFonts w:ascii="Times New Roman" w:hAnsi="Times New Roman"/>
          <w:b w:val="0"/>
          <w:szCs w:val="28"/>
        </w:rPr>
        <w:t>к</w:t>
      </w:r>
      <w:r w:rsidR="00690CA4">
        <w:rPr>
          <w:rFonts w:ascii="Times New Roman" w:hAnsi="Times New Roman"/>
          <w:b w:val="0"/>
          <w:szCs w:val="28"/>
        </w:rPr>
        <w:t>омната для участников</w:t>
      </w:r>
      <w:r>
        <w:rPr>
          <w:rFonts w:ascii="Times New Roman" w:hAnsi="Times New Roman"/>
          <w:b w:val="0"/>
          <w:szCs w:val="28"/>
        </w:rPr>
        <w:t>;</w:t>
      </w:r>
    </w:p>
    <w:p w:rsidR="00690CA4" w:rsidRDefault="00E90A89" w:rsidP="002251D9">
      <w:pPr>
        <w:pStyle w:val="-2"/>
        <w:numPr>
          <w:ilvl w:val="0"/>
          <w:numId w:val="26"/>
        </w:numPr>
        <w:spacing w:after="0"/>
        <w:contextualSpacing/>
        <w:jc w:val="both"/>
        <w:rPr>
          <w:rFonts w:ascii="Times New Roman" w:hAnsi="Times New Roman"/>
          <w:b w:val="0"/>
          <w:szCs w:val="28"/>
        </w:rPr>
      </w:pPr>
      <w:r>
        <w:rPr>
          <w:rFonts w:ascii="Times New Roman" w:hAnsi="Times New Roman"/>
          <w:b w:val="0"/>
          <w:szCs w:val="28"/>
        </w:rPr>
        <w:t>с</w:t>
      </w:r>
      <w:r w:rsidR="00690CA4">
        <w:rPr>
          <w:rFonts w:ascii="Times New Roman" w:hAnsi="Times New Roman"/>
          <w:b w:val="0"/>
          <w:szCs w:val="28"/>
        </w:rPr>
        <w:t>кладское помещение</w:t>
      </w:r>
      <w:r>
        <w:rPr>
          <w:rFonts w:ascii="Times New Roman" w:hAnsi="Times New Roman"/>
          <w:b w:val="0"/>
          <w:szCs w:val="28"/>
        </w:rPr>
        <w:t>;</w:t>
      </w:r>
    </w:p>
    <w:p w:rsidR="00E80FEA" w:rsidRPr="00E80FEA" w:rsidRDefault="009169C5" w:rsidP="002251D9">
      <w:pPr>
        <w:pStyle w:val="-2"/>
        <w:numPr>
          <w:ilvl w:val="0"/>
          <w:numId w:val="26"/>
        </w:numPr>
        <w:spacing w:after="0"/>
        <w:contextualSpacing/>
        <w:jc w:val="both"/>
        <w:rPr>
          <w:rFonts w:ascii="Times New Roman" w:hAnsi="Times New Roman"/>
          <w:b w:val="0"/>
          <w:szCs w:val="28"/>
        </w:rPr>
      </w:pPr>
      <w:r>
        <w:rPr>
          <w:rFonts w:ascii="Times New Roman" w:hAnsi="Times New Roman"/>
          <w:b w:val="0"/>
          <w:szCs w:val="28"/>
        </w:rPr>
        <w:t xml:space="preserve">1 </w:t>
      </w:r>
      <w:r w:rsidR="00E80FEA" w:rsidRPr="00E80FEA">
        <w:rPr>
          <w:rFonts w:ascii="Times New Roman" w:hAnsi="Times New Roman"/>
          <w:b w:val="0"/>
          <w:szCs w:val="28"/>
        </w:rPr>
        <w:t>холодильная камера</w:t>
      </w:r>
      <w:r>
        <w:rPr>
          <w:rFonts w:ascii="Times New Roman" w:hAnsi="Times New Roman"/>
          <w:b w:val="0"/>
          <w:szCs w:val="28"/>
        </w:rPr>
        <w:t xml:space="preserve"> с размерами</w:t>
      </w:r>
      <w:r w:rsidRPr="009169C5">
        <w:rPr>
          <w:rFonts w:ascii="Times New Roman" w:hAnsi="Times New Roman"/>
          <w:b w:val="0"/>
          <w:szCs w:val="28"/>
        </w:rPr>
        <w:t>, мм. (</w:t>
      </w:r>
      <w:proofErr w:type="spellStart"/>
      <w:r w:rsidRPr="009169C5">
        <w:rPr>
          <w:rFonts w:ascii="Times New Roman" w:hAnsi="Times New Roman"/>
          <w:b w:val="0"/>
          <w:szCs w:val="28"/>
        </w:rPr>
        <w:t>шир</w:t>
      </w:r>
      <w:proofErr w:type="spellEnd"/>
      <w:r w:rsidRPr="009169C5">
        <w:rPr>
          <w:rFonts w:ascii="Times New Roman" w:hAnsi="Times New Roman"/>
          <w:b w:val="0"/>
          <w:szCs w:val="28"/>
        </w:rPr>
        <w:t xml:space="preserve"> х </w:t>
      </w:r>
      <w:proofErr w:type="spellStart"/>
      <w:r w:rsidRPr="009169C5">
        <w:rPr>
          <w:rFonts w:ascii="Times New Roman" w:hAnsi="Times New Roman"/>
          <w:b w:val="0"/>
          <w:szCs w:val="28"/>
        </w:rPr>
        <w:t>глуб</w:t>
      </w:r>
      <w:proofErr w:type="spellEnd"/>
      <w:r w:rsidRPr="009169C5">
        <w:rPr>
          <w:rFonts w:ascii="Times New Roman" w:hAnsi="Times New Roman"/>
          <w:b w:val="0"/>
          <w:szCs w:val="28"/>
        </w:rPr>
        <w:t xml:space="preserve"> х </w:t>
      </w:r>
      <w:proofErr w:type="spellStart"/>
      <w:r w:rsidRPr="009169C5">
        <w:rPr>
          <w:rFonts w:ascii="Times New Roman" w:hAnsi="Times New Roman"/>
          <w:b w:val="0"/>
          <w:szCs w:val="28"/>
        </w:rPr>
        <w:t>выс</w:t>
      </w:r>
      <w:proofErr w:type="spellEnd"/>
      <w:r w:rsidRPr="009169C5">
        <w:rPr>
          <w:rFonts w:ascii="Times New Roman" w:hAnsi="Times New Roman"/>
          <w:b w:val="0"/>
          <w:szCs w:val="28"/>
        </w:rPr>
        <w:t>)1600х760х1950</w:t>
      </w:r>
      <w:r>
        <w:rPr>
          <w:rFonts w:ascii="Times New Roman" w:hAnsi="Times New Roman"/>
          <w:b w:val="0"/>
          <w:szCs w:val="28"/>
        </w:rPr>
        <w:t xml:space="preserve"> на </w:t>
      </w:r>
      <w:r w:rsidR="00982A98">
        <w:rPr>
          <w:rFonts w:ascii="Times New Roman" w:hAnsi="Times New Roman"/>
          <w:b w:val="0"/>
          <w:szCs w:val="28"/>
        </w:rPr>
        <w:t>каждые пять</w:t>
      </w:r>
      <w:r>
        <w:rPr>
          <w:rFonts w:ascii="Times New Roman" w:hAnsi="Times New Roman"/>
          <w:b w:val="0"/>
          <w:szCs w:val="28"/>
        </w:rPr>
        <w:t xml:space="preserve"> </w:t>
      </w:r>
      <w:r w:rsidR="00982A98">
        <w:rPr>
          <w:rFonts w:ascii="Times New Roman" w:hAnsi="Times New Roman"/>
          <w:b w:val="0"/>
          <w:szCs w:val="28"/>
        </w:rPr>
        <w:t>конкурсантов</w:t>
      </w:r>
      <w:r w:rsidR="00E80FEA" w:rsidRPr="00E80FEA">
        <w:rPr>
          <w:rFonts w:ascii="Times New Roman" w:hAnsi="Times New Roman"/>
          <w:b w:val="0"/>
          <w:szCs w:val="28"/>
        </w:rPr>
        <w:t>;</w:t>
      </w:r>
    </w:p>
    <w:p w:rsidR="00E80FEA" w:rsidRPr="00E80FEA" w:rsidRDefault="00E80FEA" w:rsidP="002251D9">
      <w:pPr>
        <w:pStyle w:val="-2"/>
        <w:numPr>
          <w:ilvl w:val="0"/>
          <w:numId w:val="26"/>
        </w:numPr>
        <w:spacing w:after="0"/>
        <w:contextualSpacing/>
        <w:jc w:val="both"/>
        <w:rPr>
          <w:rFonts w:ascii="Times New Roman" w:hAnsi="Times New Roman"/>
          <w:b w:val="0"/>
          <w:szCs w:val="28"/>
        </w:rPr>
      </w:pPr>
      <w:r w:rsidRPr="00E80FEA">
        <w:rPr>
          <w:rFonts w:ascii="Times New Roman" w:hAnsi="Times New Roman"/>
          <w:b w:val="0"/>
          <w:szCs w:val="28"/>
        </w:rPr>
        <w:t>станция обслуживания (раздача бумаги, мешков для мусора, питьевой воды и т.д.);</w:t>
      </w:r>
    </w:p>
    <w:p w:rsidR="00E80FEA" w:rsidRDefault="00E80FEA" w:rsidP="002251D9">
      <w:pPr>
        <w:pStyle w:val="-2"/>
        <w:numPr>
          <w:ilvl w:val="0"/>
          <w:numId w:val="26"/>
        </w:numPr>
        <w:spacing w:after="0"/>
        <w:contextualSpacing/>
        <w:jc w:val="both"/>
        <w:rPr>
          <w:rFonts w:ascii="Times New Roman" w:hAnsi="Times New Roman"/>
          <w:b w:val="0"/>
          <w:szCs w:val="28"/>
        </w:rPr>
      </w:pPr>
      <w:r w:rsidRPr="00E80FEA">
        <w:rPr>
          <w:rFonts w:ascii="Times New Roman" w:hAnsi="Times New Roman"/>
          <w:b w:val="0"/>
          <w:szCs w:val="28"/>
        </w:rPr>
        <w:t xml:space="preserve">один доступный источник воды с раковиной на каждые пять </w:t>
      </w:r>
      <w:r w:rsidR="00982A98">
        <w:rPr>
          <w:rFonts w:ascii="Times New Roman" w:hAnsi="Times New Roman"/>
          <w:b w:val="0"/>
          <w:szCs w:val="28"/>
        </w:rPr>
        <w:t>конкурсантов</w:t>
      </w:r>
      <w:r w:rsidR="00E90A89">
        <w:rPr>
          <w:rFonts w:ascii="Times New Roman" w:hAnsi="Times New Roman"/>
          <w:b w:val="0"/>
          <w:szCs w:val="28"/>
        </w:rPr>
        <w:t>;</w:t>
      </w:r>
    </w:p>
    <w:p w:rsidR="00E80FEA" w:rsidRDefault="00E90A89" w:rsidP="002251D9">
      <w:pPr>
        <w:pStyle w:val="-2"/>
        <w:numPr>
          <w:ilvl w:val="0"/>
          <w:numId w:val="26"/>
        </w:numPr>
        <w:spacing w:after="0"/>
        <w:contextualSpacing/>
        <w:jc w:val="both"/>
        <w:rPr>
          <w:rFonts w:ascii="Times New Roman" w:hAnsi="Times New Roman"/>
          <w:b w:val="0"/>
          <w:szCs w:val="28"/>
        </w:rPr>
      </w:pPr>
      <w:r>
        <w:rPr>
          <w:rFonts w:ascii="Times New Roman" w:hAnsi="Times New Roman"/>
          <w:b w:val="0"/>
          <w:szCs w:val="28"/>
        </w:rPr>
        <w:t>с</w:t>
      </w:r>
      <w:r w:rsidR="00982A98">
        <w:rPr>
          <w:rFonts w:ascii="Times New Roman" w:hAnsi="Times New Roman"/>
          <w:b w:val="0"/>
          <w:szCs w:val="28"/>
        </w:rPr>
        <w:t>истема хранения с закрывающимися ящиками</w:t>
      </w:r>
      <w:r>
        <w:rPr>
          <w:rFonts w:ascii="Times New Roman" w:hAnsi="Times New Roman"/>
          <w:b w:val="0"/>
          <w:szCs w:val="28"/>
        </w:rPr>
        <w:t>;</w:t>
      </w:r>
    </w:p>
    <w:p w:rsidR="00E90A89" w:rsidRPr="00E90A89" w:rsidRDefault="00E90A89" w:rsidP="002251D9">
      <w:pPr>
        <w:pStyle w:val="-2"/>
        <w:numPr>
          <w:ilvl w:val="0"/>
          <w:numId w:val="26"/>
        </w:numPr>
        <w:spacing w:after="0"/>
        <w:contextualSpacing/>
        <w:jc w:val="both"/>
        <w:rPr>
          <w:rFonts w:ascii="Times New Roman" w:hAnsi="Times New Roman"/>
          <w:b w:val="0"/>
          <w:szCs w:val="28"/>
        </w:rPr>
      </w:pPr>
      <w:r w:rsidRPr="00E90A89">
        <w:rPr>
          <w:rFonts w:ascii="Times New Roman" w:hAnsi="Times New Roman"/>
          <w:b w:val="0"/>
          <w:szCs w:val="28"/>
        </w:rPr>
        <w:t>таймер;</w:t>
      </w:r>
    </w:p>
    <w:p w:rsidR="00E90A89" w:rsidRPr="00E80FEA" w:rsidRDefault="00793B4D" w:rsidP="002251D9">
      <w:pPr>
        <w:pStyle w:val="-2"/>
        <w:numPr>
          <w:ilvl w:val="0"/>
          <w:numId w:val="26"/>
        </w:numPr>
        <w:spacing w:after="0"/>
        <w:contextualSpacing/>
        <w:jc w:val="both"/>
        <w:rPr>
          <w:rFonts w:ascii="Times New Roman" w:hAnsi="Times New Roman"/>
          <w:b w:val="0"/>
          <w:szCs w:val="28"/>
        </w:rPr>
      </w:pPr>
      <w:r>
        <w:rPr>
          <w:rFonts w:ascii="Times New Roman" w:hAnsi="Times New Roman"/>
          <w:b w:val="0"/>
          <w:szCs w:val="28"/>
        </w:rPr>
        <w:lastRenderedPageBreak/>
        <w:t>большие часы;</w:t>
      </w:r>
    </w:p>
    <w:p w:rsidR="00E80FEA" w:rsidRPr="00E80FEA" w:rsidRDefault="00E80FEA" w:rsidP="002251D9">
      <w:pPr>
        <w:pStyle w:val="-2"/>
        <w:numPr>
          <w:ilvl w:val="0"/>
          <w:numId w:val="26"/>
        </w:numPr>
        <w:spacing w:after="0"/>
        <w:contextualSpacing/>
        <w:jc w:val="both"/>
        <w:rPr>
          <w:rFonts w:ascii="Times New Roman" w:hAnsi="Times New Roman"/>
          <w:b w:val="0"/>
          <w:szCs w:val="28"/>
        </w:rPr>
      </w:pPr>
      <w:r w:rsidRPr="00E80FEA">
        <w:rPr>
          <w:rFonts w:ascii="Times New Roman" w:hAnsi="Times New Roman"/>
          <w:b w:val="0"/>
          <w:szCs w:val="28"/>
        </w:rPr>
        <w:t>пол должен быт</w:t>
      </w:r>
      <w:r w:rsidR="0082439A">
        <w:rPr>
          <w:rFonts w:ascii="Times New Roman" w:hAnsi="Times New Roman"/>
          <w:b w:val="0"/>
          <w:szCs w:val="28"/>
        </w:rPr>
        <w:t xml:space="preserve">ь водонепроницаемым (не </w:t>
      </w:r>
      <w:proofErr w:type="spellStart"/>
      <w:r w:rsidR="0082439A">
        <w:rPr>
          <w:rFonts w:ascii="Times New Roman" w:hAnsi="Times New Roman"/>
          <w:b w:val="0"/>
          <w:szCs w:val="28"/>
        </w:rPr>
        <w:t>ковролин</w:t>
      </w:r>
      <w:proofErr w:type="spellEnd"/>
      <w:r w:rsidR="0082439A">
        <w:rPr>
          <w:rFonts w:ascii="Times New Roman" w:hAnsi="Times New Roman"/>
          <w:b w:val="0"/>
          <w:szCs w:val="28"/>
        </w:rPr>
        <w:t xml:space="preserve">) </w:t>
      </w:r>
      <w:r w:rsidRPr="00E80FEA">
        <w:rPr>
          <w:rFonts w:ascii="Times New Roman" w:hAnsi="Times New Roman"/>
          <w:b w:val="0"/>
          <w:szCs w:val="28"/>
        </w:rPr>
        <w:t xml:space="preserve">нейтрального цвета; </w:t>
      </w:r>
    </w:p>
    <w:p w:rsidR="00DE39D8" w:rsidRPr="007566CA" w:rsidRDefault="00DE39D8" w:rsidP="002251D9">
      <w:pPr>
        <w:autoSpaceDE w:val="0"/>
        <w:autoSpaceDN w:val="0"/>
        <w:adjustRightInd w:val="0"/>
        <w:spacing w:after="0" w:line="360" w:lineRule="auto"/>
        <w:rPr>
          <w:rFonts w:ascii="Times New Roman" w:hAnsi="Times New Roman" w:cs="Times New Roman"/>
          <w:sz w:val="28"/>
          <w:szCs w:val="28"/>
        </w:rPr>
      </w:pPr>
      <w:r w:rsidRPr="007566CA">
        <w:rPr>
          <w:rFonts w:ascii="Times New Roman" w:hAnsi="Times New Roman" w:cs="Times New Roman"/>
          <w:sz w:val="28"/>
          <w:szCs w:val="28"/>
        </w:rPr>
        <w:t>Схема конкурсной площадки (</w:t>
      </w:r>
      <w:r w:rsidRPr="007566CA">
        <w:rPr>
          <w:rFonts w:ascii="Times New Roman" w:hAnsi="Times New Roman" w:cs="Times New Roman"/>
          <w:i/>
          <w:sz w:val="28"/>
          <w:szCs w:val="28"/>
        </w:rPr>
        <w:t>см. иллюстрацию</w:t>
      </w:r>
      <w:r w:rsidRPr="007566CA">
        <w:rPr>
          <w:rFonts w:ascii="Times New Roman" w:hAnsi="Times New Roman" w:cs="Times New Roman"/>
          <w:sz w:val="28"/>
          <w:szCs w:val="28"/>
        </w:rPr>
        <w:t>).</w:t>
      </w:r>
      <w:r w:rsidR="00B4196F" w:rsidRPr="007566CA">
        <w:rPr>
          <w:rFonts w:ascii="Times New Roman" w:hAnsi="Times New Roman" w:cs="Times New Roman"/>
          <w:sz w:val="28"/>
          <w:szCs w:val="28"/>
        </w:rPr>
        <w:t xml:space="preserve"> </w:t>
      </w:r>
    </w:p>
    <w:p w:rsidR="0015664E" w:rsidRPr="007566CA" w:rsidRDefault="0057113F" w:rsidP="0057113F">
      <w:pPr>
        <w:autoSpaceDE w:val="0"/>
        <w:autoSpaceDN w:val="0"/>
        <w:adjustRightInd w:val="0"/>
        <w:spacing w:after="0" w:line="360" w:lineRule="auto"/>
        <w:contextualSpacing/>
        <w:jc w:val="both"/>
        <w:rPr>
          <w:rFonts w:ascii="Times New Roman" w:hAnsi="Times New Roman" w:cs="Times New Roman"/>
          <w:sz w:val="28"/>
          <w:szCs w:val="28"/>
        </w:rPr>
      </w:pPr>
      <w:r>
        <w:rPr>
          <w:noProof/>
          <w:lang w:eastAsia="ru-RU"/>
        </w:rPr>
        <w:drawing>
          <wp:inline distT="0" distB="0" distL="0" distR="0" wp14:anchorId="0E936CAC" wp14:editId="0CDF4F45">
            <wp:extent cx="6120765" cy="4265295"/>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6120765" cy="4265295"/>
                    </a:xfrm>
                    <a:prstGeom prst="rect">
                      <a:avLst/>
                    </a:prstGeom>
                  </pic:spPr>
                </pic:pic>
              </a:graphicData>
            </a:graphic>
          </wp:inline>
        </w:drawing>
      </w:r>
    </w:p>
    <w:p w:rsidR="00970F49" w:rsidRPr="007566CA" w:rsidRDefault="00970F49" w:rsidP="00193749">
      <w:pPr>
        <w:spacing w:after="0" w:line="360" w:lineRule="auto"/>
        <w:ind w:firstLine="709"/>
        <w:jc w:val="both"/>
        <w:rPr>
          <w:rFonts w:ascii="Times New Roman" w:eastAsia="Arial Unicode MS" w:hAnsi="Times New Roman" w:cs="Times New Roman"/>
          <w:sz w:val="28"/>
          <w:szCs w:val="28"/>
        </w:rPr>
      </w:pPr>
    </w:p>
    <w:p w:rsidR="00D41269" w:rsidRDefault="00D41269" w:rsidP="0029547E">
      <w:pPr>
        <w:spacing w:after="0" w:line="360" w:lineRule="auto"/>
        <w:ind w:firstLine="709"/>
        <w:rPr>
          <w:rFonts w:ascii="Times New Roman" w:eastAsia="Arial Unicode MS" w:hAnsi="Times New Roman" w:cs="Times New Roman"/>
          <w:sz w:val="28"/>
          <w:szCs w:val="28"/>
        </w:rPr>
      </w:pPr>
    </w:p>
    <w:p w:rsidR="00AD5DD3" w:rsidRDefault="00AD5DD3" w:rsidP="0029547E">
      <w:pPr>
        <w:spacing w:after="0" w:line="360" w:lineRule="auto"/>
        <w:ind w:firstLine="709"/>
        <w:rPr>
          <w:rFonts w:ascii="Times New Roman" w:eastAsia="Arial Unicode MS" w:hAnsi="Times New Roman" w:cs="Times New Roman"/>
          <w:sz w:val="28"/>
          <w:szCs w:val="28"/>
        </w:rPr>
      </w:pPr>
    </w:p>
    <w:p w:rsidR="00AD5DD3" w:rsidRPr="007566CA" w:rsidRDefault="00AD5DD3" w:rsidP="0029547E">
      <w:pPr>
        <w:spacing w:after="0" w:line="360" w:lineRule="auto"/>
        <w:ind w:firstLine="709"/>
        <w:rPr>
          <w:rFonts w:ascii="Times New Roman" w:eastAsia="Arial Unicode MS" w:hAnsi="Times New Roman" w:cs="Times New Roman"/>
          <w:sz w:val="28"/>
          <w:szCs w:val="28"/>
        </w:rPr>
      </w:pPr>
    </w:p>
    <w:p w:rsidR="00BC7808" w:rsidRPr="007566CA" w:rsidRDefault="00BC7808" w:rsidP="00BC7808">
      <w:pPr>
        <w:pStyle w:val="-1"/>
        <w:rPr>
          <w:rFonts w:ascii="Times New Roman" w:hAnsi="Times New Roman"/>
          <w:color w:val="auto"/>
          <w:sz w:val="34"/>
          <w:szCs w:val="34"/>
        </w:rPr>
      </w:pPr>
      <w:bookmarkStart w:id="40" w:name="_Toc489607716"/>
      <w:r w:rsidRPr="007566CA">
        <w:rPr>
          <w:rFonts w:ascii="Times New Roman" w:hAnsi="Times New Roman"/>
          <w:color w:val="auto"/>
          <w:sz w:val="34"/>
          <w:szCs w:val="34"/>
        </w:rPr>
        <w:t xml:space="preserve">9. </w:t>
      </w:r>
      <w:r w:rsidR="00127743" w:rsidRPr="007566CA">
        <w:rPr>
          <w:rFonts w:ascii="Times New Roman" w:hAnsi="Times New Roman"/>
          <w:caps w:val="0"/>
          <w:color w:val="auto"/>
          <w:sz w:val="34"/>
          <w:szCs w:val="34"/>
        </w:rPr>
        <w:t>ОСОБЫЕ ПРАВИЛА ВОЗРАСТНОЙ ГРУППЫ 14-16 ЛЕТ</w:t>
      </w:r>
      <w:bookmarkEnd w:id="40"/>
    </w:p>
    <w:p w:rsidR="00BC7808" w:rsidRPr="007566CA" w:rsidRDefault="00D41269" w:rsidP="00D41269">
      <w:pPr>
        <w:spacing w:after="0" w:line="360" w:lineRule="auto"/>
        <w:ind w:firstLine="709"/>
        <w:jc w:val="both"/>
        <w:rPr>
          <w:rFonts w:ascii="Times New Roman" w:eastAsia="Arial Unicode MS" w:hAnsi="Times New Roman" w:cs="Times New Roman"/>
          <w:sz w:val="28"/>
          <w:szCs w:val="28"/>
        </w:rPr>
      </w:pPr>
      <w:r w:rsidRPr="007566CA">
        <w:rPr>
          <w:rFonts w:ascii="Times New Roman" w:eastAsia="Arial Unicode MS" w:hAnsi="Times New Roman" w:cs="Times New Roman"/>
          <w:sz w:val="28"/>
          <w:szCs w:val="28"/>
        </w:rPr>
        <w:t xml:space="preserve">Время на выполнения задания не должны превышать </w:t>
      </w:r>
      <w:r w:rsidR="007F5106" w:rsidRPr="007566CA">
        <w:rPr>
          <w:rFonts w:ascii="Times New Roman" w:eastAsia="Arial Unicode MS" w:hAnsi="Times New Roman" w:cs="Times New Roman"/>
          <w:sz w:val="28"/>
          <w:szCs w:val="28"/>
        </w:rPr>
        <w:t>5</w:t>
      </w:r>
      <w:r w:rsidRPr="007566CA">
        <w:rPr>
          <w:rFonts w:ascii="Times New Roman" w:eastAsia="Arial Unicode MS" w:hAnsi="Times New Roman" w:cs="Times New Roman"/>
          <w:sz w:val="28"/>
          <w:szCs w:val="28"/>
        </w:rPr>
        <w:t xml:space="preserve"> часов в день.</w:t>
      </w:r>
    </w:p>
    <w:p w:rsidR="00D41269" w:rsidRPr="007566CA" w:rsidRDefault="00D41269" w:rsidP="00D41269">
      <w:pPr>
        <w:spacing w:after="0" w:line="360" w:lineRule="auto"/>
        <w:ind w:firstLine="709"/>
        <w:jc w:val="both"/>
        <w:rPr>
          <w:rFonts w:ascii="Times New Roman" w:eastAsia="Arial Unicode MS" w:hAnsi="Times New Roman" w:cs="Times New Roman"/>
          <w:sz w:val="28"/>
          <w:szCs w:val="28"/>
        </w:rPr>
      </w:pPr>
      <w:r w:rsidRPr="007566CA">
        <w:rPr>
          <w:rFonts w:ascii="Times New Roman" w:eastAsia="Arial Unicode MS" w:hAnsi="Times New Roman" w:cs="Times New Roman"/>
          <w:sz w:val="28"/>
          <w:szCs w:val="28"/>
        </w:rPr>
        <w:t xml:space="preserve">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 Так же необходимо учитывать антропометрические, психофизиологические и психологические особенности данной возрастной группы. Тем самым Конкурсное задание и Схема оценки </w:t>
      </w:r>
      <w:r w:rsidRPr="007566CA">
        <w:rPr>
          <w:rFonts w:ascii="Times New Roman" w:eastAsia="Arial Unicode MS" w:hAnsi="Times New Roman" w:cs="Times New Roman"/>
          <w:sz w:val="28"/>
          <w:szCs w:val="28"/>
        </w:rPr>
        <w:lastRenderedPageBreak/>
        <w:t xml:space="preserve">может затрагивать не все блоки и поля </w:t>
      </w:r>
      <w:r w:rsidRPr="007566CA">
        <w:rPr>
          <w:rFonts w:ascii="Times New Roman" w:eastAsia="Arial Unicode MS" w:hAnsi="Times New Roman" w:cs="Times New Roman"/>
          <w:sz w:val="28"/>
          <w:szCs w:val="28"/>
          <w:lang w:val="en-US"/>
        </w:rPr>
        <w:t>WSSS</w:t>
      </w:r>
      <w:r w:rsidRPr="007566CA">
        <w:rPr>
          <w:rFonts w:ascii="Times New Roman" w:eastAsia="Arial Unicode MS" w:hAnsi="Times New Roman" w:cs="Times New Roman"/>
          <w:sz w:val="28"/>
          <w:szCs w:val="28"/>
        </w:rPr>
        <w:t xml:space="preserve"> в зависимости от специфики компетенции.</w:t>
      </w:r>
    </w:p>
    <w:sectPr w:rsidR="00D41269" w:rsidRPr="007566CA" w:rsidSect="00ED18F9">
      <w:headerReference w:type="default" r:id="rId43"/>
      <w:footerReference w:type="default" r:id="rId44"/>
      <w:pgSz w:w="11906" w:h="16838"/>
      <w:pgMar w:top="1134" w:right="849" w:bottom="1134" w:left="1418" w:header="624" w:footer="17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31B" w:rsidRDefault="00DB631B" w:rsidP="00970F49">
      <w:pPr>
        <w:spacing w:after="0" w:line="240" w:lineRule="auto"/>
      </w:pPr>
      <w:r>
        <w:separator/>
      </w:r>
    </w:p>
  </w:endnote>
  <w:endnote w:type="continuationSeparator" w:id="0">
    <w:p w:rsidR="00DB631B" w:rsidRDefault="00DB631B" w:rsidP="00970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DejaVu Sans">
    <w:charset w:val="CC"/>
    <w:family w:val="swiss"/>
    <w:pitch w:val="variable"/>
    <w:sig w:usb0="E7002EFF" w:usb1="D200FDFF" w:usb2="0A042029" w:usb3="00000000" w:csb0="800001FF" w:csb1="00000000"/>
  </w:font>
  <w:font w:name="FrutigerLTStd-Light">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5954"/>
      <w:gridCol w:w="3685"/>
    </w:tblGrid>
    <w:tr w:rsidR="00C65FBA" w:rsidRPr="00832EBB" w:rsidTr="009931F0">
      <w:trPr>
        <w:trHeight w:hRule="exact" w:val="115"/>
        <w:jc w:val="center"/>
      </w:trPr>
      <w:tc>
        <w:tcPr>
          <w:tcW w:w="5954" w:type="dxa"/>
          <w:shd w:val="clear" w:color="auto" w:fill="C00000"/>
          <w:tcMar>
            <w:top w:w="0" w:type="dxa"/>
            <w:bottom w:w="0" w:type="dxa"/>
          </w:tcMar>
        </w:tcPr>
        <w:p w:rsidR="00C65FBA" w:rsidRPr="00832EBB" w:rsidRDefault="00C65FBA" w:rsidP="00B45AA4">
          <w:pPr>
            <w:pStyle w:val="a5"/>
            <w:tabs>
              <w:tab w:val="clear" w:pos="4677"/>
              <w:tab w:val="clear" w:pos="9355"/>
            </w:tabs>
            <w:rPr>
              <w:caps/>
              <w:sz w:val="18"/>
            </w:rPr>
          </w:pPr>
          <w:r w:rsidRPr="00832EBB">
            <w:rPr>
              <w:caps/>
              <w:sz w:val="18"/>
            </w:rPr>
            <w:ptab w:relativeTo="margin" w:alignment="center" w:leader="none"/>
          </w:r>
        </w:p>
      </w:tc>
      <w:tc>
        <w:tcPr>
          <w:tcW w:w="3685" w:type="dxa"/>
          <w:shd w:val="clear" w:color="auto" w:fill="C00000"/>
          <w:tcMar>
            <w:top w:w="0" w:type="dxa"/>
            <w:bottom w:w="0" w:type="dxa"/>
          </w:tcMar>
        </w:tcPr>
        <w:p w:rsidR="00C65FBA" w:rsidRPr="00832EBB" w:rsidRDefault="00C65FBA" w:rsidP="00B45AA4">
          <w:pPr>
            <w:pStyle w:val="a5"/>
            <w:tabs>
              <w:tab w:val="clear" w:pos="4677"/>
              <w:tab w:val="clear" w:pos="9355"/>
            </w:tabs>
            <w:jc w:val="right"/>
            <w:rPr>
              <w:caps/>
              <w:sz w:val="18"/>
            </w:rPr>
          </w:pPr>
        </w:p>
      </w:tc>
    </w:tr>
    <w:tr w:rsidR="00C65FBA" w:rsidRPr="00832EBB" w:rsidTr="009931F0">
      <w:trPr>
        <w:jc w:val="center"/>
      </w:trPr>
      <w:sdt>
        <w:sdtPr>
          <w:rPr>
            <w:rFonts w:ascii="Times New Roman" w:hAnsi="Times New Roman" w:cs="Times New Roman"/>
            <w:sz w:val="18"/>
            <w:szCs w:val="18"/>
          </w:rPr>
          <w:alias w:val="Автор"/>
          <w:tag w:val=""/>
          <w:id w:val="1837024692"/>
          <w:dataBinding w:prefixMappings="xmlns:ns0='http://purl.org/dc/elements/1.1/' xmlns:ns1='http://schemas.openxmlformats.org/package/2006/metadata/core-properties' " w:xpath="/ns1:coreProperties[1]/ns0:creator[1]" w:storeItemID="{6C3C8BC8-F283-45AE-878A-BAB7291924A1}"/>
          <w:text/>
        </w:sdtPr>
        <w:sdtContent>
          <w:tc>
            <w:tcPr>
              <w:tcW w:w="5954" w:type="dxa"/>
              <w:shd w:val="clear" w:color="auto" w:fill="auto"/>
              <w:vAlign w:val="center"/>
            </w:tcPr>
            <w:p w:rsidR="00C65FBA" w:rsidRPr="009955F8" w:rsidRDefault="00C65FBA" w:rsidP="0091665A">
              <w:pPr>
                <w:pStyle w:val="a7"/>
                <w:tabs>
                  <w:tab w:val="clear" w:pos="4677"/>
                  <w:tab w:val="clear" w:pos="9355"/>
                </w:tabs>
                <w:rPr>
                  <w:rFonts w:ascii="Times New Roman" w:hAnsi="Times New Roman" w:cs="Times New Roman"/>
                  <w:caps/>
                  <w:sz w:val="18"/>
                  <w:szCs w:val="18"/>
                </w:rPr>
              </w:pPr>
              <w:proofErr w:type="spellStart"/>
              <w:r>
                <w:rPr>
                  <w:rFonts w:ascii="Times New Roman" w:hAnsi="Times New Roman" w:cs="Times New Roman"/>
                  <w:sz w:val="18"/>
                  <w:szCs w:val="18"/>
                </w:rPr>
                <w:t>Copyright</w:t>
              </w:r>
              <w:proofErr w:type="spellEnd"/>
              <w:r>
                <w:rPr>
                  <w:rFonts w:ascii="Times New Roman" w:hAnsi="Times New Roman" w:cs="Times New Roman"/>
                  <w:sz w:val="18"/>
                  <w:szCs w:val="18"/>
                </w:rPr>
                <w:t xml:space="preserve"> © Союз «</w:t>
              </w:r>
              <w:proofErr w:type="spellStart"/>
              <w:r>
                <w:rPr>
                  <w:rFonts w:ascii="Times New Roman" w:hAnsi="Times New Roman" w:cs="Times New Roman"/>
                  <w:sz w:val="18"/>
                  <w:szCs w:val="18"/>
                </w:rPr>
                <w:t>Ворлдскиллс</w:t>
              </w:r>
              <w:proofErr w:type="spellEnd"/>
              <w:r>
                <w:rPr>
                  <w:rFonts w:ascii="Times New Roman" w:hAnsi="Times New Roman" w:cs="Times New Roman"/>
                  <w:sz w:val="18"/>
                  <w:szCs w:val="18"/>
                </w:rPr>
                <w:t xml:space="preserve"> Россия»              (28 Флористика)</w:t>
              </w:r>
            </w:p>
          </w:tc>
        </w:sdtContent>
      </w:sdt>
      <w:tc>
        <w:tcPr>
          <w:tcW w:w="3685" w:type="dxa"/>
          <w:shd w:val="clear" w:color="auto" w:fill="auto"/>
          <w:vAlign w:val="center"/>
        </w:tcPr>
        <w:p w:rsidR="00C65FBA" w:rsidRPr="00832EBB" w:rsidRDefault="00C65FBA" w:rsidP="00B45AA4">
          <w:pPr>
            <w:pStyle w:val="a7"/>
            <w:tabs>
              <w:tab w:val="clear" w:pos="4677"/>
              <w:tab w:val="clear" w:pos="9355"/>
            </w:tabs>
            <w:jc w:val="right"/>
            <w:rPr>
              <w:caps/>
              <w:sz w:val="18"/>
              <w:szCs w:val="18"/>
            </w:rPr>
          </w:pPr>
          <w:r w:rsidRPr="00832EBB">
            <w:rPr>
              <w:caps/>
              <w:sz w:val="18"/>
              <w:szCs w:val="18"/>
            </w:rPr>
            <w:fldChar w:fldCharType="begin"/>
          </w:r>
          <w:r w:rsidRPr="00832EBB">
            <w:rPr>
              <w:caps/>
              <w:sz w:val="18"/>
              <w:szCs w:val="18"/>
            </w:rPr>
            <w:instrText>PAGE   \* MERGEFORMAT</w:instrText>
          </w:r>
          <w:r w:rsidRPr="00832EBB">
            <w:rPr>
              <w:caps/>
              <w:sz w:val="18"/>
              <w:szCs w:val="18"/>
            </w:rPr>
            <w:fldChar w:fldCharType="separate"/>
          </w:r>
          <w:r w:rsidR="004E74C7">
            <w:rPr>
              <w:caps/>
              <w:noProof/>
              <w:sz w:val="18"/>
              <w:szCs w:val="18"/>
            </w:rPr>
            <w:t>16</w:t>
          </w:r>
          <w:r w:rsidRPr="00832EBB">
            <w:rPr>
              <w:caps/>
              <w:sz w:val="18"/>
              <w:szCs w:val="18"/>
            </w:rPr>
            <w:fldChar w:fldCharType="end"/>
          </w:r>
        </w:p>
      </w:tc>
    </w:tr>
  </w:tbl>
  <w:p w:rsidR="00C65FBA" w:rsidRDefault="00C65FB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31B" w:rsidRDefault="00DB631B" w:rsidP="00970F49">
      <w:pPr>
        <w:spacing w:after="0" w:line="240" w:lineRule="auto"/>
      </w:pPr>
      <w:r>
        <w:separator/>
      </w:r>
    </w:p>
  </w:footnote>
  <w:footnote w:type="continuationSeparator" w:id="0">
    <w:p w:rsidR="00DB631B" w:rsidRDefault="00DB631B" w:rsidP="00970F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FBA" w:rsidRDefault="00C65FBA" w:rsidP="00832EBB">
    <w:pPr>
      <w:pStyle w:val="a5"/>
      <w:tabs>
        <w:tab w:val="clear" w:pos="9355"/>
        <w:tab w:val="right" w:pos="10631"/>
      </w:tabs>
      <w:rPr>
        <w:lang w:val="en-US"/>
      </w:rPr>
    </w:pPr>
    <w:r>
      <w:rPr>
        <w:noProof/>
        <w:lang w:eastAsia="ru-RU"/>
      </w:rPr>
      <w:drawing>
        <wp:anchor distT="0" distB="0" distL="114300" distR="114300" simplePos="0" relativeHeight="251658240" behindDoc="0" locked="0" layoutInCell="1" allowOverlap="1">
          <wp:simplePos x="0" y="0"/>
          <wp:positionH relativeFrom="column">
            <wp:posOffset>5674360</wp:posOffset>
          </wp:positionH>
          <wp:positionV relativeFrom="paragraph">
            <wp:posOffset>-139065</wp:posOffset>
          </wp:positionV>
          <wp:extent cx="952500" cy="687070"/>
          <wp:effectExtent l="0" t="0" r="0" b="0"/>
          <wp:wrapNone/>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ands(red).png"/>
                  <pic:cNvPicPr/>
                </pic:nvPicPr>
                <pic:blipFill rotWithShape="1">
                  <a:blip r:embed="rId1" cstate="print">
                    <a:extLst>
                      <a:ext uri="{28A0092B-C50C-407E-A947-70E740481C1C}">
                        <a14:useLocalDpi xmlns:a14="http://schemas.microsoft.com/office/drawing/2010/main" val="0"/>
                      </a:ext>
                    </a:extLst>
                  </a:blip>
                  <a:srcRect r="35286"/>
                  <a:stretch/>
                </pic:blipFill>
                <pic:spPr bwMode="auto">
                  <a:xfrm>
                    <a:off x="0" y="0"/>
                    <a:ext cx="952500" cy="687070"/>
                  </a:xfrm>
                  <a:prstGeom prst="rect">
                    <a:avLst/>
                  </a:prstGeom>
                  <a:ln>
                    <a:noFill/>
                  </a:ln>
                  <a:extLst>
                    <a:ext uri="{53640926-AAD7-44D8-BBD7-CCE9431645EC}">
                      <a14:shadowObscured xmlns:a14="http://schemas.microsoft.com/office/drawing/2010/main"/>
                    </a:ext>
                  </a:extLst>
                </pic:spPr>
              </pic:pic>
            </a:graphicData>
          </a:graphic>
        </wp:anchor>
      </w:drawing>
    </w:r>
    <w:r>
      <w:rPr>
        <w:lang w:val="en-US"/>
      </w:rPr>
      <w:t xml:space="preserve"> </w:t>
    </w:r>
  </w:p>
  <w:p w:rsidR="00C65FBA" w:rsidRDefault="00C65FBA" w:rsidP="00832EBB">
    <w:pPr>
      <w:pStyle w:val="a5"/>
      <w:tabs>
        <w:tab w:val="clear" w:pos="9355"/>
        <w:tab w:val="right" w:pos="10631"/>
      </w:tabs>
      <w:rPr>
        <w:lang w:val="en-US"/>
      </w:rPr>
    </w:pPr>
  </w:p>
  <w:p w:rsidR="00C65FBA" w:rsidRDefault="00C65FBA" w:rsidP="00832EBB">
    <w:pPr>
      <w:pStyle w:val="a5"/>
      <w:tabs>
        <w:tab w:val="clear" w:pos="9355"/>
        <w:tab w:val="right" w:pos="10631"/>
      </w:tabs>
      <w:rPr>
        <w:lang w:val="en-US"/>
      </w:rPr>
    </w:pPr>
  </w:p>
  <w:p w:rsidR="00C65FBA" w:rsidRPr="00B45AA4" w:rsidRDefault="00C65FBA" w:rsidP="00832EBB">
    <w:pPr>
      <w:pStyle w:val="a5"/>
      <w:tabs>
        <w:tab w:val="clear" w:pos="9355"/>
        <w:tab w:val="right" w:pos="10631"/>
      </w:tabs>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00823"/>
    <w:multiLevelType w:val="hybridMultilevel"/>
    <w:tmpl w:val="BB7E880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93F77CD"/>
    <w:multiLevelType w:val="multilevel"/>
    <w:tmpl w:val="D73A5F62"/>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C56639E"/>
    <w:multiLevelType w:val="hybridMultilevel"/>
    <w:tmpl w:val="DED08E3E"/>
    <w:lvl w:ilvl="0" w:tplc="0BA0480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8D3F2E"/>
    <w:multiLevelType w:val="hybridMultilevel"/>
    <w:tmpl w:val="564067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24A5189"/>
    <w:multiLevelType w:val="hybridMultilevel"/>
    <w:tmpl w:val="7E9E10DA"/>
    <w:lvl w:ilvl="0" w:tplc="B9F229DA">
      <w:start w:val="1"/>
      <w:numFmt w:val="bullet"/>
      <w:lvlText w:val="•"/>
      <w:lvlJc w:val="left"/>
      <w:pPr>
        <w:tabs>
          <w:tab w:val="num" w:pos="720"/>
        </w:tabs>
        <w:ind w:left="720" w:hanging="360"/>
      </w:pPr>
      <w:rPr>
        <w:rFonts w:ascii="Arial" w:hAnsi="Arial" w:hint="default"/>
      </w:rPr>
    </w:lvl>
    <w:lvl w:ilvl="1" w:tplc="F9E6A91A" w:tentative="1">
      <w:start w:val="1"/>
      <w:numFmt w:val="bullet"/>
      <w:lvlText w:val="•"/>
      <w:lvlJc w:val="left"/>
      <w:pPr>
        <w:tabs>
          <w:tab w:val="num" w:pos="1440"/>
        </w:tabs>
        <w:ind w:left="1440" w:hanging="360"/>
      </w:pPr>
      <w:rPr>
        <w:rFonts w:ascii="Arial" w:hAnsi="Arial" w:hint="default"/>
      </w:rPr>
    </w:lvl>
    <w:lvl w:ilvl="2" w:tplc="FE4E7992" w:tentative="1">
      <w:start w:val="1"/>
      <w:numFmt w:val="bullet"/>
      <w:lvlText w:val="•"/>
      <w:lvlJc w:val="left"/>
      <w:pPr>
        <w:tabs>
          <w:tab w:val="num" w:pos="2160"/>
        </w:tabs>
        <w:ind w:left="2160" w:hanging="360"/>
      </w:pPr>
      <w:rPr>
        <w:rFonts w:ascii="Arial" w:hAnsi="Arial" w:hint="default"/>
      </w:rPr>
    </w:lvl>
    <w:lvl w:ilvl="3" w:tplc="34E223F0" w:tentative="1">
      <w:start w:val="1"/>
      <w:numFmt w:val="bullet"/>
      <w:lvlText w:val="•"/>
      <w:lvlJc w:val="left"/>
      <w:pPr>
        <w:tabs>
          <w:tab w:val="num" w:pos="2880"/>
        </w:tabs>
        <w:ind w:left="2880" w:hanging="360"/>
      </w:pPr>
      <w:rPr>
        <w:rFonts w:ascii="Arial" w:hAnsi="Arial" w:hint="default"/>
      </w:rPr>
    </w:lvl>
    <w:lvl w:ilvl="4" w:tplc="35DEF7A6" w:tentative="1">
      <w:start w:val="1"/>
      <w:numFmt w:val="bullet"/>
      <w:lvlText w:val="•"/>
      <w:lvlJc w:val="left"/>
      <w:pPr>
        <w:tabs>
          <w:tab w:val="num" w:pos="3600"/>
        </w:tabs>
        <w:ind w:left="3600" w:hanging="360"/>
      </w:pPr>
      <w:rPr>
        <w:rFonts w:ascii="Arial" w:hAnsi="Arial" w:hint="default"/>
      </w:rPr>
    </w:lvl>
    <w:lvl w:ilvl="5" w:tplc="51B26E20" w:tentative="1">
      <w:start w:val="1"/>
      <w:numFmt w:val="bullet"/>
      <w:lvlText w:val="•"/>
      <w:lvlJc w:val="left"/>
      <w:pPr>
        <w:tabs>
          <w:tab w:val="num" w:pos="4320"/>
        </w:tabs>
        <w:ind w:left="4320" w:hanging="360"/>
      </w:pPr>
      <w:rPr>
        <w:rFonts w:ascii="Arial" w:hAnsi="Arial" w:hint="default"/>
      </w:rPr>
    </w:lvl>
    <w:lvl w:ilvl="6" w:tplc="6024A514" w:tentative="1">
      <w:start w:val="1"/>
      <w:numFmt w:val="bullet"/>
      <w:lvlText w:val="•"/>
      <w:lvlJc w:val="left"/>
      <w:pPr>
        <w:tabs>
          <w:tab w:val="num" w:pos="5040"/>
        </w:tabs>
        <w:ind w:left="5040" w:hanging="360"/>
      </w:pPr>
      <w:rPr>
        <w:rFonts w:ascii="Arial" w:hAnsi="Arial" w:hint="default"/>
      </w:rPr>
    </w:lvl>
    <w:lvl w:ilvl="7" w:tplc="68F28364" w:tentative="1">
      <w:start w:val="1"/>
      <w:numFmt w:val="bullet"/>
      <w:lvlText w:val="•"/>
      <w:lvlJc w:val="left"/>
      <w:pPr>
        <w:tabs>
          <w:tab w:val="num" w:pos="5760"/>
        </w:tabs>
        <w:ind w:left="5760" w:hanging="360"/>
      </w:pPr>
      <w:rPr>
        <w:rFonts w:ascii="Arial" w:hAnsi="Arial" w:hint="default"/>
      </w:rPr>
    </w:lvl>
    <w:lvl w:ilvl="8" w:tplc="1CAC577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25A4D3B"/>
    <w:multiLevelType w:val="hybridMultilevel"/>
    <w:tmpl w:val="2D3005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4D55EC9"/>
    <w:multiLevelType w:val="hybridMultilevel"/>
    <w:tmpl w:val="0100C4D6"/>
    <w:lvl w:ilvl="0" w:tplc="3BCEAB3C">
      <w:start w:val="1"/>
      <w:numFmt w:val="bullet"/>
      <w:pStyle w:val="ListaBlack"/>
      <w:lvlText w:val=""/>
      <w:lvlJc w:val="left"/>
      <w:pPr>
        <w:ind w:left="1287" w:hanging="360"/>
      </w:pPr>
      <w:rPr>
        <w:rFonts w:ascii="Symbol" w:hAnsi="Symbol" w:hint="default"/>
      </w:rPr>
    </w:lvl>
    <w:lvl w:ilvl="1" w:tplc="04190005">
      <w:start w:val="1"/>
      <w:numFmt w:val="bullet"/>
      <w:lvlText w:val=""/>
      <w:lvlJc w:val="left"/>
      <w:pPr>
        <w:ind w:left="2007" w:hanging="360"/>
      </w:pPr>
      <w:rPr>
        <w:rFonts w:ascii="Wingdings" w:hAnsi="Wingdings" w:hint="default"/>
      </w:rPr>
    </w:lvl>
    <w:lvl w:ilvl="2" w:tplc="F0C8C08A">
      <w:start w:val="1"/>
      <w:numFmt w:val="bullet"/>
      <w:lvlText w:val=""/>
      <w:lvlJc w:val="left"/>
      <w:pPr>
        <w:ind w:left="2727" w:hanging="360"/>
      </w:pPr>
      <w:rPr>
        <w:rFonts w:ascii="Wingdings" w:hAnsi="Wingdings" w:hint="default"/>
      </w:rPr>
    </w:lvl>
    <w:lvl w:ilvl="3" w:tplc="261E96E2" w:tentative="1">
      <w:start w:val="1"/>
      <w:numFmt w:val="bullet"/>
      <w:lvlText w:val=""/>
      <w:lvlJc w:val="left"/>
      <w:pPr>
        <w:ind w:left="3447" w:hanging="360"/>
      </w:pPr>
      <w:rPr>
        <w:rFonts w:ascii="Symbol" w:hAnsi="Symbol" w:hint="default"/>
      </w:rPr>
    </w:lvl>
    <w:lvl w:ilvl="4" w:tplc="04C45638" w:tentative="1">
      <w:start w:val="1"/>
      <w:numFmt w:val="bullet"/>
      <w:lvlText w:val="o"/>
      <w:lvlJc w:val="left"/>
      <w:pPr>
        <w:ind w:left="4167" w:hanging="360"/>
      </w:pPr>
      <w:rPr>
        <w:rFonts w:ascii="Courier New" w:hAnsi="Courier New" w:cs="Courier New" w:hint="default"/>
      </w:rPr>
    </w:lvl>
    <w:lvl w:ilvl="5" w:tplc="095681F2" w:tentative="1">
      <w:start w:val="1"/>
      <w:numFmt w:val="bullet"/>
      <w:lvlText w:val=""/>
      <w:lvlJc w:val="left"/>
      <w:pPr>
        <w:ind w:left="4887" w:hanging="360"/>
      </w:pPr>
      <w:rPr>
        <w:rFonts w:ascii="Wingdings" w:hAnsi="Wingdings" w:hint="default"/>
      </w:rPr>
    </w:lvl>
    <w:lvl w:ilvl="6" w:tplc="AD2CF8B4" w:tentative="1">
      <w:start w:val="1"/>
      <w:numFmt w:val="bullet"/>
      <w:lvlText w:val=""/>
      <w:lvlJc w:val="left"/>
      <w:pPr>
        <w:ind w:left="5607" w:hanging="360"/>
      </w:pPr>
      <w:rPr>
        <w:rFonts w:ascii="Symbol" w:hAnsi="Symbol" w:hint="default"/>
      </w:rPr>
    </w:lvl>
    <w:lvl w:ilvl="7" w:tplc="D75C862E" w:tentative="1">
      <w:start w:val="1"/>
      <w:numFmt w:val="bullet"/>
      <w:lvlText w:val="o"/>
      <w:lvlJc w:val="left"/>
      <w:pPr>
        <w:ind w:left="6327" w:hanging="360"/>
      </w:pPr>
      <w:rPr>
        <w:rFonts w:ascii="Courier New" w:hAnsi="Courier New" w:cs="Courier New" w:hint="default"/>
      </w:rPr>
    </w:lvl>
    <w:lvl w:ilvl="8" w:tplc="1E307224" w:tentative="1">
      <w:start w:val="1"/>
      <w:numFmt w:val="bullet"/>
      <w:lvlText w:val=""/>
      <w:lvlJc w:val="left"/>
      <w:pPr>
        <w:ind w:left="7047" w:hanging="360"/>
      </w:pPr>
      <w:rPr>
        <w:rFonts w:ascii="Wingdings" w:hAnsi="Wingdings" w:hint="default"/>
      </w:rPr>
    </w:lvl>
  </w:abstractNum>
  <w:abstractNum w:abstractNumId="7" w15:restartNumberingAfterBreak="0">
    <w:nsid w:val="157603E3"/>
    <w:multiLevelType w:val="hybridMultilevel"/>
    <w:tmpl w:val="12F814B6"/>
    <w:lvl w:ilvl="0" w:tplc="09929378">
      <w:start w:val="1"/>
      <w:numFmt w:val="bullet"/>
      <w:pStyle w:val="a"/>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737DB9"/>
    <w:multiLevelType w:val="hybridMultilevel"/>
    <w:tmpl w:val="DFE4C4C4"/>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6CA6D10"/>
    <w:multiLevelType w:val="hybridMultilevel"/>
    <w:tmpl w:val="8F948C1C"/>
    <w:lvl w:ilvl="0" w:tplc="04190005">
      <w:start w:val="1"/>
      <w:numFmt w:val="bullet"/>
      <w:lvlText w:val=""/>
      <w:lvlJc w:val="left"/>
      <w:pPr>
        <w:ind w:left="1789" w:hanging="360"/>
      </w:pPr>
      <w:rPr>
        <w:rFonts w:ascii="Wingdings" w:hAnsi="Wingdings"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0" w15:restartNumberingAfterBreak="0">
    <w:nsid w:val="1A0600AB"/>
    <w:multiLevelType w:val="hybridMultilevel"/>
    <w:tmpl w:val="B5B8E142"/>
    <w:lvl w:ilvl="0" w:tplc="FEBAC07E">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DD34C83"/>
    <w:multiLevelType w:val="hybridMultilevel"/>
    <w:tmpl w:val="176C0B48"/>
    <w:lvl w:ilvl="0" w:tplc="0504BE1A">
      <w:start w:val="1"/>
      <w:numFmt w:val="bullet"/>
      <w:pStyle w:val="a0"/>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B60F9A"/>
    <w:multiLevelType w:val="hybridMultilevel"/>
    <w:tmpl w:val="67EC5EDE"/>
    <w:lvl w:ilvl="0" w:tplc="FEBAC07E">
      <w:start w:val="1"/>
      <w:numFmt w:val="bullet"/>
      <w:lvlText w:val="•"/>
      <w:lvlJc w:val="left"/>
      <w:pPr>
        <w:tabs>
          <w:tab w:val="num" w:pos="360"/>
        </w:tabs>
        <w:ind w:left="360" w:hanging="360"/>
      </w:pPr>
      <w:rPr>
        <w:rFonts w:ascii="Arial" w:hAnsi="Arial" w:hint="default"/>
      </w:rPr>
    </w:lvl>
    <w:lvl w:ilvl="1" w:tplc="5BFC6288" w:tentative="1">
      <w:start w:val="1"/>
      <w:numFmt w:val="bullet"/>
      <w:lvlText w:val="•"/>
      <w:lvlJc w:val="left"/>
      <w:pPr>
        <w:tabs>
          <w:tab w:val="num" w:pos="1080"/>
        </w:tabs>
        <w:ind w:left="1080" w:hanging="360"/>
      </w:pPr>
      <w:rPr>
        <w:rFonts w:ascii="Arial" w:hAnsi="Arial" w:hint="default"/>
      </w:rPr>
    </w:lvl>
    <w:lvl w:ilvl="2" w:tplc="7EFE52DA" w:tentative="1">
      <w:start w:val="1"/>
      <w:numFmt w:val="bullet"/>
      <w:lvlText w:val="•"/>
      <w:lvlJc w:val="left"/>
      <w:pPr>
        <w:tabs>
          <w:tab w:val="num" w:pos="1800"/>
        </w:tabs>
        <w:ind w:left="1800" w:hanging="360"/>
      </w:pPr>
      <w:rPr>
        <w:rFonts w:ascii="Arial" w:hAnsi="Arial" w:hint="default"/>
      </w:rPr>
    </w:lvl>
    <w:lvl w:ilvl="3" w:tplc="C6984514" w:tentative="1">
      <w:start w:val="1"/>
      <w:numFmt w:val="bullet"/>
      <w:lvlText w:val="•"/>
      <w:lvlJc w:val="left"/>
      <w:pPr>
        <w:tabs>
          <w:tab w:val="num" w:pos="2520"/>
        </w:tabs>
        <w:ind w:left="2520" w:hanging="360"/>
      </w:pPr>
      <w:rPr>
        <w:rFonts w:ascii="Arial" w:hAnsi="Arial" w:hint="default"/>
      </w:rPr>
    </w:lvl>
    <w:lvl w:ilvl="4" w:tplc="6A1E81AC" w:tentative="1">
      <w:start w:val="1"/>
      <w:numFmt w:val="bullet"/>
      <w:lvlText w:val="•"/>
      <w:lvlJc w:val="left"/>
      <w:pPr>
        <w:tabs>
          <w:tab w:val="num" w:pos="3240"/>
        </w:tabs>
        <w:ind w:left="3240" w:hanging="360"/>
      </w:pPr>
      <w:rPr>
        <w:rFonts w:ascii="Arial" w:hAnsi="Arial" w:hint="default"/>
      </w:rPr>
    </w:lvl>
    <w:lvl w:ilvl="5" w:tplc="287C84FE" w:tentative="1">
      <w:start w:val="1"/>
      <w:numFmt w:val="bullet"/>
      <w:lvlText w:val="•"/>
      <w:lvlJc w:val="left"/>
      <w:pPr>
        <w:tabs>
          <w:tab w:val="num" w:pos="3960"/>
        </w:tabs>
        <w:ind w:left="3960" w:hanging="360"/>
      </w:pPr>
      <w:rPr>
        <w:rFonts w:ascii="Arial" w:hAnsi="Arial" w:hint="default"/>
      </w:rPr>
    </w:lvl>
    <w:lvl w:ilvl="6" w:tplc="6D609122" w:tentative="1">
      <w:start w:val="1"/>
      <w:numFmt w:val="bullet"/>
      <w:lvlText w:val="•"/>
      <w:lvlJc w:val="left"/>
      <w:pPr>
        <w:tabs>
          <w:tab w:val="num" w:pos="4680"/>
        </w:tabs>
        <w:ind w:left="4680" w:hanging="360"/>
      </w:pPr>
      <w:rPr>
        <w:rFonts w:ascii="Arial" w:hAnsi="Arial" w:hint="default"/>
      </w:rPr>
    </w:lvl>
    <w:lvl w:ilvl="7" w:tplc="4266B424" w:tentative="1">
      <w:start w:val="1"/>
      <w:numFmt w:val="bullet"/>
      <w:lvlText w:val="•"/>
      <w:lvlJc w:val="left"/>
      <w:pPr>
        <w:tabs>
          <w:tab w:val="num" w:pos="5400"/>
        </w:tabs>
        <w:ind w:left="5400" w:hanging="360"/>
      </w:pPr>
      <w:rPr>
        <w:rFonts w:ascii="Arial" w:hAnsi="Arial" w:hint="default"/>
      </w:rPr>
    </w:lvl>
    <w:lvl w:ilvl="8" w:tplc="4D9E12DE" w:tentative="1">
      <w:start w:val="1"/>
      <w:numFmt w:val="bullet"/>
      <w:lvlText w:val="•"/>
      <w:lvlJc w:val="left"/>
      <w:pPr>
        <w:tabs>
          <w:tab w:val="num" w:pos="6120"/>
        </w:tabs>
        <w:ind w:left="6120" w:hanging="360"/>
      </w:pPr>
      <w:rPr>
        <w:rFonts w:ascii="Arial" w:hAnsi="Arial" w:hint="default"/>
      </w:rPr>
    </w:lvl>
  </w:abstractNum>
  <w:abstractNum w:abstractNumId="13" w15:restartNumberingAfterBreak="0">
    <w:nsid w:val="21532ADD"/>
    <w:multiLevelType w:val="hybridMultilevel"/>
    <w:tmpl w:val="10B68756"/>
    <w:lvl w:ilvl="0" w:tplc="38649E8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8502FB9"/>
    <w:multiLevelType w:val="hybridMultilevel"/>
    <w:tmpl w:val="ED382182"/>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C9D49D2"/>
    <w:multiLevelType w:val="hybridMultilevel"/>
    <w:tmpl w:val="99C6CDBA"/>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E2561E9"/>
    <w:multiLevelType w:val="hybridMultilevel"/>
    <w:tmpl w:val="0A54A906"/>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0A00BD3"/>
    <w:multiLevelType w:val="hybridMultilevel"/>
    <w:tmpl w:val="B2EC9E70"/>
    <w:lvl w:ilvl="0" w:tplc="BCF807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3CB0935"/>
    <w:multiLevelType w:val="hybridMultilevel"/>
    <w:tmpl w:val="CAD26E28"/>
    <w:lvl w:ilvl="0" w:tplc="38649E8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72D4E3B"/>
    <w:multiLevelType w:val="hybridMultilevel"/>
    <w:tmpl w:val="D69CBD48"/>
    <w:lvl w:ilvl="0" w:tplc="38649E8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8297FFC"/>
    <w:multiLevelType w:val="hybridMultilevel"/>
    <w:tmpl w:val="879E4D26"/>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9230CB0"/>
    <w:multiLevelType w:val="hybridMultilevel"/>
    <w:tmpl w:val="EC6A66EC"/>
    <w:lvl w:ilvl="0" w:tplc="7CD0DE52">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9621C9"/>
    <w:multiLevelType w:val="hybridMultilevel"/>
    <w:tmpl w:val="C9124FC0"/>
    <w:lvl w:ilvl="0" w:tplc="BCF807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093CEF"/>
    <w:multiLevelType w:val="hybridMultilevel"/>
    <w:tmpl w:val="CDF83EC0"/>
    <w:lvl w:ilvl="0" w:tplc="FEBAC07E">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08B6D93"/>
    <w:multiLevelType w:val="hybridMultilevel"/>
    <w:tmpl w:val="C0786966"/>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5" w15:restartNumberingAfterBreak="0">
    <w:nsid w:val="68986A1F"/>
    <w:multiLevelType w:val="hybridMultilevel"/>
    <w:tmpl w:val="03042206"/>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BF316BE"/>
    <w:multiLevelType w:val="hybridMultilevel"/>
    <w:tmpl w:val="4B58D7C8"/>
    <w:lvl w:ilvl="0" w:tplc="FEBAC07E">
      <w:start w:val="1"/>
      <w:numFmt w:val="bullet"/>
      <w:lvlText w:val="•"/>
      <w:lvlJc w:val="left"/>
      <w:pPr>
        <w:ind w:left="799" w:hanging="360"/>
      </w:pPr>
      <w:rPr>
        <w:rFonts w:ascii="Arial" w:hAnsi="Arial" w:hint="default"/>
      </w:rPr>
    </w:lvl>
    <w:lvl w:ilvl="1" w:tplc="04190003" w:tentative="1">
      <w:start w:val="1"/>
      <w:numFmt w:val="bullet"/>
      <w:lvlText w:val="o"/>
      <w:lvlJc w:val="left"/>
      <w:pPr>
        <w:ind w:left="1519" w:hanging="360"/>
      </w:pPr>
      <w:rPr>
        <w:rFonts w:ascii="Courier New" w:hAnsi="Courier New" w:cs="Courier New" w:hint="default"/>
      </w:rPr>
    </w:lvl>
    <w:lvl w:ilvl="2" w:tplc="04190005" w:tentative="1">
      <w:start w:val="1"/>
      <w:numFmt w:val="bullet"/>
      <w:lvlText w:val=""/>
      <w:lvlJc w:val="left"/>
      <w:pPr>
        <w:ind w:left="2239" w:hanging="360"/>
      </w:pPr>
      <w:rPr>
        <w:rFonts w:ascii="Wingdings" w:hAnsi="Wingdings" w:hint="default"/>
      </w:rPr>
    </w:lvl>
    <w:lvl w:ilvl="3" w:tplc="04190001" w:tentative="1">
      <w:start w:val="1"/>
      <w:numFmt w:val="bullet"/>
      <w:lvlText w:val=""/>
      <w:lvlJc w:val="left"/>
      <w:pPr>
        <w:ind w:left="2959" w:hanging="360"/>
      </w:pPr>
      <w:rPr>
        <w:rFonts w:ascii="Symbol" w:hAnsi="Symbol" w:hint="default"/>
      </w:rPr>
    </w:lvl>
    <w:lvl w:ilvl="4" w:tplc="04190003" w:tentative="1">
      <w:start w:val="1"/>
      <w:numFmt w:val="bullet"/>
      <w:lvlText w:val="o"/>
      <w:lvlJc w:val="left"/>
      <w:pPr>
        <w:ind w:left="3679" w:hanging="360"/>
      </w:pPr>
      <w:rPr>
        <w:rFonts w:ascii="Courier New" w:hAnsi="Courier New" w:cs="Courier New" w:hint="default"/>
      </w:rPr>
    </w:lvl>
    <w:lvl w:ilvl="5" w:tplc="04190005" w:tentative="1">
      <w:start w:val="1"/>
      <w:numFmt w:val="bullet"/>
      <w:lvlText w:val=""/>
      <w:lvlJc w:val="left"/>
      <w:pPr>
        <w:ind w:left="4399" w:hanging="360"/>
      </w:pPr>
      <w:rPr>
        <w:rFonts w:ascii="Wingdings" w:hAnsi="Wingdings" w:hint="default"/>
      </w:rPr>
    </w:lvl>
    <w:lvl w:ilvl="6" w:tplc="04190001" w:tentative="1">
      <w:start w:val="1"/>
      <w:numFmt w:val="bullet"/>
      <w:lvlText w:val=""/>
      <w:lvlJc w:val="left"/>
      <w:pPr>
        <w:ind w:left="5119" w:hanging="360"/>
      </w:pPr>
      <w:rPr>
        <w:rFonts w:ascii="Symbol" w:hAnsi="Symbol" w:hint="default"/>
      </w:rPr>
    </w:lvl>
    <w:lvl w:ilvl="7" w:tplc="04190003" w:tentative="1">
      <w:start w:val="1"/>
      <w:numFmt w:val="bullet"/>
      <w:lvlText w:val="o"/>
      <w:lvlJc w:val="left"/>
      <w:pPr>
        <w:ind w:left="5839" w:hanging="360"/>
      </w:pPr>
      <w:rPr>
        <w:rFonts w:ascii="Courier New" w:hAnsi="Courier New" w:cs="Courier New" w:hint="default"/>
      </w:rPr>
    </w:lvl>
    <w:lvl w:ilvl="8" w:tplc="04190005" w:tentative="1">
      <w:start w:val="1"/>
      <w:numFmt w:val="bullet"/>
      <w:lvlText w:val=""/>
      <w:lvlJc w:val="left"/>
      <w:pPr>
        <w:ind w:left="6559" w:hanging="360"/>
      </w:pPr>
      <w:rPr>
        <w:rFonts w:ascii="Wingdings" w:hAnsi="Wingdings" w:hint="default"/>
      </w:rPr>
    </w:lvl>
  </w:abstractNum>
  <w:abstractNum w:abstractNumId="27" w15:restartNumberingAfterBreak="0">
    <w:nsid w:val="6C8D3863"/>
    <w:multiLevelType w:val="multilevel"/>
    <w:tmpl w:val="C9568682"/>
    <w:lvl w:ilvl="0">
      <w:start w:val="1"/>
      <w:numFmt w:val="bullet"/>
      <w:lvlText w:val="●"/>
      <w:lvlJc w:val="left"/>
      <w:pPr>
        <w:ind w:left="416" w:firstLine="132"/>
      </w:pPr>
      <w:rPr>
        <w:rFonts w:ascii="Arial" w:eastAsia="Arial" w:hAnsi="Arial" w:cs="Arial"/>
        <w:color w:val="61B5E4"/>
        <w:sz w:val="20"/>
        <w:szCs w:val="20"/>
      </w:rPr>
    </w:lvl>
    <w:lvl w:ilvl="1">
      <w:start w:val="1"/>
      <w:numFmt w:val="bullet"/>
      <w:lvlText w:val="•"/>
      <w:lvlJc w:val="left"/>
      <w:pPr>
        <w:ind w:left="679" w:firstLine="395"/>
      </w:pPr>
      <w:rPr>
        <w:rFonts w:ascii="Arial" w:eastAsia="Arial" w:hAnsi="Arial" w:cs="Arial"/>
      </w:rPr>
    </w:lvl>
    <w:lvl w:ilvl="2">
      <w:start w:val="1"/>
      <w:numFmt w:val="bullet"/>
      <w:lvlText w:val="•"/>
      <w:lvlJc w:val="left"/>
      <w:pPr>
        <w:ind w:left="941" w:firstLine="656"/>
      </w:pPr>
      <w:rPr>
        <w:rFonts w:ascii="Arial" w:eastAsia="Arial" w:hAnsi="Arial" w:cs="Arial"/>
      </w:rPr>
    </w:lvl>
    <w:lvl w:ilvl="3">
      <w:start w:val="1"/>
      <w:numFmt w:val="bullet"/>
      <w:lvlText w:val="•"/>
      <w:lvlJc w:val="left"/>
      <w:pPr>
        <w:ind w:left="1204" w:firstLine="920"/>
      </w:pPr>
      <w:rPr>
        <w:rFonts w:ascii="Arial" w:eastAsia="Arial" w:hAnsi="Arial" w:cs="Arial"/>
      </w:rPr>
    </w:lvl>
    <w:lvl w:ilvl="4">
      <w:start w:val="1"/>
      <w:numFmt w:val="bullet"/>
      <w:lvlText w:val="•"/>
      <w:lvlJc w:val="left"/>
      <w:pPr>
        <w:ind w:left="1466" w:firstLine="1182"/>
      </w:pPr>
      <w:rPr>
        <w:rFonts w:ascii="Arial" w:eastAsia="Arial" w:hAnsi="Arial" w:cs="Arial"/>
      </w:rPr>
    </w:lvl>
    <w:lvl w:ilvl="5">
      <w:start w:val="1"/>
      <w:numFmt w:val="bullet"/>
      <w:lvlText w:val="•"/>
      <w:lvlJc w:val="left"/>
      <w:pPr>
        <w:ind w:left="1729" w:firstLine="1445"/>
      </w:pPr>
      <w:rPr>
        <w:rFonts w:ascii="Arial" w:eastAsia="Arial" w:hAnsi="Arial" w:cs="Arial"/>
      </w:rPr>
    </w:lvl>
    <w:lvl w:ilvl="6">
      <w:start w:val="1"/>
      <w:numFmt w:val="bullet"/>
      <w:lvlText w:val="•"/>
      <w:lvlJc w:val="left"/>
      <w:pPr>
        <w:ind w:left="1991" w:firstLine="1707"/>
      </w:pPr>
      <w:rPr>
        <w:rFonts w:ascii="Arial" w:eastAsia="Arial" w:hAnsi="Arial" w:cs="Arial"/>
      </w:rPr>
    </w:lvl>
    <w:lvl w:ilvl="7">
      <w:start w:val="1"/>
      <w:numFmt w:val="bullet"/>
      <w:lvlText w:val="•"/>
      <w:lvlJc w:val="left"/>
      <w:pPr>
        <w:ind w:left="2254" w:firstLine="1970"/>
      </w:pPr>
      <w:rPr>
        <w:rFonts w:ascii="Arial" w:eastAsia="Arial" w:hAnsi="Arial" w:cs="Arial"/>
      </w:rPr>
    </w:lvl>
    <w:lvl w:ilvl="8">
      <w:start w:val="1"/>
      <w:numFmt w:val="bullet"/>
      <w:lvlText w:val="•"/>
      <w:lvlJc w:val="left"/>
      <w:pPr>
        <w:ind w:left="2516" w:firstLine="2232"/>
      </w:pPr>
      <w:rPr>
        <w:rFonts w:ascii="Arial" w:eastAsia="Arial" w:hAnsi="Arial" w:cs="Arial"/>
      </w:rPr>
    </w:lvl>
  </w:abstractNum>
  <w:num w:numId="1">
    <w:abstractNumId w:val="21"/>
  </w:num>
  <w:num w:numId="2">
    <w:abstractNumId w:val="11"/>
  </w:num>
  <w:num w:numId="3">
    <w:abstractNumId w:val="7"/>
  </w:num>
  <w:num w:numId="4">
    <w:abstractNumId w:val="3"/>
  </w:num>
  <w:num w:numId="5">
    <w:abstractNumId w:val="1"/>
  </w:num>
  <w:num w:numId="6">
    <w:abstractNumId w:val="12"/>
  </w:num>
  <w:num w:numId="7">
    <w:abstractNumId w:val="4"/>
  </w:num>
  <w:num w:numId="8">
    <w:abstractNumId w:val="6"/>
  </w:num>
  <w:num w:numId="9">
    <w:abstractNumId w:val="24"/>
  </w:num>
  <w:num w:numId="10">
    <w:abstractNumId w:val="9"/>
  </w:num>
  <w:num w:numId="11">
    <w:abstractNumId w:val="0"/>
  </w:num>
  <w:num w:numId="12">
    <w:abstractNumId w:val="5"/>
  </w:num>
  <w:num w:numId="13">
    <w:abstractNumId w:val="26"/>
  </w:num>
  <w:num w:numId="14">
    <w:abstractNumId w:val="15"/>
  </w:num>
  <w:num w:numId="15">
    <w:abstractNumId w:val="20"/>
  </w:num>
  <w:num w:numId="16">
    <w:abstractNumId w:val="8"/>
  </w:num>
  <w:num w:numId="17">
    <w:abstractNumId w:val="16"/>
  </w:num>
  <w:num w:numId="18">
    <w:abstractNumId w:val="25"/>
  </w:num>
  <w:num w:numId="19">
    <w:abstractNumId w:val="14"/>
  </w:num>
  <w:num w:numId="20">
    <w:abstractNumId w:val="23"/>
  </w:num>
  <w:num w:numId="21">
    <w:abstractNumId w:val="10"/>
  </w:num>
  <w:num w:numId="22">
    <w:abstractNumId w:val="27"/>
  </w:num>
  <w:num w:numId="23">
    <w:abstractNumId w:val="2"/>
  </w:num>
  <w:num w:numId="24">
    <w:abstractNumId w:val="13"/>
  </w:num>
  <w:num w:numId="25">
    <w:abstractNumId w:val="19"/>
  </w:num>
  <w:num w:numId="26">
    <w:abstractNumId w:val="18"/>
  </w:num>
  <w:num w:numId="27">
    <w:abstractNumId w:val="22"/>
  </w:num>
  <w:num w:numId="28">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F49"/>
    <w:rsid w:val="000021E2"/>
    <w:rsid w:val="00020518"/>
    <w:rsid w:val="00020E0F"/>
    <w:rsid w:val="00020E10"/>
    <w:rsid w:val="00026F69"/>
    <w:rsid w:val="00031E5D"/>
    <w:rsid w:val="00037C9C"/>
    <w:rsid w:val="00043390"/>
    <w:rsid w:val="00052DE3"/>
    <w:rsid w:val="00053054"/>
    <w:rsid w:val="00053F68"/>
    <w:rsid w:val="00056CDE"/>
    <w:rsid w:val="00066D05"/>
    <w:rsid w:val="00073277"/>
    <w:rsid w:val="00074214"/>
    <w:rsid w:val="000756B2"/>
    <w:rsid w:val="00077CE2"/>
    <w:rsid w:val="0008686B"/>
    <w:rsid w:val="00090B91"/>
    <w:rsid w:val="000A1F96"/>
    <w:rsid w:val="000B3397"/>
    <w:rsid w:val="000B7E92"/>
    <w:rsid w:val="000C002A"/>
    <w:rsid w:val="000C3976"/>
    <w:rsid w:val="000C5A6C"/>
    <w:rsid w:val="000C683F"/>
    <w:rsid w:val="000C6E64"/>
    <w:rsid w:val="000C6E8E"/>
    <w:rsid w:val="000C6F9F"/>
    <w:rsid w:val="000D1A37"/>
    <w:rsid w:val="000D40BB"/>
    <w:rsid w:val="000D74AA"/>
    <w:rsid w:val="000D7620"/>
    <w:rsid w:val="000D7F45"/>
    <w:rsid w:val="000E5366"/>
    <w:rsid w:val="000E791C"/>
    <w:rsid w:val="000F1F26"/>
    <w:rsid w:val="001002A5"/>
    <w:rsid w:val="001024BE"/>
    <w:rsid w:val="00105C98"/>
    <w:rsid w:val="001073B6"/>
    <w:rsid w:val="00110A40"/>
    <w:rsid w:val="00114A5D"/>
    <w:rsid w:val="0011621F"/>
    <w:rsid w:val="00116C22"/>
    <w:rsid w:val="00127743"/>
    <w:rsid w:val="00133CC9"/>
    <w:rsid w:val="00135D00"/>
    <w:rsid w:val="00154190"/>
    <w:rsid w:val="00154944"/>
    <w:rsid w:val="001549C6"/>
    <w:rsid w:val="0015664E"/>
    <w:rsid w:val="00157D7F"/>
    <w:rsid w:val="0016565C"/>
    <w:rsid w:val="00172858"/>
    <w:rsid w:val="0017612A"/>
    <w:rsid w:val="00176BFA"/>
    <w:rsid w:val="00180223"/>
    <w:rsid w:val="0019000E"/>
    <w:rsid w:val="00193749"/>
    <w:rsid w:val="001A2B85"/>
    <w:rsid w:val="001B2828"/>
    <w:rsid w:val="001B33B6"/>
    <w:rsid w:val="001C0788"/>
    <w:rsid w:val="001D7304"/>
    <w:rsid w:val="001E2FCE"/>
    <w:rsid w:val="001E3426"/>
    <w:rsid w:val="001F1B9F"/>
    <w:rsid w:val="00201B21"/>
    <w:rsid w:val="002108AC"/>
    <w:rsid w:val="00216DF2"/>
    <w:rsid w:val="00217650"/>
    <w:rsid w:val="00220E70"/>
    <w:rsid w:val="00221C2A"/>
    <w:rsid w:val="002251D9"/>
    <w:rsid w:val="00231588"/>
    <w:rsid w:val="00254436"/>
    <w:rsid w:val="002562B2"/>
    <w:rsid w:val="0026721C"/>
    <w:rsid w:val="0027213C"/>
    <w:rsid w:val="00274E20"/>
    <w:rsid w:val="002803B5"/>
    <w:rsid w:val="0029547E"/>
    <w:rsid w:val="002A1E99"/>
    <w:rsid w:val="002A5DE6"/>
    <w:rsid w:val="002B1426"/>
    <w:rsid w:val="002B282D"/>
    <w:rsid w:val="002B79CD"/>
    <w:rsid w:val="002C2776"/>
    <w:rsid w:val="002C45B3"/>
    <w:rsid w:val="002D62E1"/>
    <w:rsid w:val="002D7AFB"/>
    <w:rsid w:val="002E067C"/>
    <w:rsid w:val="002E37D8"/>
    <w:rsid w:val="002F2906"/>
    <w:rsid w:val="002F2D21"/>
    <w:rsid w:val="002F4B34"/>
    <w:rsid w:val="00300CCA"/>
    <w:rsid w:val="0030543C"/>
    <w:rsid w:val="00323506"/>
    <w:rsid w:val="003264A7"/>
    <w:rsid w:val="00330E99"/>
    <w:rsid w:val="00333911"/>
    <w:rsid w:val="00334165"/>
    <w:rsid w:val="00346235"/>
    <w:rsid w:val="00352104"/>
    <w:rsid w:val="00380178"/>
    <w:rsid w:val="0038782A"/>
    <w:rsid w:val="00390E5A"/>
    <w:rsid w:val="003934F8"/>
    <w:rsid w:val="00394593"/>
    <w:rsid w:val="00397A1B"/>
    <w:rsid w:val="003A21C8"/>
    <w:rsid w:val="003A6F28"/>
    <w:rsid w:val="003B0C7B"/>
    <w:rsid w:val="003B0EC2"/>
    <w:rsid w:val="003B6D8B"/>
    <w:rsid w:val="003C2D1E"/>
    <w:rsid w:val="003C7014"/>
    <w:rsid w:val="003D09A3"/>
    <w:rsid w:val="003D1E51"/>
    <w:rsid w:val="003D5AC8"/>
    <w:rsid w:val="003D7742"/>
    <w:rsid w:val="003E2E75"/>
    <w:rsid w:val="003E3D78"/>
    <w:rsid w:val="003F5737"/>
    <w:rsid w:val="0041660F"/>
    <w:rsid w:val="00421495"/>
    <w:rsid w:val="004254FE"/>
    <w:rsid w:val="00437FC7"/>
    <w:rsid w:val="0044354A"/>
    <w:rsid w:val="00447204"/>
    <w:rsid w:val="00460483"/>
    <w:rsid w:val="004718E0"/>
    <w:rsid w:val="004749FA"/>
    <w:rsid w:val="004917C4"/>
    <w:rsid w:val="00496248"/>
    <w:rsid w:val="004A07A5"/>
    <w:rsid w:val="004B1692"/>
    <w:rsid w:val="004B414F"/>
    <w:rsid w:val="004B692B"/>
    <w:rsid w:val="004C112A"/>
    <w:rsid w:val="004C1AEE"/>
    <w:rsid w:val="004C2D91"/>
    <w:rsid w:val="004D096E"/>
    <w:rsid w:val="004E74C7"/>
    <w:rsid w:val="004E7905"/>
    <w:rsid w:val="00504FBD"/>
    <w:rsid w:val="005055FE"/>
    <w:rsid w:val="00510059"/>
    <w:rsid w:val="0051422F"/>
    <w:rsid w:val="00530100"/>
    <w:rsid w:val="00553258"/>
    <w:rsid w:val="00554CBB"/>
    <w:rsid w:val="005560AC"/>
    <w:rsid w:val="0056194A"/>
    <w:rsid w:val="00561E0D"/>
    <w:rsid w:val="00562B07"/>
    <w:rsid w:val="0057113F"/>
    <w:rsid w:val="00572646"/>
    <w:rsid w:val="005851A5"/>
    <w:rsid w:val="005A2121"/>
    <w:rsid w:val="005B0DEC"/>
    <w:rsid w:val="005C066F"/>
    <w:rsid w:val="005C6A23"/>
    <w:rsid w:val="005E30DC"/>
    <w:rsid w:val="005F335E"/>
    <w:rsid w:val="005F42BA"/>
    <w:rsid w:val="005F728A"/>
    <w:rsid w:val="006146C9"/>
    <w:rsid w:val="0061583D"/>
    <w:rsid w:val="00617C57"/>
    <w:rsid w:val="00621AAD"/>
    <w:rsid w:val="00625AE0"/>
    <w:rsid w:val="0062610B"/>
    <w:rsid w:val="0062789A"/>
    <w:rsid w:val="00633030"/>
    <w:rsid w:val="0063396F"/>
    <w:rsid w:val="00635BC1"/>
    <w:rsid w:val="0064491A"/>
    <w:rsid w:val="0064651D"/>
    <w:rsid w:val="00646EF9"/>
    <w:rsid w:val="0065217F"/>
    <w:rsid w:val="00653B50"/>
    <w:rsid w:val="00656DD4"/>
    <w:rsid w:val="006618C5"/>
    <w:rsid w:val="00664D18"/>
    <w:rsid w:val="00670C22"/>
    <w:rsid w:val="006804E0"/>
    <w:rsid w:val="006821E1"/>
    <w:rsid w:val="00684013"/>
    <w:rsid w:val="006873B8"/>
    <w:rsid w:val="00690201"/>
    <w:rsid w:val="00690CA4"/>
    <w:rsid w:val="00696590"/>
    <w:rsid w:val="006A309D"/>
    <w:rsid w:val="006A7542"/>
    <w:rsid w:val="006B01BB"/>
    <w:rsid w:val="006B0FEA"/>
    <w:rsid w:val="006B44DF"/>
    <w:rsid w:val="006B7DF7"/>
    <w:rsid w:val="006C0BD4"/>
    <w:rsid w:val="006C113A"/>
    <w:rsid w:val="006C47A8"/>
    <w:rsid w:val="006C626D"/>
    <w:rsid w:val="006C6D6D"/>
    <w:rsid w:val="006C7A3B"/>
    <w:rsid w:val="006D5E08"/>
    <w:rsid w:val="006E2A9F"/>
    <w:rsid w:val="006F39EA"/>
    <w:rsid w:val="00707844"/>
    <w:rsid w:val="00711368"/>
    <w:rsid w:val="00713469"/>
    <w:rsid w:val="00713765"/>
    <w:rsid w:val="00715A86"/>
    <w:rsid w:val="007251E8"/>
    <w:rsid w:val="00727F97"/>
    <w:rsid w:val="007306EB"/>
    <w:rsid w:val="00731811"/>
    <w:rsid w:val="00731E27"/>
    <w:rsid w:val="00733E3D"/>
    <w:rsid w:val="00735164"/>
    <w:rsid w:val="00735B7D"/>
    <w:rsid w:val="0074310D"/>
    <w:rsid w:val="0074372D"/>
    <w:rsid w:val="00745FCD"/>
    <w:rsid w:val="00751AA8"/>
    <w:rsid w:val="00754DFC"/>
    <w:rsid w:val="007566CA"/>
    <w:rsid w:val="007716C5"/>
    <w:rsid w:val="007735DC"/>
    <w:rsid w:val="007759F6"/>
    <w:rsid w:val="00775D08"/>
    <w:rsid w:val="0077694F"/>
    <w:rsid w:val="00776C2C"/>
    <w:rsid w:val="0078071D"/>
    <w:rsid w:val="007830A4"/>
    <w:rsid w:val="00791B9D"/>
    <w:rsid w:val="00793B4D"/>
    <w:rsid w:val="00795671"/>
    <w:rsid w:val="00796932"/>
    <w:rsid w:val="00796B57"/>
    <w:rsid w:val="007A05BE"/>
    <w:rsid w:val="007A6888"/>
    <w:rsid w:val="007A6BD6"/>
    <w:rsid w:val="007B0DCC"/>
    <w:rsid w:val="007B0F49"/>
    <w:rsid w:val="007B2222"/>
    <w:rsid w:val="007B635F"/>
    <w:rsid w:val="007C51DD"/>
    <w:rsid w:val="007D2848"/>
    <w:rsid w:val="007D3601"/>
    <w:rsid w:val="007D3E36"/>
    <w:rsid w:val="007D4E7C"/>
    <w:rsid w:val="007E550A"/>
    <w:rsid w:val="007E5527"/>
    <w:rsid w:val="007F5106"/>
    <w:rsid w:val="007F5CA5"/>
    <w:rsid w:val="0080069E"/>
    <w:rsid w:val="00805420"/>
    <w:rsid w:val="0081065D"/>
    <w:rsid w:val="008178BA"/>
    <w:rsid w:val="0082439A"/>
    <w:rsid w:val="00824616"/>
    <w:rsid w:val="008262AA"/>
    <w:rsid w:val="00832EBB"/>
    <w:rsid w:val="0083466F"/>
    <w:rsid w:val="00834734"/>
    <w:rsid w:val="0083475C"/>
    <w:rsid w:val="00835BF6"/>
    <w:rsid w:val="00840CB3"/>
    <w:rsid w:val="00872C6D"/>
    <w:rsid w:val="00874C07"/>
    <w:rsid w:val="0088079E"/>
    <w:rsid w:val="00881DD2"/>
    <w:rsid w:val="00882B54"/>
    <w:rsid w:val="008879D4"/>
    <w:rsid w:val="00896035"/>
    <w:rsid w:val="0089656C"/>
    <w:rsid w:val="008971E5"/>
    <w:rsid w:val="008A5C0F"/>
    <w:rsid w:val="008B01DD"/>
    <w:rsid w:val="008B560B"/>
    <w:rsid w:val="008C00E4"/>
    <w:rsid w:val="008C1A0B"/>
    <w:rsid w:val="008C33B8"/>
    <w:rsid w:val="008C5375"/>
    <w:rsid w:val="008C6915"/>
    <w:rsid w:val="008D09C2"/>
    <w:rsid w:val="008D17F0"/>
    <w:rsid w:val="008D6DCF"/>
    <w:rsid w:val="008F1663"/>
    <w:rsid w:val="009012A3"/>
    <w:rsid w:val="009018F0"/>
    <w:rsid w:val="00905FC3"/>
    <w:rsid w:val="00910C56"/>
    <w:rsid w:val="0091665A"/>
    <w:rsid w:val="009169C5"/>
    <w:rsid w:val="00926853"/>
    <w:rsid w:val="009322F2"/>
    <w:rsid w:val="00953113"/>
    <w:rsid w:val="00956DAF"/>
    <w:rsid w:val="00962F88"/>
    <w:rsid w:val="0096615C"/>
    <w:rsid w:val="00970F49"/>
    <w:rsid w:val="00972CF1"/>
    <w:rsid w:val="00982A98"/>
    <w:rsid w:val="009840E7"/>
    <w:rsid w:val="00984848"/>
    <w:rsid w:val="00985150"/>
    <w:rsid w:val="00987160"/>
    <w:rsid w:val="0099316C"/>
    <w:rsid w:val="009931F0"/>
    <w:rsid w:val="00994C34"/>
    <w:rsid w:val="009955F8"/>
    <w:rsid w:val="009956D2"/>
    <w:rsid w:val="009A31CC"/>
    <w:rsid w:val="009A43F9"/>
    <w:rsid w:val="009B726C"/>
    <w:rsid w:val="009C1006"/>
    <w:rsid w:val="009C2B8F"/>
    <w:rsid w:val="009C54A2"/>
    <w:rsid w:val="009D6273"/>
    <w:rsid w:val="009D69B1"/>
    <w:rsid w:val="009E2102"/>
    <w:rsid w:val="009E34FC"/>
    <w:rsid w:val="009F280B"/>
    <w:rsid w:val="009F57C0"/>
    <w:rsid w:val="00A0617F"/>
    <w:rsid w:val="00A07987"/>
    <w:rsid w:val="00A14D70"/>
    <w:rsid w:val="00A27EE4"/>
    <w:rsid w:val="00A30DA6"/>
    <w:rsid w:val="00A3114A"/>
    <w:rsid w:val="00A34747"/>
    <w:rsid w:val="00A57976"/>
    <w:rsid w:val="00A62BDA"/>
    <w:rsid w:val="00A65803"/>
    <w:rsid w:val="00A87627"/>
    <w:rsid w:val="00A8778E"/>
    <w:rsid w:val="00A91D4B"/>
    <w:rsid w:val="00A925FA"/>
    <w:rsid w:val="00A96C8D"/>
    <w:rsid w:val="00AA09B0"/>
    <w:rsid w:val="00AA1BF9"/>
    <w:rsid w:val="00AA2B8A"/>
    <w:rsid w:val="00AB0F08"/>
    <w:rsid w:val="00AB4933"/>
    <w:rsid w:val="00AB49EA"/>
    <w:rsid w:val="00AC00F7"/>
    <w:rsid w:val="00AC4FCB"/>
    <w:rsid w:val="00AC5713"/>
    <w:rsid w:val="00AD2198"/>
    <w:rsid w:val="00AD2AA8"/>
    <w:rsid w:val="00AD4940"/>
    <w:rsid w:val="00AD5DD3"/>
    <w:rsid w:val="00AD68D4"/>
    <w:rsid w:val="00AD7592"/>
    <w:rsid w:val="00AE6AB7"/>
    <w:rsid w:val="00AE7A32"/>
    <w:rsid w:val="00AF1718"/>
    <w:rsid w:val="00AF6951"/>
    <w:rsid w:val="00B02E47"/>
    <w:rsid w:val="00B04736"/>
    <w:rsid w:val="00B13835"/>
    <w:rsid w:val="00B162B5"/>
    <w:rsid w:val="00B236AD"/>
    <w:rsid w:val="00B25628"/>
    <w:rsid w:val="00B266CF"/>
    <w:rsid w:val="00B27E21"/>
    <w:rsid w:val="00B357FB"/>
    <w:rsid w:val="00B40FFB"/>
    <w:rsid w:val="00B4196F"/>
    <w:rsid w:val="00B45392"/>
    <w:rsid w:val="00B45AA4"/>
    <w:rsid w:val="00B67DC5"/>
    <w:rsid w:val="00B75548"/>
    <w:rsid w:val="00B75C90"/>
    <w:rsid w:val="00B8279E"/>
    <w:rsid w:val="00B85585"/>
    <w:rsid w:val="00B8709F"/>
    <w:rsid w:val="00B97368"/>
    <w:rsid w:val="00BA2CF0"/>
    <w:rsid w:val="00BB7A82"/>
    <w:rsid w:val="00BC074A"/>
    <w:rsid w:val="00BC3813"/>
    <w:rsid w:val="00BC386F"/>
    <w:rsid w:val="00BC4CA7"/>
    <w:rsid w:val="00BC7808"/>
    <w:rsid w:val="00BD25B0"/>
    <w:rsid w:val="00BD4410"/>
    <w:rsid w:val="00BD586F"/>
    <w:rsid w:val="00BE1115"/>
    <w:rsid w:val="00BE2467"/>
    <w:rsid w:val="00BE4769"/>
    <w:rsid w:val="00BE7C56"/>
    <w:rsid w:val="00BF205F"/>
    <w:rsid w:val="00BF7B87"/>
    <w:rsid w:val="00C013F5"/>
    <w:rsid w:val="00C06EBC"/>
    <w:rsid w:val="00C10DE9"/>
    <w:rsid w:val="00C11D71"/>
    <w:rsid w:val="00C1795E"/>
    <w:rsid w:val="00C349BD"/>
    <w:rsid w:val="00C36A36"/>
    <w:rsid w:val="00C40B3C"/>
    <w:rsid w:val="00C44154"/>
    <w:rsid w:val="00C57400"/>
    <w:rsid w:val="00C60F97"/>
    <w:rsid w:val="00C65FBA"/>
    <w:rsid w:val="00C71C73"/>
    <w:rsid w:val="00C747A3"/>
    <w:rsid w:val="00C80151"/>
    <w:rsid w:val="00C909D4"/>
    <w:rsid w:val="00C92939"/>
    <w:rsid w:val="00C95538"/>
    <w:rsid w:val="00CA0C7C"/>
    <w:rsid w:val="00CA635B"/>
    <w:rsid w:val="00CA6CCD"/>
    <w:rsid w:val="00CB1023"/>
    <w:rsid w:val="00CB12DD"/>
    <w:rsid w:val="00CB12EB"/>
    <w:rsid w:val="00CB3152"/>
    <w:rsid w:val="00CC3C57"/>
    <w:rsid w:val="00CC50B7"/>
    <w:rsid w:val="00CD0E03"/>
    <w:rsid w:val="00CE53B0"/>
    <w:rsid w:val="00D00E9F"/>
    <w:rsid w:val="00D04D0F"/>
    <w:rsid w:val="00D125B9"/>
    <w:rsid w:val="00D12ABD"/>
    <w:rsid w:val="00D13BFC"/>
    <w:rsid w:val="00D155F7"/>
    <w:rsid w:val="00D15B1A"/>
    <w:rsid w:val="00D16F4B"/>
    <w:rsid w:val="00D2075B"/>
    <w:rsid w:val="00D20974"/>
    <w:rsid w:val="00D21DEF"/>
    <w:rsid w:val="00D34A5D"/>
    <w:rsid w:val="00D37CEC"/>
    <w:rsid w:val="00D41269"/>
    <w:rsid w:val="00D41CBB"/>
    <w:rsid w:val="00D41FF8"/>
    <w:rsid w:val="00D44E5B"/>
    <w:rsid w:val="00D45007"/>
    <w:rsid w:val="00D464D4"/>
    <w:rsid w:val="00D47EAA"/>
    <w:rsid w:val="00D523B4"/>
    <w:rsid w:val="00D725C6"/>
    <w:rsid w:val="00D763BE"/>
    <w:rsid w:val="00D84581"/>
    <w:rsid w:val="00D87974"/>
    <w:rsid w:val="00DA0B2C"/>
    <w:rsid w:val="00DA5D37"/>
    <w:rsid w:val="00DB175B"/>
    <w:rsid w:val="00DB386F"/>
    <w:rsid w:val="00DB631B"/>
    <w:rsid w:val="00DC0E4A"/>
    <w:rsid w:val="00DC2536"/>
    <w:rsid w:val="00DC63AC"/>
    <w:rsid w:val="00DD1928"/>
    <w:rsid w:val="00DE39D8"/>
    <w:rsid w:val="00DE5614"/>
    <w:rsid w:val="00DE6DCE"/>
    <w:rsid w:val="00DF4856"/>
    <w:rsid w:val="00DF7B9C"/>
    <w:rsid w:val="00E02A0F"/>
    <w:rsid w:val="00E10FB8"/>
    <w:rsid w:val="00E11023"/>
    <w:rsid w:val="00E235FA"/>
    <w:rsid w:val="00E44C36"/>
    <w:rsid w:val="00E51807"/>
    <w:rsid w:val="00E5327B"/>
    <w:rsid w:val="00E543CC"/>
    <w:rsid w:val="00E556D5"/>
    <w:rsid w:val="00E6005D"/>
    <w:rsid w:val="00E75200"/>
    <w:rsid w:val="00E80FEA"/>
    <w:rsid w:val="00E84497"/>
    <w:rsid w:val="00E857D6"/>
    <w:rsid w:val="00E9091E"/>
    <w:rsid w:val="00E90A89"/>
    <w:rsid w:val="00E92BF8"/>
    <w:rsid w:val="00E94B73"/>
    <w:rsid w:val="00EA0163"/>
    <w:rsid w:val="00EA083B"/>
    <w:rsid w:val="00EA0C3A"/>
    <w:rsid w:val="00EA24A7"/>
    <w:rsid w:val="00EA66E4"/>
    <w:rsid w:val="00EB209A"/>
    <w:rsid w:val="00EB2779"/>
    <w:rsid w:val="00EB3453"/>
    <w:rsid w:val="00EC0F76"/>
    <w:rsid w:val="00ED18F9"/>
    <w:rsid w:val="00ED53C9"/>
    <w:rsid w:val="00ED658E"/>
    <w:rsid w:val="00ED7EB3"/>
    <w:rsid w:val="00EE454E"/>
    <w:rsid w:val="00EF090D"/>
    <w:rsid w:val="00EF3348"/>
    <w:rsid w:val="00EF6F53"/>
    <w:rsid w:val="00F02C00"/>
    <w:rsid w:val="00F1662D"/>
    <w:rsid w:val="00F23FCC"/>
    <w:rsid w:val="00F251ED"/>
    <w:rsid w:val="00F2591B"/>
    <w:rsid w:val="00F30BC9"/>
    <w:rsid w:val="00F32594"/>
    <w:rsid w:val="00F34493"/>
    <w:rsid w:val="00F419C6"/>
    <w:rsid w:val="00F47449"/>
    <w:rsid w:val="00F51C47"/>
    <w:rsid w:val="00F6025D"/>
    <w:rsid w:val="00F6288A"/>
    <w:rsid w:val="00F64E7C"/>
    <w:rsid w:val="00F66CE8"/>
    <w:rsid w:val="00F672B2"/>
    <w:rsid w:val="00F70C8C"/>
    <w:rsid w:val="00F83D10"/>
    <w:rsid w:val="00F84F06"/>
    <w:rsid w:val="00F85092"/>
    <w:rsid w:val="00F905A8"/>
    <w:rsid w:val="00F935FF"/>
    <w:rsid w:val="00F95B2A"/>
    <w:rsid w:val="00F96457"/>
    <w:rsid w:val="00F97FF5"/>
    <w:rsid w:val="00FA0645"/>
    <w:rsid w:val="00FA3FB2"/>
    <w:rsid w:val="00FB0320"/>
    <w:rsid w:val="00FB1F17"/>
    <w:rsid w:val="00FB35C5"/>
    <w:rsid w:val="00FC42CE"/>
    <w:rsid w:val="00FC59BD"/>
    <w:rsid w:val="00FD20DE"/>
    <w:rsid w:val="00FE197C"/>
    <w:rsid w:val="00FE2F84"/>
    <w:rsid w:val="00FF2A56"/>
    <w:rsid w:val="00FF6E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F55C89"/>
  <w15:docId w15:val="{9326D60E-823A-42B1-B8E4-D52D833E8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B45392"/>
  </w:style>
  <w:style w:type="paragraph" w:styleId="1">
    <w:name w:val="heading 1"/>
    <w:basedOn w:val="a1"/>
    <w:next w:val="a1"/>
    <w:link w:val="10"/>
    <w:qFormat/>
    <w:rsid w:val="00DE39D8"/>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
    <w:name w:val="heading 2"/>
    <w:basedOn w:val="a1"/>
    <w:next w:val="a1"/>
    <w:link w:val="20"/>
    <w:qFormat/>
    <w:rsid w:val="00DE39D8"/>
    <w:pPr>
      <w:keepNext/>
      <w:spacing w:before="240" w:after="120" w:line="360" w:lineRule="auto"/>
      <w:outlineLvl w:val="1"/>
    </w:pPr>
    <w:rPr>
      <w:rFonts w:ascii="Arial" w:eastAsia="Times New Roman" w:hAnsi="Arial" w:cs="Times New Roman"/>
      <w:b/>
      <w:sz w:val="28"/>
      <w:szCs w:val="24"/>
      <w:lang w:val="en-GB"/>
    </w:rPr>
  </w:style>
  <w:style w:type="paragraph" w:styleId="3">
    <w:name w:val="heading 3"/>
    <w:basedOn w:val="a1"/>
    <w:next w:val="a1"/>
    <w:link w:val="30"/>
    <w:qFormat/>
    <w:rsid w:val="00DE39D8"/>
    <w:pPr>
      <w:keepNext/>
      <w:spacing w:before="120" w:after="0" w:line="360" w:lineRule="auto"/>
      <w:outlineLvl w:val="2"/>
    </w:pPr>
    <w:rPr>
      <w:rFonts w:ascii="Arial" w:eastAsia="Times New Roman" w:hAnsi="Arial" w:cs="Arial"/>
      <w:b/>
      <w:bCs/>
      <w:szCs w:val="26"/>
      <w:lang w:val="en-GB"/>
    </w:rPr>
  </w:style>
  <w:style w:type="paragraph" w:styleId="4">
    <w:name w:val="heading 4"/>
    <w:basedOn w:val="a1"/>
    <w:next w:val="a1"/>
    <w:link w:val="40"/>
    <w:qFormat/>
    <w:rsid w:val="00DE39D8"/>
    <w:pPr>
      <w:keepNext/>
      <w:widowControl w:val="0"/>
      <w:snapToGrid w:val="0"/>
      <w:spacing w:after="0" w:line="360" w:lineRule="auto"/>
      <w:outlineLvl w:val="3"/>
    </w:pPr>
    <w:rPr>
      <w:rFonts w:ascii="Arial" w:eastAsia="Times New Roman" w:hAnsi="Arial" w:cs="Times New Roman"/>
      <w:b/>
      <w:sz w:val="28"/>
      <w:szCs w:val="20"/>
      <w:lang w:val="en-AU"/>
    </w:rPr>
  </w:style>
  <w:style w:type="paragraph" w:styleId="5">
    <w:name w:val="heading 5"/>
    <w:basedOn w:val="a1"/>
    <w:next w:val="a1"/>
    <w:link w:val="50"/>
    <w:qFormat/>
    <w:rsid w:val="00DE39D8"/>
    <w:pPr>
      <w:keepNext/>
      <w:widowControl w:val="0"/>
      <w:suppressAutoHyphens/>
      <w:snapToGrid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1"/>
    <w:next w:val="a1"/>
    <w:link w:val="60"/>
    <w:qFormat/>
    <w:rsid w:val="00DE39D8"/>
    <w:pPr>
      <w:keepNext/>
      <w:widowControl w:val="0"/>
      <w:snapToGrid w:val="0"/>
      <w:spacing w:after="58" w:line="360" w:lineRule="auto"/>
      <w:outlineLvl w:val="5"/>
    </w:pPr>
    <w:rPr>
      <w:rFonts w:ascii="Arial" w:eastAsia="Times New Roman" w:hAnsi="Arial" w:cs="Times New Roman"/>
      <w:b/>
      <w:sz w:val="24"/>
      <w:szCs w:val="20"/>
      <w:lang w:val="en-AU"/>
    </w:rPr>
  </w:style>
  <w:style w:type="paragraph" w:styleId="7">
    <w:name w:val="heading 7"/>
    <w:basedOn w:val="a1"/>
    <w:next w:val="a1"/>
    <w:link w:val="70"/>
    <w:qFormat/>
    <w:rsid w:val="00DE39D8"/>
    <w:pPr>
      <w:keepNext/>
      <w:widowControl w:val="0"/>
      <w:suppressAutoHyphens/>
      <w:snapToGrid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1"/>
    <w:next w:val="a1"/>
    <w:link w:val="80"/>
    <w:qFormat/>
    <w:rsid w:val="00DE39D8"/>
    <w:pPr>
      <w:keepNext/>
      <w:widowControl w:val="0"/>
      <w:snapToGrid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1"/>
    <w:next w:val="a1"/>
    <w:link w:val="90"/>
    <w:qFormat/>
    <w:rsid w:val="00DE39D8"/>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970F49"/>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970F49"/>
  </w:style>
  <w:style w:type="paragraph" w:styleId="a7">
    <w:name w:val="footer"/>
    <w:basedOn w:val="a1"/>
    <w:link w:val="a8"/>
    <w:uiPriority w:val="99"/>
    <w:unhideWhenUsed/>
    <w:rsid w:val="00970F49"/>
    <w:pPr>
      <w:tabs>
        <w:tab w:val="center" w:pos="4677"/>
        <w:tab w:val="right" w:pos="9355"/>
      </w:tabs>
      <w:spacing w:after="0" w:line="240" w:lineRule="auto"/>
    </w:pPr>
  </w:style>
  <w:style w:type="character" w:customStyle="1" w:styleId="a8">
    <w:name w:val="Нижний колонтитул Знак"/>
    <w:basedOn w:val="a2"/>
    <w:link w:val="a7"/>
    <w:uiPriority w:val="99"/>
    <w:rsid w:val="00970F49"/>
  </w:style>
  <w:style w:type="paragraph" w:styleId="a9">
    <w:name w:val="No Spacing"/>
    <w:link w:val="aa"/>
    <w:uiPriority w:val="1"/>
    <w:qFormat/>
    <w:rsid w:val="00B45AA4"/>
    <w:pPr>
      <w:spacing w:after="0" w:line="240" w:lineRule="auto"/>
    </w:pPr>
    <w:rPr>
      <w:rFonts w:eastAsiaTheme="minorEastAsia"/>
      <w:lang w:eastAsia="ru-RU"/>
    </w:rPr>
  </w:style>
  <w:style w:type="character" w:customStyle="1" w:styleId="aa">
    <w:name w:val="Без интервала Знак"/>
    <w:basedOn w:val="a2"/>
    <w:link w:val="a9"/>
    <w:uiPriority w:val="1"/>
    <w:rsid w:val="00B45AA4"/>
    <w:rPr>
      <w:rFonts w:eastAsiaTheme="minorEastAsia"/>
      <w:lang w:eastAsia="ru-RU"/>
    </w:rPr>
  </w:style>
  <w:style w:type="character" w:styleId="ab">
    <w:name w:val="Placeholder Text"/>
    <w:basedOn w:val="a2"/>
    <w:uiPriority w:val="99"/>
    <w:semiHidden/>
    <w:rsid w:val="00832EBB"/>
    <w:rPr>
      <w:color w:val="808080"/>
    </w:rPr>
  </w:style>
  <w:style w:type="paragraph" w:styleId="ac">
    <w:name w:val="Balloon Text"/>
    <w:basedOn w:val="a1"/>
    <w:link w:val="ad"/>
    <w:unhideWhenUsed/>
    <w:rsid w:val="00DE39D8"/>
    <w:pPr>
      <w:spacing w:after="0" w:line="240" w:lineRule="auto"/>
    </w:pPr>
    <w:rPr>
      <w:rFonts w:ascii="Tahoma" w:hAnsi="Tahoma" w:cs="Tahoma"/>
      <w:sz w:val="16"/>
      <w:szCs w:val="16"/>
    </w:rPr>
  </w:style>
  <w:style w:type="character" w:customStyle="1" w:styleId="ad">
    <w:name w:val="Текст выноски Знак"/>
    <w:basedOn w:val="a2"/>
    <w:link w:val="ac"/>
    <w:rsid w:val="00DE39D8"/>
    <w:rPr>
      <w:rFonts w:ascii="Tahoma" w:hAnsi="Tahoma" w:cs="Tahoma"/>
      <w:sz w:val="16"/>
      <w:szCs w:val="16"/>
    </w:rPr>
  </w:style>
  <w:style w:type="character" w:customStyle="1" w:styleId="10">
    <w:name w:val="Заголовок 1 Знак"/>
    <w:basedOn w:val="a2"/>
    <w:link w:val="1"/>
    <w:rsid w:val="00DE39D8"/>
    <w:rPr>
      <w:rFonts w:ascii="Arial" w:eastAsia="Times New Roman" w:hAnsi="Arial" w:cs="Times New Roman"/>
      <w:b/>
      <w:bCs/>
      <w:caps/>
      <w:color w:val="2C8DE6"/>
      <w:sz w:val="36"/>
      <w:szCs w:val="24"/>
      <w:lang w:val="en-GB"/>
    </w:rPr>
  </w:style>
  <w:style w:type="character" w:customStyle="1" w:styleId="20">
    <w:name w:val="Заголовок 2 Знак"/>
    <w:basedOn w:val="a2"/>
    <w:link w:val="2"/>
    <w:rsid w:val="00DE39D8"/>
    <w:rPr>
      <w:rFonts w:ascii="Arial" w:eastAsia="Times New Roman" w:hAnsi="Arial" w:cs="Times New Roman"/>
      <w:b/>
      <w:sz w:val="28"/>
      <w:szCs w:val="24"/>
      <w:lang w:val="en-GB"/>
    </w:rPr>
  </w:style>
  <w:style w:type="character" w:customStyle="1" w:styleId="30">
    <w:name w:val="Заголовок 3 Знак"/>
    <w:basedOn w:val="a2"/>
    <w:link w:val="3"/>
    <w:rsid w:val="00DE39D8"/>
    <w:rPr>
      <w:rFonts w:ascii="Arial" w:eastAsia="Times New Roman" w:hAnsi="Arial" w:cs="Arial"/>
      <w:b/>
      <w:bCs/>
      <w:szCs w:val="26"/>
      <w:lang w:val="en-GB"/>
    </w:rPr>
  </w:style>
  <w:style w:type="character" w:customStyle="1" w:styleId="40">
    <w:name w:val="Заголовок 4 Знак"/>
    <w:basedOn w:val="a2"/>
    <w:link w:val="4"/>
    <w:rsid w:val="00DE39D8"/>
    <w:rPr>
      <w:rFonts w:ascii="Arial" w:eastAsia="Times New Roman" w:hAnsi="Arial" w:cs="Times New Roman"/>
      <w:b/>
      <w:sz w:val="28"/>
      <w:szCs w:val="20"/>
      <w:lang w:val="en-AU"/>
    </w:rPr>
  </w:style>
  <w:style w:type="character" w:customStyle="1" w:styleId="50">
    <w:name w:val="Заголовок 5 Знак"/>
    <w:basedOn w:val="a2"/>
    <w:link w:val="5"/>
    <w:rsid w:val="00DE39D8"/>
    <w:rPr>
      <w:rFonts w:ascii="Arial" w:eastAsia="Times New Roman" w:hAnsi="Arial" w:cs="Times New Roman"/>
      <w:b/>
      <w:bCs/>
      <w:sz w:val="28"/>
      <w:szCs w:val="24"/>
      <w:lang w:val="en-GB"/>
    </w:rPr>
  </w:style>
  <w:style w:type="character" w:customStyle="1" w:styleId="60">
    <w:name w:val="Заголовок 6 Знак"/>
    <w:basedOn w:val="a2"/>
    <w:link w:val="6"/>
    <w:rsid w:val="00DE39D8"/>
    <w:rPr>
      <w:rFonts w:ascii="Arial" w:eastAsia="Times New Roman" w:hAnsi="Arial" w:cs="Times New Roman"/>
      <w:b/>
      <w:sz w:val="24"/>
      <w:szCs w:val="20"/>
      <w:lang w:val="en-AU"/>
    </w:rPr>
  </w:style>
  <w:style w:type="character" w:customStyle="1" w:styleId="70">
    <w:name w:val="Заголовок 7 Знак"/>
    <w:basedOn w:val="a2"/>
    <w:link w:val="7"/>
    <w:rsid w:val="00DE39D8"/>
    <w:rPr>
      <w:rFonts w:ascii="Arial" w:eastAsia="Times New Roman" w:hAnsi="Arial" w:cs="Times New Roman"/>
      <w:spacing w:val="-3"/>
      <w:sz w:val="28"/>
      <w:szCs w:val="20"/>
      <w:lang w:val="en-US"/>
    </w:rPr>
  </w:style>
  <w:style w:type="character" w:customStyle="1" w:styleId="80">
    <w:name w:val="Заголовок 8 Знак"/>
    <w:basedOn w:val="a2"/>
    <w:link w:val="8"/>
    <w:rsid w:val="00DE39D8"/>
    <w:rPr>
      <w:rFonts w:ascii="Arial" w:eastAsia="Times New Roman" w:hAnsi="Arial" w:cs="Times New Roman"/>
      <w:b/>
      <w:bCs/>
      <w:sz w:val="24"/>
      <w:szCs w:val="24"/>
      <w:lang w:val="en-GB"/>
    </w:rPr>
  </w:style>
  <w:style w:type="character" w:customStyle="1" w:styleId="90">
    <w:name w:val="Заголовок 9 Знак"/>
    <w:basedOn w:val="a2"/>
    <w:link w:val="9"/>
    <w:rsid w:val="00DE39D8"/>
    <w:rPr>
      <w:rFonts w:ascii="Arial" w:eastAsia="Times New Roman" w:hAnsi="Arial" w:cs="Times New Roman"/>
      <w:sz w:val="24"/>
      <w:szCs w:val="20"/>
      <w:u w:val="single"/>
      <w:lang w:val="en-AU"/>
    </w:rPr>
  </w:style>
  <w:style w:type="character" w:styleId="ae">
    <w:name w:val="Hyperlink"/>
    <w:uiPriority w:val="99"/>
    <w:rsid w:val="00DE39D8"/>
    <w:rPr>
      <w:color w:val="0000FF"/>
      <w:u w:val="single"/>
    </w:rPr>
  </w:style>
  <w:style w:type="table" w:styleId="af">
    <w:name w:val="Table Grid"/>
    <w:basedOn w:val="a3"/>
    <w:rsid w:val="00DE39D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1"/>
    <w:next w:val="a1"/>
    <w:autoRedefine/>
    <w:uiPriority w:val="39"/>
    <w:qFormat/>
    <w:rsid w:val="00DE39D8"/>
    <w:pPr>
      <w:tabs>
        <w:tab w:val="right" w:leader="dot" w:pos="9825"/>
      </w:tabs>
      <w:spacing w:after="0" w:line="360" w:lineRule="auto"/>
    </w:pPr>
    <w:rPr>
      <w:rFonts w:ascii="Arial" w:eastAsia="Times New Roman" w:hAnsi="Arial" w:cs="Times New Roman"/>
      <w:bCs/>
      <w:sz w:val="24"/>
      <w:szCs w:val="28"/>
      <w:lang w:val="en-AU"/>
    </w:rPr>
  </w:style>
  <w:style w:type="paragraph" w:customStyle="1" w:styleId="numberedlist">
    <w:name w:val="numbered list"/>
    <w:basedOn w:val="bullet"/>
    <w:rsid w:val="00DE39D8"/>
  </w:style>
  <w:style w:type="paragraph" w:customStyle="1" w:styleId="bullet">
    <w:name w:val="bullet"/>
    <w:basedOn w:val="a1"/>
    <w:rsid w:val="00DE39D8"/>
    <w:pPr>
      <w:numPr>
        <w:numId w:val="1"/>
      </w:numPr>
      <w:spacing w:after="0" w:line="360" w:lineRule="auto"/>
    </w:pPr>
    <w:rPr>
      <w:rFonts w:ascii="Arial" w:eastAsia="Times New Roman" w:hAnsi="Arial" w:cs="Times New Roman"/>
      <w:szCs w:val="24"/>
      <w:lang w:val="en-GB"/>
    </w:rPr>
  </w:style>
  <w:style w:type="character" w:styleId="af0">
    <w:name w:val="page number"/>
    <w:rsid w:val="00DE39D8"/>
    <w:rPr>
      <w:rFonts w:ascii="Arial" w:hAnsi="Arial"/>
      <w:sz w:val="16"/>
    </w:rPr>
  </w:style>
  <w:style w:type="paragraph" w:customStyle="1" w:styleId="Docsubtitle1">
    <w:name w:val="Doc subtitle1"/>
    <w:basedOn w:val="a1"/>
    <w:link w:val="Docsubtitle1Char"/>
    <w:rsid w:val="00DE39D8"/>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1"/>
    <w:rsid w:val="00DE39D8"/>
    <w:pPr>
      <w:spacing w:after="0" w:line="360" w:lineRule="auto"/>
    </w:pPr>
    <w:rPr>
      <w:rFonts w:ascii="Arial" w:eastAsia="Times New Roman" w:hAnsi="Arial" w:cs="Times New Roman"/>
      <w:sz w:val="28"/>
      <w:szCs w:val="24"/>
      <w:lang w:val="en-GB"/>
    </w:rPr>
  </w:style>
  <w:style w:type="paragraph" w:customStyle="1" w:styleId="Doctitle">
    <w:name w:val="Doc title"/>
    <w:basedOn w:val="a1"/>
    <w:rsid w:val="00DE39D8"/>
    <w:pPr>
      <w:spacing w:after="0" w:line="360" w:lineRule="auto"/>
    </w:pPr>
    <w:rPr>
      <w:rFonts w:ascii="Arial" w:eastAsia="Times New Roman" w:hAnsi="Arial" w:cs="Times New Roman"/>
      <w:b/>
      <w:sz w:val="40"/>
      <w:szCs w:val="24"/>
      <w:lang w:val="en-GB"/>
    </w:rPr>
  </w:style>
  <w:style w:type="paragraph" w:styleId="af1">
    <w:name w:val="Body Text"/>
    <w:basedOn w:val="a1"/>
    <w:link w:val="af2"/>
    <w:semiHidden/>
    <w:rsid w:val="00DE39D8"/>
    <w:pPr>
      <w:widowControl w:val="0"/>
      <w:snapToGrid w:val="0"/>
      <w:spacing w:after="0" w:line="360" w:lineRule="auto"/>
      <w:jc w:val="both"/>
    </w:pPr>
    <w:rPr>
      <w:rFonts w:ascii="Arial" w:eastAsia="Times New Roman" w:hAnsi="Arial" w:cs="Times New Roman"/>
      <w:sz w:val="24"/>
      <w:szCs w:val="20"/>
      <w:lang w:val="en-AU"/>
    </w:rPr>
  </w:style>
  <w:style w:type="character" w:customStyle="1" w:styleId="af2">
    <w:name w:val="Основной текст Знак"/>
    <w:basedOn w:val="a2"/>
    <w:link w:val="af1"/>
    <w:semiHidden/>
    <w:rsid w:val="00DE39D8"/>
    <w:rPr>
      <w:rFonts w:ascii="Arial" w:eastAsia="Times New Roman" w:hAnsi="Arial" w:cs="Times New Roman"/>
      <w:sz w:val="24"/>
      <w:szCs w:val="20"/>
      <w:lang w:val="en-AU"/>
    </w:rPr>
  </w:style>
  <w:style w:type="paragraph" w:styleId="21">
    <w:name w:val="Body Text Indent 2"/>
    <w:basedOn w:val="a1"/>
    <w:link w:val="22"/>
    <w:semiHidden/>
    <w:rsid w:val="00DE39D8"/>
    <w:pPr>
      <w:spacing w:after="0" w:line="360" w:lineRule="auto"/>
      <w:ind w:left="720"/>
    </w:pPr>
    <w:rPr>
      <w:rFonts w:ascii="Arial" w:eastAsia="Times New Roman" w:hAnsi="Arial" w:cs="Times New Roman"/>
      <w:sz w:val="24"/>
      <w:szCs w:val="20"/>
      <w:lang w:val="en-US"/>
    </w:rPr>
  </w:style>
  <w:style w:type="character" w:customStyle="1" w:styleId="22">
    <w:name w:val="Основной текст с отступом 2 Знак"/>
    <w:basedOn w:val="a2"/>
    <w:link w:val="21"/>
    <w:semiHidden/>
    <w:rsid w:val="00DE39D8"/>
    <w:rPr>
      <w:rFonts w:ascii="Arial" w:eastAsia="Times New Roman" w:hAnsi="Arial" w:cs="Times New Roman"/>
      <w:sz w:val="24"/>
      <w:szCs w:val="20"/>
      <w:lang w:val="en-US"/>
    </w:rPr>
  </w:style>
  <w:style w:type="paragraph" w:styleId="23">
    <w:name w:val="Body Text 2"/>
    <w:basedOn w:val="a1"/>
    <w:link w:val="24"/>
    <w:semiHidden/>
    <w:rsid w:val="00DE39D8"/>
    <w:pPr>
      <w:widowControl w:val="0"/>
      <w:suppressAutoHyphens/>
      <w:snapToGrid w:val="0"/>
      <w:spacing w:after="0" w:line="360" w:lineRule="auto"/>
      <w:jc w:val="both"/>
    </w:pPr>
    <w:rPr>
      <w:rFonts w:ascii="Arial" w:eastAsia="Times New Roman" w:hAnsi="Arial" w:cs="Times New Roman"/>
      <w:spacing w:val="-3"/>
      <w:szCs w:val="20"/>
      <w:lang w:val="en-US"/>
    </w:rPr>
  </w:style>
  <w:style w:type="character" w:customStyle="1" w:styleId="24">
    <w:name w:val="Основной текст 2 Знак"/>
    <w:basedOn w:val="a2"/>
    <w:link w:val="23"/>
    <w:semiHidden/>
    <w:rsid w:val="00DE39D8"/>
    <w:rPr>
      <w:rFonts w:ascii="Arial" w:eastAsia="Times New Roman" w:hAnsi="Arial" w:cs="Times New Roman"/>
      <w:spacing w:val="-3"/>
      <w:szCs w:val="20"/>
      <w:lang w:val="en-US"/>
    </w:rPr>
  </w:style>
  <w:style w:type="paragraph" w:styleId="af3">
    <w:name w:val="caption"/>
    <w:basedOn w:val="a1"/>
    <w:next w:val="a1"/>
    <w:qFormat/>
    <w:rsid w:val="00DE39D8"/>
    <w:pPr>
      <w:widowControl w:val="0"/>
      <w:spacing w:before="240" w:after="0" w:line="360" w:lineRule="auto"/>
      <w:jc w:val="center"/>
    </w:pPr>
    <w:rPr>
      <w:rFonts w:ascii="Arial" w:eastAsia="Times New Roman" w:hAnsi="Arial" w:cs="Times New Roman"/>
      <w:b/>
      <w:sz w:val="36"/>
      <w:szCs w:val="20"/>
      <w:lang w:val="en-AU"/>
    </w:rPr>
  </w:style>
  <w:style w:type="paragraph" w:customStyle="1" w:styleId="12">
    <w:name w:val="Абзац списка1"/>
    <w:basedOn w:val="a1"/>
    <w:rsid w:val="00DE39D8"/>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locked/>
    <w:rsid w:val="00DE39D8"/>
    <w:rPr>
      <w:rFonts w:ascii="Arial" w:eastAsia="Times New Roman" w:hAnsi="Arial" w:cs="Times New Roman"/>
      <w:b/>
      <w:sz w:val="28"/>
      <w:szCs w:val="24"/>
      <w:lang w:val="en-GB"/>
    </w:rPr>
  </w:style>
  <w:style w:type="paragraph" w:styleId="af4">
    <w:name w:val="footnote text"/>
    <w:basedOn w:val="a1"/>
    <w:link w:val="af5"/>
    <w:rsid w:val="00DE39D8"/>
    <w:pPr>
      <w:spacing w:after="0" w:line="360" w:lineRule="auto"/>
    </w:pPr>
    <w:rPr>
      <w:rFonts w:ascii="Times New Roman" w:eastAsia="Times New Roman" w:hAnsi="Times New Roman" w:cs="Times New Roman"/>
      <w:szCs w:val="20"/>
      <w:lang w:eastAsia="ru-RU"/>
    </w:rPr>
  </w:style>
  <w:style w:type="character" w:customStyle="1" w:styleId="af5">
    <w:name w:val="Текст сноски Знак"/>
    <w:basedOn w:val="a2"/>
    <w:link w:val="af4"/>
    <w:rsid w:val="00DE39D8"/>
    <w:rPr>
      <w:rFonts w:ascii="Times New Roman" w:eastAsia="Times New Roman" w:hAnsi="Times New Roman" w:cs="Times New Roman"/>
      <w:szCs w:val="20"/>
      <w:lang w:eastAsia="ru-RU"/>
    </w:rPr>
  </w:style>
  <w:style w:type="character" w:styleId="af6">
    <w:name w:val="footnote reference"/>
    <w:rsid w:val="00DE39D8"/>
    <w:rPr>
      <w:vertAlign w:val="superscript"/>
    </w:rPr>
  </w:style>
  <w:style w:type="character" w:styleId="af7">
    <w:name w:val="FollowedHyperlink"/>
    <w:rsid w:val="00DE39D8"/>
    <w:rPr>
      <w:color w:val="800080"/>
      <w:u w:val="single"/>
    </w:rPr>
  </w:style>
  <w:style w:type="paragraph" w:customStyle="1" w:styleId="a">
    <w:name w:val="цветной текст"/>
    <w:basedOn w:val="a1"/>
    <w:qFormat/>
    <w:rsid w:val="00DE39D8"/>
    <w:pPr>
      <w:numPr>
        <w:numId w:val="3"/>
      </w:numPr>
      <w:spacing w:after="0" w:line="360" w:lineRule="auto"/>
      <w:jc w:val="both"/>
    </w:pPr>
    <w:rPr>
      <w:rFonts w:ascii="Times New Roman" w:eastAsia="Times New Roman" w:hAnsi="Times New Roman" w:cs="Times New Roman"/>
      <w:color w:val="2C8DE6"/>
      <w:szCs w:val="20"/>
      <w:lang w:eastAsia="ru-RU"/>
    </w:rPr>
  </w:style>
  <w:style w:type="paragraph" w:customStyle="1" w:styleId="538552DCBB0F4C4BB087ED922D6A6322">
    <w:name w:val="538552DCBB0F4C4BB087ED922D6A6322"/>
    <w:rsid w:val="00DE39D8"/>
    <w:pPr>
      <w:spacing w:after="200" w:line="276" w:lineRule="auto"/>
    </w:pPr>
    <w:rPr>
      <w:rFonts w:ascii="Calibri" w:eastAsia="Times New Roman" w:hAnsi="Calibri" w:cs="Times New Roman"/>
      <w:lang w:eastAsia="ru-RU"/>
    </w:rPr>
  </w:style>
  <w:style w:type="paragraph" w:customStyle="1" w:styleId="af8">
    <w:name w:val="выделение цвет"/>
    <w:basedOn w:val="a1"/>
    <w:link w:val="af9"/>
    <w:rsid w:val="00DE39D8"/>
    <w:pPr>
      <w:spacing w:after="0" w:line="360" w:lineRule="auto"/>
      <w:jc w:val="both"/>
    </w:pPr>
    <w:rPr>
      <w:rFonts w:ascii="Times New Roman" w:eastAsia="Times New Roman" w:hAnsi="Times New Roman" w:cs="Times New Roman"/>
      <w:b/>
      <w:color w:val="2C8DE6"/>
      <w:szCs w:val="20"/>
      <w:u w:val="single"/>
      <w:lang w:eastAsia="ru-RU"/>
    </w:rPr>
  </w:style>
  <w:style w:type="character" w:customStyle="1" w:styleId="afa">
    <w:name w:val="цвет в таблице"/>
    <w:rsid w:val="00DE39D8"/>
    <w:rPr>
      <w:color w:val="2C8DE6"/>
    </w:rPr>
  </w:style>
  <w:style w:type="paragraph" w:styleId="afb">
    <w:name w:val="TOC Heading"/>
    <w:basedOn w:val="1"/>
    <w:next w:val="a1"/>
    <w:uiPriority w:val="39"/>
    <w:semiHidden/>
    <w:unhideWhenUsed/>
    <w:qFormat/>
    <w:rsid w:val="00DE39D8"/>
    <w:pPr>
      <w:keepLines/>
      <w:spacing w:before="480" w:after="0" w:line="276" w:lineRule="auto"/>
      <w:outlineLvl w:val="9"/>
    </w:pPr>
    <w:rPr>
      <w:rFonts w:ascii="Cambria" w:hAnsi="Cambria"/>
      <w:caps w:val="0"/>
      <w:color w:val="365F91"/>
      <w:sz w:val="28"/>
      <w:szCs w:val="28"/>
      <w:lang w:val="ru-RU" w:eastAsia="ru-RU"/>
    </w:rPr>
  </w:style>
  <w:style w:type="paragraph" w:styleId="25">
    <w:name w:val="toc 2"/>
    <w:basedOn w:val="a1"/>
    <w:next w:val="a1"/>
    <w:autoRedefine/>
    <w:uiPriority w:val="39"/>
    <w:qFormat/>
    <w:rsid w:val="00DE39D8"/>
    <w:pPr>
      <w:spacing w:after="0" w:line="360" w:lineRule="auto"/>
      <w:ind w:left="220"/>
    </w:pPr>
    <w:rPr>
      <w:rFonts w:ascii="Times New Roman" w:eastAsia="Times New Roman" w:hAnsi="Times New Roman" w:cs="Times New Roman"/>
      <w:szCs w:val="20"/>
      <w:lang w:eastAsia="ru-RU"/>
    </w:rPr>
  </w:style>
  <w:style w:type="paragraph" w:styleId="31">
    <w:name w:val="toc 3"/>
    <w:basedOn w:val="a1"/>
    <w:next w:val="a1"/>
    <w:autoRedefine/>
    <w:uiPriority w:val="39"/>
    <w:unhideWhenUsed/>
    <w:qFormat/>
    <w:rsid w:val="00DE39D8"/>
    <w:pPr>
      <w:spacing w:after="100" w:line="276" w:lineRule="auto"/>
      <w:ind w:left="440"/>
    </w:pPr>
    <w:rPr>
      <w:rFonts w:ascii="Calibri" w:eastAsia="Times New Roman" w:hAnsi="Calibri" w:cs="Times New Roman"/>
      <w:lang w:eastAsia="ru-RU"/>
    </w:rPr>
  </w:style>
  <w:style w:type="paragraph" w:customStyle="1" w:styleId="-1">
    <w:name w:val="!Заголовок-1"/>
    <w:basedOn w:val="1"/>
    <w:link w:val="-10"/>
    <w:qFormat/>
    <w:rsid w:val="00DE39D8"/>
    <w:rPr>
      <w:lang w:val="ru-RU"/>
    </w:rPr>
  </w:style>
  <w:style w:type="paragraph" w:customStyle="1" w:styleId="-2">
    <w:name w:val="!заголовок-2"/>
    <w:basedOn w:val="2"/>
    <w:link w:val="-20"/>
    <w:qFormat/>
    <w:rsid w:val="00DE39D8"/>
    <w:rPr>
      <w:lang w:val="ru-RU"/>
    </w:rPr>
  </w:style>
  <w:style w:type="character" w:customStyle="1" w:styleId="-10">
    <w:name w:val="!Заголовок-1 Знак"/>
    <w:link w:val="-1"/>
    <w:rsid w:val="00DE39D8"/>
    <w:rPr>
      <w:rFonts w:ascii="Arial" w:eastAsia="Times New Roman" w:hAnsi="Arial" w:cs="Times New Roman"/>
      <w:b/>
      <w:bCs/>
      <w:caps/>
      <w:color w:val="2C8DE6"/>
      <w:sz w:val="36"/>
      <w:szCs w:val="24"/>
    </w:rPr>
  </w:style>
  <w:style w:type="paragraph" w:customStyle="1" w:styleId="afc">
    <w:name w:val="!Текст"/>
    <w:basedOn w:val="a1"/>
    <w:link w:val="afd"/>
    <w:qFormat/>
    <w:rsid w:val="00DE39D8"/>
    <w:pPr>
      <w:spacing w:after="0" w:line="360" w:lineRule="auto"/>
      <w:jc w:val="both"/>
    </w:pPr>
    <w:rPr>
      <w:rFonts w:ascii="Times New Roman" w:eastAsia="Times New Roman" w:hAnsi="Times New Roman" w:cs="Times New Roman"/>
      <w:szCs w:val="20"/>
      <w:lang w:eastAsia="ru-RU"/>
    </w:rPr>
  </w:style>
  <w:style w:type="character" w:customStyle="1" w:styleId="-20">
    <w:name w:val="!заголовок-2 Знак"/>
    <w:link w:val="-2"/>
    <w:rsid w:val="00DE39D8"/>
    <w:rPr>
      <w:rFonts w:ascii="Arial" w:eastAsia="Times New Roman" w:hAnsi="Arial" w:cs="Times New Roman"/>
      <w:b/>
      <w:sz w:val="28"/>
      <w:szCs w:val="24"/>
    </w:rPr>
  </w:style>
  <w:style w:type="paragraph" w:customStyle="1" w:styleId="afe">
    <w:name w:val="!Синий заголовок текста"/>
    <w:basedOn w:val="af8"/>
    <w:link w:val="aff"/>
    <w:qFormat/>
    <w:rsid w:val="00DE39D8"/>
  </w:style>
  <w:style w:type="character" w:customStyle="1" w:styleId="afd">
    <w:name w:val="!Текст Знак"/>
    <w:link w:val="afc"/>
    <w:rsid w:val="00DE39D8"/>
    <w:rPr>
      <w:rFonts w:ascii="Times New Roman" w:eastAsia="Times New Roman" w:hAnsi="Times New Roman" w:cs="Times New Roman"/>
      <w:szCs w:val="20"/>
      <w:lang w:eastAsia="ru-RU"/>
    </w:rPr>
  </w:style>
  <w:style w:type="paragraph" w:customStyle="1" w:styleId="a0">
    <w:name w:val="!Список с точками"/>
    <w:basedOn w:val="a1"/>
    <w:link w:val="aff0"/>
    <w:qFormat/>
    <w:rsid w:val="00DE39D8"/>
    <w:pPr>
      <w:numPr>
        <w:numId w:val="2"/>
      </w:numPr>
      <w:spacing w:after="0" w:line="360" w:lineRule="auto"/>
      <w:jc w:val="both"/>
    </w:pPr>
    <w:rPr>
      <w:rFonts w:ascii="Times New Roman" w:eastAsia="Times New Roman" w:hAnsi="Times New Roman" w:cs="Times New Roman"/>
      <w:szCs w:val="20"/>
      <w:lang w:eastAsia="ru-RU"/>
    </w:rPr>
  </w:style>
  <w:style w:type="character" w:customStyle="1" w:styleId="af9">
    <w:name w:val="выделение цвет Знак"/>
    <w:link w:val="af8"/>
    <w:rsid w:val="00DE39D8"/>
    <w:rPr>
      <w:rFonts w:ascii="Times New Roman" w:eastAsia="Times New Roman" w:hAnsi="Times New Roman" w:cs="Times New Roman"/>
      <w:b/>
      <w:color w:val="2C8DE6"/>
      <w:szCs w:val="20"/>
      <w:u w:val="single"/>
      <w:lang w:eastAsia="ru-RU"/>
    </w:rPr>
  </w:style>
  <w:style w:type="character" w:customStyle="1" w:styleId="aff">
    <w:name w:val="!Синий заголовок текста Знак"/>
    <w:link w:val="afe"/>
    <w:rsid w:val="00DE39D8"/>
    <w:rPr>
      <w:rFonts w:ascii="Times New Roman" w:eastAsia="Times New Roman" w:hAnsi="Times New Roman" w:cs="Times New Roman"/>
      <w:b/>
      <w:color w:val="2C8DE6"/>
      <w:szCs w:val="20"/>
      <w:u w:val="single"/>
      <w:lang w:eastAsia="ru-RU"/>
    </w:rPr>
  </w:style>
  <w:style w:type="paragraph" w:styleId="aff1">
    <w:name w:val="List Paragraph"/>
    <w:basedOn w:val="a1"/>
    <w:uiPriority w:val="34"/>
    <w:qFormat/>
    <w:rsid w:val="00DE39D8"/>
    <w:pPr>
      <w:spacing w:after="200" w:line="276" w:lineRule="auto"/>
      <w:ind w:left="720"/>
      <w:contextualSpacing/>
    </w:pPr>
    <w:rPr>
      <w:rFonts w:ascii="Calibri" w:eastAsia="Calibri" w:hAnsi="Calibri" w:cs="Times New Roman"/>
    </w:rPr>
  </w:style>
  <w:style w:type="character" w:customStyle="1" w:styleId="aff0">
    <w:name w:val="!Список с точками Знак"/>
    <w:link w:val="a0"/>
    <w:rsid w:val="00DE39D8"/>
    <w:rPr>
      <w:rFonts w:ascii="Times New Roman" w:eastAsia="Times New Roman" w:hAnsi="Times New Roman" w:cs="Times New Roman"/>
      <w:szCs w:val="20"/>
      <w:lang w:eastAsia="ru-RU"/>
    </w:rPr>
  </w:style>
  <w:style w:type="paragraph" w:customStyle="1" w:styleId="aff2">
    <w:name w:val="Базовый"/>
    <w:rsid w:val="00DE39D8"/>
    <w:pPr>
      <w:suppressAutoHyphens/>
      <w:spacing w:after="200" w:line="276" w:lineRule="auto"/>
    </w:pPr>
    <w:rPr>
      <w:rFonts w:ascii="Times New Roman" w:eastAsia="DejaVu Sans" w:hAnsi="Times New Roman" w:cs="Times New Roman"/>
      <w:sz w:val="24"/>
      <w:szCs w:val="24"/>
    </w:rPr>
  </w:style>
  <w:style w:type="character" w:customStyle="1" w:styleId="-">
    <w:name w:val="Интернет-ссылка"/>
    <w:rsid w:val="00DE39D8"/>
    <w:rPr>
      <w:color w:val="0000FF"/>
      <w:u w:val="single"/>
      <w:lang w:val="ru-RU" w:eastAsia="ru-RU" w:bidi="ru-RU"/>
    </w:rPr>
  </w:style>
  <w:style w:type="character" w:styleId="aff3">
    <w:name w:val="annotation reference"/>
    <w:basedOn w:val="a2"/>
    <w:semiHidden/>
    <w:unhideWhenUsed/>
    <w:rsid w:val="00DE39D8"/>
    <w:rPr>
      <w:sz w:val="16"/>
      <w:szCs w:val="16"/>
    </w:rPr>
  </w:style>
  <w:style w:type="paragraph" w:styleId="aff4">
    <w:name w:val="annotation text"/>
    <w:basedOn w:val="a1"/>
    <w:link w:val="aff5"/>
    <w:semiHidden/>
    <w:unhideWhenUsed/>
    <w:rsid w:val="00DE39D8"/>
    <w:pPr>
      <w:spacing w:after="0" w:line="240" w:lineRule="auto"/>
    </w:pPr>
    <w:rPr>
      <w:rFonts w:ascii="Times New Roman" w:eastAsia="Times New Roman" w:hAnsi="Times New Roman" w:cs="Times New Roman"/>
      <w:sz w:val="20"/>
      <w:szCs w:val="20"/>
      <w:lang w:eastAsia="ru-RU"/>
    </w:rPr>
  </w:style>
  <w:style w:type="character" w:customStyle="1" w:styleId="aff5">
    <w:name w:val="Текст примечания Знак"/>
    <w:basedOn w:val="a2"/>
    <w:link w:val="aff4"/>
    <w:semiHidden/>
    <w:rsid w:val="00DE39D8"/>
    <w:rPr>
      <w:rFonts w:ascii="Times New Roman" w:eastAsia="Times New Roman" w:hAnsi="Times New Roman" w:cs="Times New Roman"/>
      <w:sz w:val="20"/>
      <w:szCs w:val="20"/>
      <w:lang w:eastAsia="ru-RU"/>
    </w:rPr>
  </w:style>
  <w:style w:type="paragraph" w:styleId="aff6">
    <w:name w:val="annotation subject"/>
    <w:basedOn w:val="aff4"/>
    <w:next w:val="aff4"/>
    <w:link w:val="aff7"/>
    <w:semiHidden/>
    <w:unhideWhenUsed/>
    <w:rsid w:val="00DE39D8"/>
    <w:rPr>
      <w:b/>
      <w:bCs/>
    </w:rPr>
  </w:style>
  <w:style w:type="character" w:customStyle="1" w:styleId="aff7">
    <w:name w:val="Тема примечания Знак"/>
    <w:basedOn w:val="aff5"/>
    <w:link w:val="aff6"/>
    <w:semiHidden/>
    <w:rsid w:val="00DE39D8"/>
    <w:rPr>
      <w:rFonts w:ascii="Times New Roman" w:eastAsia="Times New Roman" w:hAnsi="Times New Roman" w:cs="Times New Roman"/>
      <w:b/>
      <w:bCs/>
      <w:sz w:val="20"/>
      <w:szCs w:val="20"/>
      <w:lang w:eastAsia="ru-RU"/>
    </w:rPr>
  </w:style>
  <w:style w:type="paragraph" w:customStyle="1" w:styleId="ListaBlack">
    <w:name w:val="Lista Black"/>
    <w:basedOn w:val="af1"/>
    <w:uiPriority w:val="1"/>
    <w:qFormat/>
    <w:rsid w:val="00DE39D8"/>
    <w:pPr>
      <w:keepNext/>
      <w:numPr>
        <w:numId w:val="8"/>
      </w:numPr>
      <w:snapToGrid/>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2"/>
    <w:link w:val="143"/>
    <w:rsid w:val="00E857D6"/>
    <w:rPr>
      <w:rFonts w:ascii="Segoe UI" w:eastAsia="Segoe UI" w:hAnsi="Segoe UI" w:cs="Segoe UI"/>
      <w:sz w:val="19"/>
      <w:szCs w:val="19"/>
      <w:shd w:val="clear" w:color="auto" w:fill="FFFFFF"/>
    </w:rPr>
  </w:style>
  <w:style w:type="paragraph" w:customStyle="1" w:styleId="143">
    <w:name w:val="Основной текст (14)_3"/>
    <w:basedOn w:val="a1"/>
    <w:link w:val="14"/>
    <w:rsid w:val="00E857D6"/>
    <w:pPr>
      <w:widowControl w:val="0"/>
      <w:shd w:val="clear" w:color="auto" w:fill="FFFFFF"/>
      <w:spacing w:after="0" w:line="264" w:lineRule="exact"/>
      <w:ind w:hanging="600"/>
    </w:pPr>
    <w:rPr>
      <w:rFonts w:ascii="Segoe UI" w:eastAsia="Segoe UI" w:hAnsi="Segoe UI" w:cs="Segoe UI"/>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608505">
      <w:bodyDiv w:val="1"/>
      <w:marLeft w:val="0"/>
      <w:marRight w:val="0"/>
      <w:marTop w:val="0"/>
      <w:marBottom w:val="0"/>
      <w:divBdr>
        <w:top w:val="none" w:sz="0" w:space="0" w:color="auto"/>
        <w:left w:val="none" w:sz="0" w:space="0" w:color="auto"/>
        <w:bottom w:val="none" w:sz="0" w:space="0" w:color="auto"/>
        <w:right w:val="none" w:sz="0" w:space="0" w:color="auto"/>
      </w:divBdr>
      <w:divsChild>
        <w:div w:id="86465176">
          <w:marLeft w:val="0"/>
          <w:marRight w:val="0"/>
          <w:marTop w:val="0"/>
          <w:marBottom w:val="0"/>
          <w:divBdr>
            <w:top w:val="none" w:sz="0" w:space="0" w:color="auto"/>
            <w:left w:val="none" w:sz="0" w:space="0" w:color="auto"/>
            <w:bottom w:val="none" w:sz="0" w:space="0" w:color="auto"/>
            <w:right w:val="none" w:sz="0" w:space="0" w:color="auto"/>
          </w:divBdr>
        </w:div>
        <w:div w:id="135417495">
          <w:marLeft w:val="0"/>
          <w:marRight w:val="0"/>
          <w:marTop w:val="0"/>
          <w:marBottom w:val="0"/>
          <w:divBdr>
            <w:top w:val="none" w:sz="0" w:space="0" w:color="auto"/>
            <w:left w:val="none" w:sz="0" w:space="0" w:color="auto"/>
            <w:bottom w:val="none" w:sz="0" w:space="0" w:color="auto"/>
            <w:right w:val="none" w:sz="0" w:space="0" w:color="auto"/>
          </w:divBdr>
        </w:div>
        <w:div w:id="142427305">
          <w:marLeft w:val="0"/>
          <w:marRight w:val="0"/>
          <w:marTop w:val="0"/>
          <w:marBottom w:val="0"/>
          <w:divBdr>
            <w:top w:val="none" w:sz="0" w:space="0" w:color="auto"/>
            <w:left w:val="none" w:sz="0" w:space="0" w:color="auto"/>
            <w:bottom w:val="none" w:sz="0" w:space="0" w:color="auto"/>
            <w:right w:val="none" w:sz="0" w:space="0" w:color="auto"/>
          </w:divBdr>
        </w:div>
        <w:div w:id="518546155">
          <w:marLeft w:val="0"/>
          <w:marRight w:val="0"/>
          <w:marTop w:val="0"/>
          <w:marBottom w:val="0"/>
          <w:divBdr>
            <w:top w:val="none" w:sz="0" w:space="0" w:color="auto"/>
            <w:left w:val="none" w:sz="0" w:space="0" w:color="auto"/>
            <w:bottom w:val="none" w:sz="0" w:space="0" w:color="auto"/>
            <w:right w:val="none" w:sz="0" w:space="0" w:color="auto"/>
          </w:divBdr>
        </w:div>
        <w:div w:id="614675521">
          <w:marLeft w:val="0"/>
          <w:marRight w:val="0"/>
          <w:marTop w:val="0"/>
          <w:marBottom w:val="0"/>
          <w:divBdr>
            <w:top w:val="none" w:sz="0" w:space="0" w:color="auto"/>
            <w:left w:val="none" w:sz="0" w:space="0" w:color="auto"/>
            <w:bottom w:val="none" w:sz="0" w:space="0" w:color="auto"/>
            <w:right w:val="none" w:sz="0" w:space="0" w:color="auto"/>
          </w:divBdr>
        </w:div>
        <w:div w:id="625045483">
          <w:marLeft w:val="0"/>
          <w:marRight w:val="0"/>
          <w:marTop w:val="0"/>
          <w:marBottom w:val="0"/>
          <w:divBdr>
            <w:top w:val="none" w:sz="0" w:space="0" w:color="auto"/>
            <w:left w:val="none" w:sz="0" w:space="0" w:color="auto"/>
            <w:bottom w:val="none" w:sz="0" w:space="0" w:color="auto"/>
            <w:right w:val="none" w:sz="0" w:space="0" w:color="auto"/>
          </w:divBdr>
        </w:div>
        <w:div w:id="627207350">
          <w:marLeft w:val="0"/>
          <w:marRight w:val="0"/>
          <w:marTop w:val="0"/>
          <w:marBottom w:val="0"/>
          <w:divBdr>
            <w:top w:val="none" w:sz="0" w:space="0" w:color="auto"/>
            <w:left w:val="none" w:sz="0" w:space="0" w:color="auto"/>
            <w:bottom w:val="none" w:sz="0" w:space="0" w:color="auto"/>
            <w:right w:val="none" w:sz="0" w:space="0" w:color="auto"/>
          </w:divBdr>
        </w:div>
        <w:div w:id="688414569">
          <w:marLeft w:val="0"/>
          <w:marRight w:val="0"/>
          <w:marTop w:val="0"/>
          <w:marBottom w:val="0"/>
          <w:divBdr>
            <w:top w:val="none" w:sz="0" w:space="0" w:color="auto"/>
            <w:left w:val="none" w:sz="0" w:space="0" w:color="auto"/>
            <w:bottom w:val="none" w:sz="0" w:space="0" w:color="auto"/>
            <w:right w:val="none" w:sz="0" w:space="0" w:color="auto"/>
          </w:divBdr>
        </w:div>
        <w:div w:id="695421673">
          <w:marLeft w:val="0"/>
          <w:marRight w:val="0"/>
          <w:marTop w:val="0"/>
          <w:marBottom w:val="0"/>
          <w:divBdr>
            <w:top w:val="none" w:sz="0" w:space="0" w:color="auto"/>
            <w:left w:val="none" w:sz="0" w:space="0" w:color="auto"/>
            <w:bottom w:val="none" w:sz="0" w:space="0" w:color="auto"/>
            <w:right w:val="none" w:sz="0" w:space="0" w:color="auto"/>
          </w:divBdr>
        </w:div>
        <w:div w:id="966085612">
          <w:marLeft w:val="0"/>
          <w:marRight w:val="0"/>
          <w:marTop w:val="0"/>
          <w:marBottom w:val="0"/>
          <w:divBdr>
            <w:top w:val="none" w:sz="0" w:space="0" w:color="auto"/>
            <w:left w:val="none" w:sz="0" w:space="0" w:color="auto"/>
            <w:bottom w:val="none" w:sz="0" w:space="0" w:color="auto"/>
            <w:right w:val="none" w:sz="0" w:space="0" w:color="auto"/>
          </w:divBdr>
        </w:div>
        <w:div w:id="996766329">
          <w:marLeft w:val="0"/>
          <w:marRight w:val="0"/>
          <w:marTop w:val="0"/>
          <w:marBottom w:val="0"/>
          <w:divBdr>
            <w:top w:val="none" w:sz="0" w:space="0" w:color="auto"/>
            <w:left w:val="none" w:sz="0" w:space="0" w:color="auto"/>
            <w:bottom w:val="none" w:sz="0" w:space="0" w:color="auto"/>
            <w:right w:val="none" w:sz="0" w:space="0" w:color="auto"/>
          </w:divBdr>
        </w:div>
        <w:div w:id="1000738669">
          <w:marLeft w:val="0"/>
          <w:marRight w:val="0"/>
          <w:marTop w:val="0"/>
          <w:marBottom w:val="0"/>
          <w:divBdr>
            <w:top w:val="none" w:sz="0" w:space="0" w:color="auto"/>
            <w:left w:val="none" w:sz="0" w:space="0" w:color="auto"/>
            <w:bottom w:val="none" w:sz="0" w:space="0" w:color="auto"/>
            <w:right w:val="none" w:sz="0" w:space="0" w:color="auto"/>
          </w:divBdr>
        </w:div>
        <w:div w:id="1108961827">
          <w:marLeft w:val="0"/>
          <w:marRight w:val="0"/>
          <w:marTop w:val="0"/>
          <w:marBottom w:val="0"/>
          <w:divBdr>
            <w:top w:val="none" w:sz="0" w:space="0" w:color="auto"/>
            <w:left w:val="none" w:sz="0" w:space="0" w:color="auto"/>
            <w:bottom w:val="none" w:sz="0" w:space="0" w:color="auto"/>
            <w:right w:val="none" w:sz="0" w:space="0" w:color="auto"/>
          </w:divBdr>
        </w:div>
        <w:div w:id="1111365134">
          <w:marLeft w:val="0"/>
          <w:marRight w:val="0"/>
          <w:marTop w:val="0"/>
          <w:marBottom w:val="0"/>
          <w:divBdr>
            <w:top w:val="none" w:sz="0" w:space="0" w:color="auto"/>
            <w:left w:val="none" w:sz="0" w:space="0" w:color="auto"/>
            <w:bottom w:val="none" w:sz="0" w:space="0" w:color="auto"/>
            <w:right w:val="none" w:sz="0" w:space="0" w:color="auto"/>
          </w:divBdr>
        </w:div>
        <w:div w:id="1134252313">
          <w:marLeft w:val="0"/>
          <w:marRight w:val="0"/>
          <w:marTop w:val="0"/>
          <w:marBottom w:val="0"/>
          <w:divBdr>
            <w:top w:val="none" w:sz="0" w:space="0" w:color="auto"/>
            <w:left w:val="none" w:sz="0" w:space="0" w:color="auto"/>
            <w:bottom w:val="none" w:sz="0" w:space="0" w:color="auto"/>
            <w:right w:val="none" w:sz="0" w:space="0" w:color="auto"/>
          </w:divBdr>
        </w:div>
        <w:div w:id="1252471601">
          <w:marLeft w:val="0"/>
          <w:marRight w:val="0"/>
          <w:marTop w:val="0"/>
          <w:marBottom w:val="0"/>
          <w:divBdr>
            <w:top w:val="none" w:sz="0" w:space="0" w:color="auto"/>
            <w:left w:val="none" w:sz="0" w:space="0" w:color="auto"/>
            <w:bottom w:val="none" w:sz="0" w:space="0" w:color="auto"/>
            <w:right w:val="none" w:sz="0" w:space="0" w:color="auto"/>
          </w:divBdr>
        </w:div>
        <w:div w:id="1453943732">
          <w:marLeft w:val="0"/>
          <w:marRight w:val="0"/>
          <w:marTop w:val="0"/>
          <w:marBottom w:val="0"/>
          <w:divBdr>
            <w:top w:val="none" w:sz="0" w:space="0" w:color="auto"/>
            <w:left w:val="none" w:sz="0" w:space="0" w:color="auto"/>
            <w:bottom w:val="none" w:sz="0" w:space="0" w:color="auto"/>
            <w:right w:val="none" w:sz="0" w:space="0" w:color="auto"/>
          </w:divBdr>
        </w:div>
        <w:div w:id="1571309064">
          <w:marLeft w:val="0"/>
          <w:marRight w:val="0"/>
          <w:marTop w:val="0"/>
          <w:marBottom w:val="0"/>
          <w:divBdr>
            <w:top w:val="none" w:sz="0" w:space="0" w:color="auto"/>
            <w:left w:val="none" w:sz="0" w:space="0" w:color="auto"/>
            <w:bottom w:val="none" w:sz="0" w:space="0" w:color="auto"/>
            <w:right w:val="none" w:sz="0" w:space="0" w:color="auto"/>
          </w:divBdr>
        </w:div>
        <w:div w:id="1786970985">
          <w:marLeft w:val="0"/>
          <w:marRight w:val="0"/>
          <w:marTop w:val="0"/>
          <w:marBottom w:val="0"/>
          <w:divBdr>
            <w:top w:val="none" w:sz="0" w:space="0" w:color="auto"/>
            <w:left w:val="none" w:sz="0" w:space="0" w:color="auto"/>
            <w:bottom w:val="none" w:sz="0" w:space="0" w:color="auto"/>
            <w:right w:val="none" w:sz="0" w:space="0" w:color="auto"/>
          </w:divBdr>
        </w:div>
        <w:div w:id="1803843243">
          <w:marLeft w:val="0"/>
          <w:marRight w:val="0"/>
          <w:marTop w:val="0"/>
          <w:marBottom w:val="0"/>
          <w:divBdr>
            <w:top w:val="none" w:sz="0" w:space="0" w:color="auto"/>
            <w:left w:val="none" w:sz="0" w:space="0" w:color="auto"/>
            <w:bottom w:val="none" w:sz="0" w:space="0" w:color="auto"/>
            <w:right w:val="none" w:sz="0" w:space="0" w:color="auto"/>
          </w:divBdr>
        </w:div>
        <w:div w:id="202593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forum.worldskills.ru" TargetMode="External"/><Relationship Id="rId18" Type="http://schemas.openxmlformats.org/officeDocument/2006/relationships/image" Target="media/image5.jpeg"/><Relationship Id="rId26" Type="http://schemas.openxmlformats.org/officeDocument/2006/relationships/image" Target="media/image13.jpeg"/><Relationship Id="rId39" Type="http://schemas.openxmlformats.org/officeDocument/2006/relationships/image" Target="media/image26.jpeg"/><Relationship Id="rId21" Type="http://schemas.openxmlformats.org/officeDocument/2006/relationships/image" Target="media/image8.jpeg"/><Relationship Id="rId34" Type="http://schemas.openxmlformats.org/officeDocument/2006/relationships/image" Target="media/image21.jpeg"/><Relationship Id="rId42" Type="http://schemas.openxmlformats.org/officeDocument/2006/relationships/image" Target="media/image29.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jpeg"/><Relationship Id="rId29" Type="http://schemas.openxmlformats.org/officeDocument/2006/relationships/image" Target="media/image1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pyright.ru/ru/documents/zashita_avtorskih_prav/znak_ohrani_avtorskih_i_smegnih_prav/" TargetMode="External"/><Relationship Id="rId24" Type="http://schemas.openxmlformats.org/officeDocument/2006/relationships/image" Target="media/image11.jpeg"/><Relationship Id="rId32" Type="http://schemas.openxmlformats.org/officeDocument/2006/relationships/image" Target="media/image19.jpeg"/><Relationship Id="rId37" Type="http://schemas.openxmlformats.org/officeDocument/2006/relationships/image" Target="media/image24.jpeg"/><Relationship Id="rId40" Type="http://schemas.openxmlformats.org/officeDocument/2006/relationships/image" Target="media/image27.jpe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forum.worldskills.ru" TargetMode="External"/><Relationship Id="rId23" Type="http://schemas.openxmlformats.org/officeDocument/2006/relationships/image" Target="media/image10.jpeg"/><Relationship Id="rId28" Type="http://schemas.openxmlformats.org/officeDocument/2006/relationships/image" Target="media/image15.jpeg"/><Relationship Id="rId36" Type="http://schemas.openxmlformats.org/officeDocument/2006/relationships/image" Target="media/image23.jpeg"/><Relationship Id="rId10" Type="http://schemas.openxmlformats.org/officeDocument/2006/relationships/hyperlink" Target="http://www.copyright.ru/" TargetMode="External"/><Relationship Id="rId19" Type="http://schemas.openxmlformats.org/officeDocument/2006/relationships/image" Target="media/image6.jpeg"/><Relationship Id="rId31" Type="http://schemas.openxmlformats.org/officeDocument/2006/relationships/image" Target="media/image18.jpeg"/><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forum.worldskills.ru" TargetMode="External"/><Relationship Id="rId22" Type="http://schemas.openxmlformats.org/officeDocument/2006/relationships/image" Target="media/image9.jpeg"/><Relationship Id="rId27" Type="http://schemas.openxmlformats.org/officeDocument/2006/relationships/image" Target="media/image14.jpeg"/><Relationship Id="rId30" Type="http://schemas.openxmlformats.org/officeDocument/2006/relationships/image" Target="media/image17.jpeg"/><Relationship Id="rId35" Type="http://schemas.openxmlformats.org/officeDocument/2006/relationships/image" Target="media/image22.jpeg"/><Relationship Id="rId43" Type="http://schemas.openxmlformats.org/officeDocument/2006/relationships/header" Target="header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www.copyright.ru/ru/documents/registraciy_avtorskih_prav/" TargetMode="External"/><Relationship Id="rId17" Type="http://schemas.openxmlformats.org/officeDocument/2006/relationships/image" Target="media/image4.jpeg"/><Relationship Id="rId25" Type="http://schemas.openxmlformats.org/officeDocument/2006/relationships/image" Target="media/image12.jpeg"/><Relationship Id="rId33" Type="http://schemas.openxmlformats.org/officeDocument/2006/relationships/image" Target="media/image20.jpeg"/><Relationship Id="rId38" Type="http://schemas.openxmlformats.org/officeDocument/2006/relationships/image" Target="media/image25.jpeg"/><Relationship Id="rId46" Type="http://schemas.openxmlformats.org/officeDocument/2006/relationships/theme" Target="theme/theme1.xml"/><Relationship Id="rId20" Type="http://schemas.openxmlformats.org/officeDocument/2006/relationships/image" Target="media/image7.jpeg"/><Relationship Id="rId41" Type="http://schemas.openxmlformats.org/officeDocument/2006/relationships/image" Target="media/image28.jpeg"/></Relationships>
</file>

<file path=word/_rels/header1.xml.rels><?xml version="1.0" encoding="UTF-8" standalone="yes"?>
<Relationships xmlns="http://schemas.openxmlformats.org/package/2006/relationships"><Relationship Id="rId1" Type="http://schemas.openxmlformats.org/officeDocument/2006/relationships/image" Target="media/image3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3B08C3-AD1D-44E0-89A3-D5B2453EC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4876</TotalTime>
  <Pages>40</Pages>
  <Words>7195</Words>
  <Characters>41013</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Copyright © Союз «Ворлдскиллс Россия»              (28 Флористика)</dc:creator>
  <cp:keywords/>
  <dc:description/>
  <cp:lastModifiedBy>Dell Dell</cp:lastModifiedBy>
  <cp:revision>23</cp:revision>
  <cp:lastPrinted>2018-04-22T12:58:00Z</cp:lastPrinted>
  <dcterms:created xsi:type="dcterms:W3CDTF">2017-08-17T10:25:00Z</dcterms:created>
  <dcterms:modified xsi:type="dcterms:W3CDTF">2018-07-20T13:06:00Z</dcterms:modified>
</cp:coreProperties>
</file>