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FB" w:rsidRDefault="00CB54FB" w:rsidP="00CB54FB">
      <w:pPr>
        <w:jc w:val="both"/>
        <w:rPr>
          <w:b/>
        </w:rPr>
      </w:pPr>
    </w:p>
    <w:p w:rsidR="00CB54FB" w:rsidRPr="002A2D3E" w:rsidRDefault="002A2D3E" w:rsidP="00CB54FB">
      <w:pPr>
        <w:jc w:val="both"/>
      </w:pPr>
      <w:r w:rsidRPr="002A2D3E">
        <w:t xml:space="preserve">Главный </w:t>
      </w:r>
      <w:r>
        <w:t xml:space="preserve">эксперт </w:t>
      </w:r>
      <w:proofErr w:type="spellStart"/>
      <w:r>
        <w:t>________</w:t>
      </w:r>
      <w:bookmarkStart w:id="0" w:name="_GoBack"/>
      <w:bookmarkEnd w:id="0"/>
      <w:r w:rsidRPr="002A2D3E">
        <w:t>М.С.Казакова</w:t>
      </w:r>
      <w:proofErr w:type="spellEnd"/>
    </w:p>
    <w:tbl>
      <w:tblPr>
        <w:tblW w:w="9751" w:type="dxa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72"/>
        <w:gridCol w:w="801"/>
        <w:gridCol w:w="4678"/>
      </w:tblGrid>
      <w:tr w:rsidR="00CB54FB" w:rsidRPr="008500CD" w:rsidTr="0002184C">
        <w:trPr>
          <w:trHeight w:val="418"/>
        </w:trPr>
        <w:tc>
          <w:tcPr>
            <w:tcW w:w="4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B54FB" w:rsidRPr="008500CD" w:rsidRDefault="00CB54FB" w:rsidP="00FB37D0">
            <w:pPr>
              <w:rPr>
                <w:color w:val="808080"/>
                <w:sz w:val="18"/>
                <w:szCs w:val="18"/>
              </w:rPr>
            </w:pPr>
            <w:r w:rsidRPr="008500CD">
              <w:rPr>
                <w:color w:val="000000"/>
                <w:sz w:val="14"/>
                <w:szCs w:val="14"/>
              </w:rPr>
              <w:t> </w:t>
            </w:r>
            <w:r w:rsidR="0002184C" w:rsidRPr="0002184C">
              <w:rPr>
                <w:noProof/>
                <w:color w:val="808080"/>
                <w:sz w:val="18"/>
                <w:szCs w:val="18"/>
              </w:rPr>
              <w:drawing>
                <wp:inline distT="0" distB="0" distL="0" distR="0">
                  <wp:extent cx="2533717" cy="962025"/>
                  <wp:effectExtent l="19050" t="0" r="0" b="0"/>
                  <wp:docPr id="3" name="Рисунок 3" descr="http://worldskills.ru/wp-content/uploads/2016/02/Logotip_MP_itog_blue_white-300x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orldskills.ru/wp-content/uploads/2016/02/Logotip_MP_itog_blue_white-300x1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2079" cy="96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54FB" w:rsidRPr="008500CD" w:rsidRDefault="00CB54FB" w:rsidP="00FB37D0">
            <w:pPr>
              <w:jc w:val="center"/>
              <w:rPr>
                <w:b/>
                <w:color w:val="FF0000"/>
                <w:sz w:val="32"/>
                <w:szCs w:val="32"/>
                <w:lang w:val="en-US"/>
              </w:rPr>
            </w:pPr>
          </w:p>
        </w:tc>
      </w:tr>
      <w:tr w:rsidR="00CB54FB" w:rsidRPr="0002184C" w:rsidTr="0002184C">
        <w:trPr>
          <w:trHeight w:val="329"/>
        </w:trPr>
        <w:tc>
          <w:tcPr>
            <w:tcW w:w="4272" w:type="dxa"/>
            <w:vMerge/>
            <w:tcBorders>
              <w:top w:val="nil"/>
              <w:left w:val="nil"/>
              <w:bottom w:val="nil"/>
            </w:tcBorders>
          </w:tcPr>
          <w:p w:rsidR="00CB54FB" w:rsidRPr="0002184C" w:rsidRDefault="00CB54FB" w:rsidP="00FB37D0">
            <w:pPr>
              <w:rPr>
                <w:color w:val="808080"/>
              </w:rPr>
            </w:pPr>
          </w:p>
        </w:tc>
        <w:tc>
          <w:tcPr>
            <w:tcW w:w="801" w:type="dxa"/>
          </w:tcPr>
          <w:p w:rsidR="00CB54FB" w:rsidRPr="0002184C" w:rsidRDefault="00CB54FB" w:rsidP="00FB37D0">
            <w:pPr>
              <w:rPr>
                <w:b/>
              </w:rPr>
            </w:pPr>
          </w:p>
        </w:tc>
        <w:tc>
          <w:tcPr>
            <w:tcW w:w="4678" w:type="dxa"/>
          </w:tcPr>
          <w:p w:rsidR="00CB54FB" w:rsidRPr="0002184C" w:rsidRDefault="00CB54FB" w:rsidP="00FB37D0"/>
        </w:tc>
      </w:tr>
      <w:tr w:rsidR="00CB54FB" w:rsidRPr="0002184C" w:rsidTr="0002184C">
        <w:trPr>
          <w:trHeight w:val="329"/>
        </w:trPr>
        <w:tc>
          <w:tcPr>
            <w:tcW w:w="4272" w:type="dxa"/>
            <w:vMerge/>
            <w:tcBorders>
              <w:top w:val="nil"/>
              <w:left w:val="nil"/>
              <w:bottom w:val="nil"/>
            </w:tcBorders>
          </w:tcPr>
          <w:p w:rsidR="00CB54FB" w:rsidRPr="0002184C" w:rsidRDefault="00CB54FB" w:rsidP="00FB37D0">
            <w:pPr>
              <w:rPr>
                <w:color w:val="808080"/>
              </w:rPr>
            </w:pPr>
          </w:p>
        </w:tc>
        <w:tc>
          <w:tcPr>
            <w:tcW w:w="801" w:type="dxa"/>
          </w:tcPr>
          <w:p w:rsidR="00CB54FB" w:rsidRPr="0002184C" w:rsidRDefault="00CB54FB" w:rsidP="00FB37D0">
            <w:pPr>
              <w:rPr>
                <w:b/>
              </w:rPr>
            </w:pPr>
          </w:p>
        </w:tc>
        <w:tc>
          <w:tcPr>
            <w:tcW w:w="4678" w:type="dxa"/>
          </w:tcPr>
          <w:p w:rsidR="00CB54FB" w:rsidRPr="0002184C" w:rsidRDefault="00087C49" w:rsidP="00144275">
            <w:pPr>
              <w:rPr>
                <w:b/>
              </w:rPr>
            </w:pPr>
            <w:r w:rsidRPr="0002184C">
              <w:rPr>
                <w:b/>
              </w:rPr>
              <w:t>Конкурсное задание</w:t>
            </w:r>
          </w:p>
        </w:tc>
      </w:tr>
      <w:tr w:rsidR="00CB54FB" w:rsidRPr="0002184C" w:rsidTr="0002184C">
        <w:trPr>
          <w:trHeight w:val="329"/>
        </w:trPr>
        <w:tc>
          <w:tcPr>
            <w:tcW w:w="4272" w:type="dxa"/>
            <w:vMerge/>
            <w:tcBorders>
              <w:top w:val="nil"/>
              <w:left w:val="nil"/>
              <w:bottom w:val="nil"/>
            </w:tcBorders>
          </w:tcPr>
          <w:p w:rsidR="00CB54FB" w:rsidRPr="0002184C" w:rsidRDefault="00CB54FB" w:rsidP="00FB37D0">
            <w:pPr>
              <w:rPr>
                <w:color w:val="808080"/>
              </w:rPr>
            </w:pPr>
          </w:p>
        </w:tc>
        <w:tc>
          <w:tcPr>
            <w:tcW w:w="801" w:type="dxa"/>
          </w:tcPr>
          <w:p w:rsidR="00C73153" w:rsidRPr="0002184C" w:rsidRDefault="009B102A" w:rsidP="0002184C">
            <w:pPr>
              <w:rPr>
                <w:b/>
              </w:rPr>
            </w:pPr>
            <w:r w:rsidRPr="0002184C">
              <w:rPr>
                <w:b/>
              </w:rPr>
              <w:t xml:space="preserve">№ </w:t>
            </w:r>
            <w:r w:rsidR="00C73153" w:rsidRPr="0002184C">
              <w:rPr>
                <w:b/>
              </w:rPr>
              <w:t>28</w:t>
            </w:r>
          </w:p>
        </w:tc>
        <w:tc>
          <w:tcPr>
            <w:tcW w:w="4678" w:type="dxa"/>
          </w:tcPr>
          <w:p w:rsidR="0002184C" w:rsidRPr="007E0317" w:rsidRDefault="008F4B22" w:rsidP="0002184C">
            <w:pPr>
              <w:tabs>
                <w:tab w:val="left" w:pos="2143"/>
              </w:tabs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Компетенция 28 </w:t>
            </w:r>
            <w:r w:rsidR="0002184C" w:rsidRPr="007E0317">
              <w:rPr>
                <w:b/>
                <w:bCs/>
                <w:color w:val="4F81BD"/>
                <w:sz w:val="28"/>
                <w:szCs w:val="28"/>
                <w:u w:color="4F81BD"/>
              </w:rPr>
              <w:t xml:space="preserve">Флористика </w:t>
            </w:r>
            <w:r w:rsidR="0002184C" w:rsidRPr="007E0317">
              <w:rPr>
                <w:b/>
                <w:bCs/>
                <w:color w:val="4F81BD"/>
                <w:sz w:val="28"/>
                <w:szCs w:val="28"/>
                <w:u w:color="4F81BD"/>
                <w:lang w:val="en-US"/>
              </w:rPr>
              <w:t>FLORISTRY</w:t>
            </w:r>
          </w:p>
          <w:p w:rsidR="00A15291" w:rsidRPr="0002184C" w:rsidRDefault="00A15291" w:rsidP="009B102A">
            <w:pPr>
              <w:pStyle w:val="a6"/>
              <w:spacing w:before="0" w:beforeAutospacing="0" w:after="0" w:afterAutospacing="0"/>
            </w:pPr>
          </w:p>
        </w:tc>
      </w:tr>
    </w:tbl>
    <w:p w:rsidR="00354D73" w:rsidRPr="0002184C" w:rsidRDefault="00354D73" w:rsidP="008C6933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sz w:val="24"/>
          <w:lang w:val="ru-RU"/>
        </w:rPr>
      </w:pPr>
    </w:p>
    <w:p w:rsidR="009B102A" w:rsidRPr="0002184C" w:rsidRDefault="00A76F4F" w:rsidP="00A76F4F">
      <w:pPr>
        <w:pStyle w:val="bullet"/>
        <w:numPr>
          <w:ilvl w:val="0"/>
          <w:numId w:val="0"/>
        </w:numPr>
        <w:ind w:left="360" w:hanging="360"/>
        <w:jc w:val="center"/>
        <w:rPr>
          <w:rFonts w:ascii="Times New Roman" w:hAnsi="Times New Roman"/>
          <w:sz w:val="24"/>
          <w:lang w:val="ru-RU"/>
        </w:rPr>
      </w:pPr>
      <w:r w:rsidRPr="0002184C">
        <w:rPr>
          <w:rFonts w:ascii="Times New Roman" w:hAnsi="Times New Roman"/>
          <w:sz w:val="24"/>
          <w:lang w:val="ru-RU"/>
        </w:rPr>
        <w:t>КОНКУРСНО</w:t>
      </w:r>
      <w:r w:rsidR="00570313" w:rsidRPr="0002184C">
        <w:rPr>
          <w:rFonts w:ascii="Times New Roman" w:hAnsi="Times New Roman"/>
          <w:sz w:val="24"/>
          <w:lang w:val="ru-RU"/>
        </w:rPr>
        <w:t>Е</w:t>
      </w:r>
      <w:r w:rsidRPr="0002184C">
        <w:rPr>
          <w:rFonts w:ascii="Times New Roman" w:hAnsi="Times New Roman"/>
          <w:sz w:val="24"/>
          <w:lang w:val="ru-RU"/>
        </w:rPr>
        <w:t xml:space="preserve"> ЗАДАНИ</w:t>
      </w:r>
      <w:r w:rsidR="00570313" w:rsidRPr="0002184C">
        <w:rPr>
          <w:rFonts w:ascii="Times New Roman" w:hAnsi="Times New Roman"/>
          <w:sz w:val="24"/>
          <w:lang w:val="ru-RU"/>
        </w:rPr>
        <w:t>Е</w:t>
      </w:r>
    </w:p>
    <w:p w:rsidR="00354D73" w:rsidRPr="0002184C" w:rsidRDefault="00354D73" w:rsidP="00354D73">
      <w:pPr>
        <w:pStyle w:val="bullet"/>
        <w:numPr>
          <w:ilvl w:val="0"/>
          <w:numId w:val="0"/>
        </w:numPr>
        <w:ind w:left="720"/>
        <w:jc w:val="both"/>
        <w:rPr>
          <w:rFonts w:ascii="Times New Roman" w:hAnsi="Times New Roman"/>
          <w:sz w:val="24"/>
          <w:lang w:val="ru-RU"/>
        </w:rPr>
      </w:pPr>
    </w:p>
    <w:p w:rsidR="00354D73" w:rsidRPr="0002184C" w:rsidRDefault="00354D73" w:rsidP="00354D73">
      <w:pPr>
        <w:rPr>
          <w:b/>
          <w:color w:val="FF0000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22E3D" w:rsidRPr="0002184C" w:rsidTr="009D2527">
        <w:tc>
          <w:tcPr>
            <w:tcW w:w="4785" w:type="dxa"/>
          </w:tcPr>
          <w:p w:rsidR="00122E3D" w:rsidRPr="0002184C" w:rsidRDefault="00122E3D" w:rsidP="009D2527">
            <w:pPr>
              <w:jc w:val="center"/>
              <w:rPr>
                <w:b/>
                <w:sz w:val="24"/>
                <w:szCs w:val="24"/>
              </w:rPr>
            </w:pPr>
            <w:r w:rsidRPr="0002184C">
              <w:rPr>
                <w:b/>
                <w:sz w:val="24"/>
                <w:szCs w:val="24"/>
              </w:rPr>
              <w:t>Место проведения:</w:t>
            </w:r>
          </w:p>
        </w:tc>
        <w:tc>
          <w:tcPr>
            <w:tcW w:w="4786" w:type="dxa"/>
          </w:tcPr>
          <w:p w:rsidR="00122E3D" w:rsidRPr="0002184C" w:rsidRDefault="00B1751D" w:rsidP="007D634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B028C2">
              <w:rPr>
                <w:sz w:val="24"/>
                <w:szCs w:val="24"/>
              </w:rPr>
              <w:t xml:space="preserve"> </w:t>
            </w:r>
            <w:r w:rsidR="007D634F">
              <w:rPr>
                <w:sz w:val="24"/>
                <w:szCs w:val="24"/>
              </w:rPr>
              <w:t>Казань</w:t>
            </w:r>
          </w:p>
        </w:tc>
      </w:tr>
      <w:tr w:rsidR="00122E3D" w:rsidRPr="0002184C" w:rsidTr="009D2527">
        <w:tc>
          <w:tcPr>
            <w:tcW w:w="4785" w:type="dxa"/>
          </w:tcPr>
          <w:p w:rsidR="00122E3D" w:rsidRPr="0002184C" w:rsidRDefault="00122E3D" w:rsidP="009D2527">
            <w:pPr>
              <w:jc w:val="center"/>
              <w:rPr>
                <w:b/>
                <w:sz w:val="24"/>
                <w:szCs w:val="24"/>
              </w:rPr>
            </w:pPr>
            <w:r w:rsidRPr="0002184C">
              <w:rPr>
                <w:b/>
                <w:sz w:val="24"/>
                <w:szCs w:val="24"/>
              </w:rPr>
              <w:t>Время проведения конкурса:</w:t>
            </w:r>
          </w:p>
        </w:tc>
        <w:tc>
          <w:tcPr>
            <w:tcW w:w="4786" w:type="dxa"/>
          </w:tcPr>
          <w:p w:rsidR="00122E3D" w:rsidRPr="0002184C" w:rsidRDefault="007D634F" w:rsidP="0002184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27-29 ноября 2017 г.</w:t>
            </w:r>
          </w:p>
        </w:tc>
      </w:tr>
      <w:tr w:rsidR="00122E3D" w:rsidRPr="0002184C" w:rsidTr="009D2527">
        <w:tc>
          <w:tcPr>
            <w:tcW w:w="4785" w:type="dxa"/>
          </w:tcPr>
          <w:p w:rsidR="00122E3D" w:rsidRPr="0002184C" w:rsidRDefault="00122E3D" w:rsidP="009D2527">
            <w:pPr>
              <w:jc w:val="center"/>
              <w:rPr>
                <w:b/>
                <w:sz w:val="24"/>
                <w:szCs w:val="24"/>
              </w:rPr>
            </w:pPr>
            <w:r w:rsidRPr="0002184C">
              <w:rPr>
                <w:b/>
                <w:sz w:val="24"/>
                <w:szCs w:val="24"/>
              </w:rPr>
              <w:t>Время выставки конкурсных работ:</w:t>
            </w:r>
          </w:p>
        </w:tc>
        <w:tc>
          <w:tcPr>
            <w:tcW w:w="4786" w:type="dxa"/>
          </w:tcPr>
          <w:p w:rsidR="00122E3D" w:rsidRPr="0002184C" w:rsidRDefault="007D634F" w:rsidP="0002184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27-29 ноября 2017 г.</w:t>
            </w:r>
          </w:p>
        </w:tc>
      </w:tr>
      <w:tr w:rsidR="00122E3D" w:rsidRPr="0002184C" w:rsidTr="009D2527">
        <w:tc>
          <w:tcPr>
            <w:tcW w:w="4785" w:type="dxa"/>
          </w:tcPr>
          <w:p w:rsidR="00122E3D" w:rsidRPr="0002184C" w:rsidRDefault="00122E3D" w:rsidP="009D2527">
            <w:pPr>
              <w:jc w:val="center"/>
              <w:rPr>
                <w:b/>
                <w:sz w:val="24"/>
                <w:szCs w:val="24"/>
              </w:rPr>
            </w:pPr>
            <w:r w:rsidRPr="0002184C">
              <w:rPr>
                <w:b/>
                <w:sz w:val="24"/>
                <w:szCs w:val="24"/>
              </w:rPr>
              <w:t>Время и место награждения:</w:t>
            </w:r>
          </w:p>
        </w:tc>
        <w:tc>
          <w:tcPr>
            <w:tcW w:w="4786" w:type="dxa"/>
          </w:tcPr>
          <w:p w:rsidR="00122E3D" w:rsidRPr="0002184C" w:rsidRDefault="007D403F" w:rsidP="000218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2184C">
              <w:rPr>
                <w:sz w:val="24"/>
                <w:szCs w:val="24"/>
              </w:rPr>
              <w:t>Место награждения уточняется</w:t>
            </w:r>
          </w:p>
        </w:tc>
      </w:tr>
      <w:tr w:rsidR="00122E3D" w:rsidRPr="0002184C" w:rsidTr="009D2527">
        <w:tc>
          <w:tcPr>
            <w:tcW w:w="9571" w:type="dxa"/>
            <w:gridSpan w:val="2"/>
          </w:tcPr>
          <w:p w:rsidR="00B028C2" w:rsidRDefault="00B028C2" w:rsidP="0002184C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Входе</w:t>
            </w:r>
            <w:proofErr w:type="gramEnd"/>
            <w:r>
              <w:rPr>
                <w:sz w:val="24"/>
                <w:szCs w:val="24"/>
              </w:rPr>
              <w:t xml:space="preserve"> выполнения конкурсных заданий проверяются следующие области знан</w:t>
            </w:r>
            <w:r w:rsidR="00886382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й:</w:t>
            </w:r>
          </w:p>
          <w:p w:rsidR="00B028C2" w:rsidRDefault="00B028C2" w:rsidP="0002184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основная работа флориста (базовые знания);</w:t>
            </w:r>
          </w:p>
          <w:p w:rsidR="00B028C2" w:rsidRDefault="00B028C2" w:rsidP="0002184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работа с горшечными растениями;</w:t>
            </w:r>
          </w:p>
          <w:p w:rsidR="00B028C2" w:rsidRDefault="00B028C2" w:rsidP="0002184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свадебная флористика;</w:t>
            </w:r>
          </w:p>
          <w:p w:rsidR="00B028C2" w:rsidRDefault="00B028C2" w:rsidP="0002184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флористика на особые случаи</w:t>
            </w:r>
          </w:p>
          <w:p w:rsidR="00122E3D" w:rsidRPr="0002184C" w:rsidRDefault="00122E3D" w:rsidP="000218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2184C">
              <w:rPr>
                <w:sz w:val="24"/>
                <w:szCs w:val="24"/>
              </w:rPr>
              <w:t xml:space="preserve"> 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2"/>
        <w:gridCol w:w="6509"/>
      </w:tblGrid>
      <w:tr w:rsidR="001B3647" w:rsidRPr="00A76F4F" w:rsidTr="0093324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7" w:rsidRPr="00A76F4F" w:rsidRDefault="00F06E85" w:rsidP="007D634F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 w:rsidR="00987334" w:rsidRPr="00987334">
              <w:rPr>
                <w:b/>
              </w:rPr>
              <w:t>Д</w:t>
            </w:r>
            <w:r w:rsidR="00987334">
              <w:rPr>
                <w:b/>
              </w:rPr>
              <w:t>ЕНЬ</w:t>
            </w:r>
            <w:r w:rsidR="00987334">
              <w:rPr>
                <w:b/>
                <w:sz w:val="22"/>
                <w:szCs w:val="22"/>
              </w:rPr>
              <w:t xml:space="preserve"> </w:t>
            </w:r>
            <w:r w:rsidR="007D403F">
              <w:rPr>
                <w:b/>
                <w:sz w:val="22"/>
                <w:szCs w:val="22"/>
              </w:rPr>
              <w:t>(</w:t>
            </w:r>
            <w:r w:rsidR="007D634F">
              <w:rPr>
                <w:b/>
                <w:sz w:val="22"/>
                <w:szCs w:val="22"/>
              </w:rPr>
              <w:t>27</w:t>
            </w:r>
            <w:r w:rsidR="00B028C2">
              <w:rPr>
                <w:b/>
                <w:sz w:val="22"/>
                <w:szCs w:val="22"/>
              </w:rPr>
              <w:t xml:space="preserve"> </w:t>
            </w:r>
            <w:r w:rsidR="007D634F">
              <w:rPr>
                <w:b/>
                <w:sz w:val="22"/>
                <w:szCs w:val="22"/>
              </w:rPr>
              <w:t>ноября</w:t>
            </w:r>
            <w:r w:rsidR="00795EE1">
              <w:rPr>
                <w:b/>
                <w:sz w:val="22"/>
                <w:szCs w:val="22"/>
              </w:rPr>
              <w:t xml:space="preserve"> 2017</w:t>
            </w:r>
            <w:r w:rsidR="00A76F4F" w:rsidRPr="00A76F4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года</w:t>
            </w:r>
            <w:r w:rsidR="00A76F4F" w:rsidRPr="00A76F4F">
              <w:rPr>
                <w:b/>
                <w:sz w:val="22"/>
                <w:szCs w:val="22"/>
              </w:rPr>
              <w:t>)</w:t>
            </w:r>
          </w:p>
        </w:tc>
      </w:tr>
      <w:tr w:rsidR="00B028C2" w:rsidRPr="00A76F4F" w:rsidTr="0093324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8C2" w:rsidRDefault="00B028C2" w:rsidP="00F06E85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Модуль: Основная работа флориста</w:t>
            </w: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B3647" w:rsidP="001E220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Вид работы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B028C2" w:rsidP="00F06E85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Задание</w:t>
            </w:r>
            <w:r w:rsidR="00987334" w:rsidRPr="00987334">
              <w:rPr>
                <w:b/>
              </w:rPr>
              <w:t xml:space="preserve"> № 1  </w:t>
            </w:r>
            <w:r>
              <w:rPr>
                <w:b/>
                <w:u w:color="4F81BD"/>
              </w:rPr>
              <w:t>Композиция на тему «Диалоги с природой»</w:t>
            </w: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B3647" w:rsidP="0098733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87334">
              <w:t>Техника</w:t>
            </w:r>
            <w:r w:rsidR="004E3024" w:rsidRPr="00987334">
              <w:t xml:space="preserve"> и технические приемы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F34286" w:rsidP="001E220B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Постановка на неорганическую основу «Оазис», альтернативные техники</w:t>
            </w: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B3647" w:rsidP="0098733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87334">
              <w:t>Время выполнения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D5AC2" w:rsidP="00987334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 xml:space="preserve">2 часа </w:t>
            </w: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B3647" w:rsidP="000218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87334">
              <w:t xml:space="preserve">Параметры работы и место размещения 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6" w:rsidRDefault="00F34286" w:rsidP="00F34286">
            <w:pPr>
              <w:pStyle w:val="a4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 w:val="0"/>
              <w:autoSpaceDE w:val="0"/>
              <w:autoSpaceDN w:val="0"/>
              <w:adjustRightInd w:val="0"/>
              <w:spacing w:line="276" w:lineRule="auto"/>
            </w:pPr>
            <w:r>
              <w:t>Композиция размещается в любом сосуде, представленном оргкомитетом;</w:t>
            </w:r>
          </w:p>
          <w:p w:rsidR="00F34286" w:rsidRDefault="00F34286" w:rsidP="00F34286">
            <w:pPr>
              <w:pStyle w:val="a4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 w:val="0"/>
              <w:autoSpaceDE w:val="0"/>
              <w:autoSpaceDN w:val="0"/>
              <w:adjustRightInd w:val="0"/>
              <w:spacing w:line="276" w:lineRule="auto"/>
            </w:pPr>
            <w:r>
              <w:t xml:space="preserve">Готовая работа размещается в пространстве </w:t>
            </w:r>
            <w:proofErr w:type="spellStart"/>
            <w:r>
              <w:t>экспо-места</w:t>
            </w:r>
            <w:proofErr w:type="spellEnd"/>
            <w:r>
              <w:t xml:space="preserve"> конкурсанта;</w:t>
            </w:r>
          </w:p>
          <w:p w:rsidR="00E513D1" w:rsidRPr="00987334" w:rsidRDefault="00E513D1" w:rsidP="00F3428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20"/>
            </w:pP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B3647" w:rsidP="0098733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87334">
              <w:t>Материал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D5AC2" w:rsidP="0098733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87334">
              <w:t xml:space="preserve">В соответствии с </w:t>
            </w:r>
            <w:r w:rsidR="00C6011A" w:rsidRPr="00987334">
              <w:t>инфраструктурным листом</w:t>
            </w: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B3647" w:rsidP="0098733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87334">
              <w:t>Особые условия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C79" w:rsidRPr="00987334" w:rsidRDefault="00395C79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Не разрешается использовать домашние заготовки</w:t>
            </w:r>
          </w:p>
          <w:p w:rsidR="001B3647" w:rsidRPr="00987334" w:rsidRDefault="001B3647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 xml:space="preserve">Работа </w:t>
            </w:r>
            <w:r w:rsidR="001D5AC2" w:rsidRPr="00987334">
              <w:t>должна быть транспортабельной</w:t>
            </w:r>
          </w:p>
          <w:p w:rsidR="0002184C" w:rsidRDefault="001B3647" w:rsidP="00987334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Гарантированное жизнеобеспечение растительного материа</w:t>
            </w:r>
            <w:r w:rsidR="001D5AC2" w:rsidRPr="00987334">
              <w:t>ла до окончания работы выставки</w:t>
            </w:r>
          </w:p>
          <w:p w:rsidR="00E513D1" w:rsidRPr="00987334" w:rsidRDefault="00E513D1" w:rsidP="00E513D1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/>
            </w:pP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B3647" w:rsidP="0098733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87334">
              <w:lastRenderedPageBreak/>
              <w:t>Вид работы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987334" w:rsidP="00F06E85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987334">
              <w:rPr>
                <w:b/>
              </w:rPr>
              <w:t xml:space="preserve"> </w:t>
            </w:r>
            <w:r w:rsidR="00F34286">
              <w:rPr>
                <w:b/>
              </w:rPr>
              <w:t>Задание</w:t>
            </w:r>
            <w:r w:rsidRPr="00987334">
              <w:rPr>
                <w:b/>
              </w:rPr>
              <w:t xml:space="preserve"> № 2 </w:t>
            </w:r>
            <w:r w:rsidR="00F34286">
              <w:rPr>
                <w:b/>
              </w:rPr>
              <w:t>Букет-связка на собственных стеблях</w:t>
            </w: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4E3024" w:rsidP="0098733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87334">
              <w:t>Техника и технические приемы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F34286" w:rsidP="001E220B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Спиральная постановка стеблей</w:t>
            </w: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B3647" w:rsidP="001E220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Время выполнения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933243" w:rsidP="001E220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2 часа</w:t>
            </w: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B3647" w:rsidP="001E220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Параметры работы и место размещения на стенде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6" w:rsidRDefault="00F34286" w:rsidP="00F34286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</w:pPr>
            <w:r>
              <w:t>Букет размещается в любом сосуде, представленном оргкомитетом;</w:t>
            </w:r>
          </w:p>
          <w:p w:rsidR="00F34286" w:rsidRDefault="00F34286" w:rsidP="00F34286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</w:pPr>
            <w:r>
              <w:t xml:space="preserve">Готовая работа размещается на подиуме в пространстве </w:t>
            </w:r>
            <w:proofErr w:type="spellStart"/>
            <w:r>
              <w:t>экспо-места</w:t>
            </w:r>
            <w:proofErr w:type="spellEnd"/>
            <w:r>
              <w:t xml:space="preserve"> конкурсанта;</w:t>
            </w:r>
          </w:p>
          <w:p w:rsidR="00E513D1" w:rsidRPr="00987334" w:rsidRDefault="00E513D1" w:rsidP="00F34286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60"/>
            </w:pP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B3647" w:rsidP="001E220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Материал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C6011A" w:rsidP="001E220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В соответствии с инфраструктурным листом</w:t>
            </w:r>
          </w:p>
        </w:tc>
      </w:tr>
      <w:tr w:rsidR="001B3647" w:rsidRPr="00987334" w:rsidTr="0002184C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7" w:rsidRPr="00987334" w:rsidRDefault="001B3647" w:rsidP="001E220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Особые условия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53" w:rsidRDefault="00F06E85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Не разрешается использовать домашние заготовки</w:t>
            </w:r>
            <w:r w:rsidR="008138D0">
              <w:t>;</w:t>
            </w:r>
          </w:p>
          <w:p w:rsidR="00F06E85" w:rsidRPr="00987334" w:rsidRDefault="00F06E85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Работа должна быть транспортабельной</w:t>
            </w:r>
            <w:r w:rsidR="008138D0">
              <w:t>;</w:t>
            </w:r>
          </w:p>
          <w:p w:rsidR="00395C79" w:rsidRDefault="00F06E85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Гарантированное жизнеобеспечение растительного материа</w:t>
            </w:r>
            <w:r w:rsidR="008138D0">
              <w:t>ла до окончания работы выставки;</w:t>
            </w:r>
          </w:p>
          <w:p w:rsidR="00E513D1" w:rsidRPr="00987334" w:rsidRDefault="00E513D1" w:rsidP="00E513D1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/>
            </w:pPr>
          </w:p>
        </w:tc>
      </w:tr>
      <w:tr w:rsidR="001B3647" w:rsidRPr="00987334" w:rsidTr="00A76F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382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647" w:rsidRPr="00987334" w:rsidRDefault="00F06E85" w:rsidP="007D634F">
            <w:pPr>
              <w:spacing w:before="240" w:after="240"/>
              <w:jc w:val="center"/>
            </w:pPr>
            <w:r>
              <w:rPr>
                <w:b/>
              </w:rPr>
              <w:t xml:space="preserve">2 </w:t>
            </w:r>
            <w:r w:rsidR="00987334">
              <w:rPr>
                <w:b/>
              </w:rPr>
              <w:t xml:space="preserve">ДЕНЬ  </w:t>
            </w:r>
            <w:r w:rsidR="00933243" w:rsidRPr="00987334">
              <w:rPr>
                <w:b/>
              </w:rPr>
              <w:t>(</w:t>
            </w:r>
            <w:r w:rsidR="007D634F">
              <w:rPr>
                <w:b/>
              </w:rPr>
              <w:t xml:space="preserve">28 ноября </w:t>
            </w:r>
            <w:r w:rsidR="00987334">
              <w:rPr>
                <w:b/>
              </w:rPr>
              <w:t xml:space="preserve"> 2017</w:t>
            </w:r>
            <w:r w:rsidR="00933243" w:rsidRPr="00987334">
              <w:rPr>
                <w:b/>
              </w:rPr>
              <w:t xml:space="preserve"> </w:t>
            </w:r>
            <w:r>
              <w:rPr>
                <w:b/>
              </w:rPr>
              <w:t>года</w:t>
            </w:r>
            <w:r w:rsidR="00933243" w:rsidRPr="00987334">
              <w:rPr>
                <w:b/>
              </w:rPr>
              <w:t>)</w:t>
            </w:r>
          </w:p>
        </w:tc>
      </w:tr>
      <w:tr w:rsidR="00F34286" w:rsidRPr="00987334" w:rsidTr="00A76F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382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4286" w:rsidRDefault="00F34286" w:rsidP="00F06E85">
            <w:pPr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Модуль: Работа с горшечными растениями</w:t>
            </w:r>
          </w:p>
        </w:tc>
      </w:tr>
      <w:tr w:rsidR="001B3647" w:rsidRPr="00987334" w:rsidTr="001E22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647" w:rsidRPr="00987334" w:rsidRDefault="001B3647" w:rsidP="001E220B">
            <w:pPr>
              <w:jc w:val="center"/>
            </w:pPr>
            <w:r w:rsidRPr="00987334">
              <w:t>Вид работы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3647" w:rsidRPr="00987334" w:rsidRDefault="00F34286" w:rsidP="00F06E85">
            <w:pPr>
              <w:jc w:val="center"/>
            </w:pPr>
            <w:r>
              <w:rPr>
                <w:b/>
              </w:rPr>
              <w:t>Задание</w:t>
            </w:r>
            <w:r w:rsidR="00F06E85">
              <w:rPr>
                <w:b/>
              </w:rPr>
              <w:t xml:space="preserve"> № 3 </w:t>
            </w:r>
            <w:r w:rsidR="00DD2DA8">
              <w:rPr>
                <w:b/>
              </w:rPr>
              <w:t xml:space="preserve">Интерьерная композиция </w:t>
            </w:r>
            <w:r>
              <w:rPr>
                <w:b/>
              </w:rPr>
              <w:t>с использованием горшечных растений</w:t>
            </w:r>
            <w:r w:rsidR="00F06E85">
              <w:rPr>
                <w:b/>
              </w:rPr>
              <w:t xml:space="preserve"> </w:t>
            </w:r>
          </w:p>
        </w:tc>
      </w:tr>
      <w:tr w:rsidR="004D626C" w:rsidRPr="00987334" w:rsidTr="002F44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626C" w:rsidRPr="00987334" w:rsidRDefault="004D626C" w:rsidP="00B52AB3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Техника и технические приемы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626C" w:rsidRPr="00987334" w:rsidRDefault="00F34286" w:rsidP="00B52AB3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Смешанная</w:t>
            </w:r>
          </w:p>
        </w:tc>
      </w:tr>
      <w:tr w:rsidR="004D626C" w:rsidRPr="00987334" w:rsidTr="002F44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626C" w:rsidRPr="00987334" w:rsidRDefault="004D626C" w:rsidP="00B52AB3">
            <w:pPr>
              <w:jc w:val="center"/>
            </w:pPr>
            <w:r w:rsidRPr="00987334">
              <w:t>Время выполнения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626C" w:rsidRPr="00987334" w:rsidRDefault="00B1751D" w:rsidP="00B52AB3">
            <w:pPr>
              <w:jc w:val="center"/>
            </w:pPr>
            <w:r>
              <w:t>2,5</w:t>
            </w:r>
            <w:r w:rsidR="004D626C">
              <w:t xml:space="preserve"> часа</w:t>
            </w:r>
            <w:r w:rsidR="004D626C" w:rsidRPr="00987334">
              <w:t xml:space="preserve"> </w:t>
            </w:r>
          </w:p>
        </w:tc>
      </w:tr>
      <w:tr w:rsidR="00933243" w:rsidRPr="00987334" w:rsidTr="002F44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802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243" w:rsidRPr="00987334" w:rsidRDefault="004D626C" w:rsidP="0002184C">
            <w:pPr>
              <w:jc w:val="center"/>
            </w:pPr>
            <w:r w:rsidRPr="00987334">
              <w:t xml:space="preserve">Параметры работы и место размещения 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33243" w:rsidRPr="00F34286" w:rsidRDefault="00F34286" w:rsidP="00C01F2D">
            <w:pPr>
              <w:pStyle w:val="a4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  <w:rPr>
                <w:rFonts w:eastAsia="Calibri"/>
              </w:rPr>
            </w:pPr>
            <w:r>
              <w:t>Необходимо создать</w:t>
            </w:r>
            <w:r w:rsidR="004D626C" w:rsidRPr="00612032">
              <w:t xml:space="preserve"> </w:t>
            </w:r>
            <w:r w:rsidR="00B1751D">
              <w:t>композицию</w:t>
            </w:r>
            <w:r w:rsidR="004D626C" w:rsidRPr="00612032">
              <w:t xml:space="preserve">. </w:t>
            </w:r>
            <w:r>
              <w:t xml:space="preserve">Она может быть настольной, напольной, настенной, подвесной (на выбор участника). </w:t>
            </w:r>
            <w:r w:rsidR="004D626C" w:rsidRPr="00612032">
              <w:t xml:space="preserve">В качестве </w:t>
            </w:r>
            <w:r>
              <w:t xml:space="preserve">основного </w:t>
            </w:r>
            <w:r w:rsidR="004D626C" w:rsidRPr="00612032">
              <w:t xml:space="preserve">ботанического материала необходимо использовать </w:t>
            </w:r>
            <w:r w:rsidR="002A2D3E">
              <w:t>только</w:t>
            </w:r>
            <w:r>
              <w:t xml:space="preserve"> горшечные растения</w:t>
            </w:r>
            <w:r w:rsidR="002A2D3E">
              <w:t xml:space="preserve"> (не менее 5 штук)</w:t>
            </w:r>
            <w:r>
              <w:t>, остальной материал любой</w:t>
            </w:r>
            <w:r w:rsidR="008138D0">
              <w:t>;</w:t>
            </w:r>
          </w:p>
          <w:p w:rsidR="00F34286" w:rsidRPr="00F34286" w:rsidRDefault="00F34286" w:rsidP="00F34286">
            <w:pPr>
              <w:pStyle w:val="a4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F34286">
              <w:rPr>
                <w:rFonts w:eastAsia="Calibri"/>
              </w:rPr>
              <w:t>Композиция размещается в любом сосуде, представленном оргкомитетом;</w:t>
            </w:r>
          </w:p>
          <w:p w:rsidR="00F34286" w:rsidRPr="00F34286" w:rsidRDefault="00F34286" w:rsidP="00F34286">
            <w:pPr>
              <w:pStyle w:val="a4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F34286">
              <w:rPr>
                <w:rFonts w:eastAsia="Calibri"/>
              </w:rPr>
              <w:t xml:space="preserve">Готовая работа размещается в пространстве </w:t>
            </w:r>
            <w:proofErr w:type="spellStart"/>
            <w:r w:rsidRPr="00F34286">
              <w:rPr>
                <w:rFonts w:eastAsia="Calibri"/>
              </w:rPr>
              <w:t>экспо-места</w:t>
            </w:r>
            <w:proofErr w:type="spellEnd"/>
            <w:r w:rsidRPr="00F34286">
              <w:rPr>
                <w:rFonts w:eastAsia="Calibri"/>
              </w:rPr>
              <w:t xml:space="preserve"> конкурсанта;</w:t>
            </w:r>
          </w:p>
          <w:p w:rsidR="00E513D1" w:rsidRPr="00E513D1" w:rsidRDefault="00E513D1" w:rsidP="00F34286">
            <w:pPr>
              <w:pStyle w:val="a4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</w:p>
        </w:tc>
      </w:tr>
      <w:tr w:rsidR="004D626C" w:rsidRPr="00987334" w:rsidTr="004D62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301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626C" w:rsidRPr="00987334" w:rsidRDefault="004D626C" w:rsidP="00B52AB3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Материал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626C" w:rsidRPr="00987334" w:rsidRDefault="004D626C" w:rsidP="00B52AB3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В соответствии с инфраструктурным листом</w:t>
            </w:r>
          </w:p>
        </w:tc>
      </w:tr>
      <w:tr w:rsidR="004D626C" w:rsidRPr="00987334" w:rsidTr="002F44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802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626C" w:rsidRPr="00987334" w:rsidRDefault="004D626C" w:rsidP="004D626C">
            <w:pPr>
              <w:tabs>
                <w:tab w:val="center" w:pos="1423"/>
                <w:tab w:val="right" w:pos="2846"/>
              </w:tabs>
            </w:pPr>
            <w:r>
              <w:tab/>
            </w:r>
            <w:r w:rsidRPr="00987334">
              <w:t>Особые условия</w:t>
            </w:r>
            <w:r>
              <w:tab/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626C" w:rsidRPr="00987334" w:rsidRDefault="004D626C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Не разрешается использовать домашние заготовки</w:t>
            </w:r>
            <w:r w:rsidR="008138D0">
              <w:t>;</w:t>
            </w:r>
          </w:p>
          <w:p w:rsidR="00660D53" w:rsidRDefault="004D626C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 xml:space="preserve">Работа </w:t>
            </w:r>
            <w:r w:rsidR="00660D53">
              <w:t>должна быть транспортабельно</w:t>
            </w:r>
            <w:r w:rsidR="008E0D9B">
              <w:t>й</w:t>
            </w:r>
            <w:r w:rsidR="008138D0">
              <w:t>;</w:t>
            </w:r>
          </w:p>
          <w:p w:rsidR="00E513D1" w:rsidRPr="00660D53" w:rsidRDefault="00E513D1" w:rsidP="00B1751D">
            <w:pPr>
              <w:overflowPunct w:val="0"/>
              <w:autoSpaceDE w:val="0"/>
              <w:autoSpaceDN w:val="0"/>
              <w:adjustRightInd w:val="0"/>
              <w:spacing w:line="276" w:lineRule="auto"/>
            </w:pPr>
          </w:p>
        </w:tc>
      </w:tr>
      <w:tr w:rsidR="00B1779C" w:rsidRPr="00987334" w:rsidTr="009D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B1779C" w:rsidP="009D2527">
            <w:pPr>
              <w:jc w:val="center"/>
            </w:pPr>
            <w:r w:rsidRPr="00987334">
              <w:t>Вид работы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F34286" w:rsidP="008B41B5">
            <w:pPr>
              <w:jc w:val="center"/>
            </w:pPr>
            <w:r>
              <w:rPr>
                <w:b/>
              </w:rPr>
              <w:t>Задание</w:t>
            </w:r>
            <w:r w:rsidR="004D626C">
              <w:rPr>
                <w:b/>
              </w:rPr>
              <w:t xml:space="preserve"> № 4 </w:t>
            </w:r>
            <w:r w:rsidR="00B1751D">
              <w:rPr>
                <w:b/>
              </w:rPr>
              <w:t>Венок</w:t>
            </w:r>
          </w:p>
        </w:tc>
      </w:tr>
      <w:tr w:rsidR="00933243" w:rsidRPr="00987334" w:rsidTr="00933243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43" w:rsidRPr="00987334" w:rsidRDefault="004E3024" w:rsidP="002F44D3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Техника и технические приемы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43" w:rsidRPr="00987334" w:rsidRDefault="00F34286" w:rsidP="002F44D3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Постановка на неорганическую основу «Оазис» - форма, диаметр 60</w:t>
            </w:r>
            <w:r w:rsidR="008138D0">
              <w:t xml:space="preserve"> см;</w:t>
            </w:r>
          </w:p>
        </w:tc>
      </w:tr>
      <w:tr w:rsidR="00933243" w:rsidRPr="00987334" w:rsidTr="00933243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43" w:rsidRPr="00987334" w:rsidRDefault="00933243" w:rsidP="002F44D3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lastRenderedPageBreak/>
              <w:t>Время выполнения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43" w:rsidRPr="00987334" w:rsidRDefault="00B1751D" w:rsidP="002F44D3">
            <w:pPr>
              <w:overflowPunct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933243" w:rsidRPr="00987334">
              <w:t xml:space="preserve"> часа</w:t>
            </w:r>
          </w:p>
        </w:tc>
      </w:tr>
      <w:tr w:rsidR="00933243" w:rsidRPr="00987334" w:rsidTr="00933243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43" w:rsidRPr="00987334" w:rsidRDefault="00933243" w:rsidP="0002184C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 xml:space="preserve">Параметры работы и место размещения 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1B5" w:rsidRDefault="008138D0" w:rsidP="008B41B5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>
              <w:t>Необходимо с</w:t>
            </w:r>
            <w:r w:rsidR="00B1751D">
              <w:t xml:space="preserve">оздать венок на </w:t>
            </w:r>
            <w:r w:rsidR="008E0D9B">
              <w:t xml:space="preserve">готовой </w:t>
            </w:r>
            <w:r>
              <w:t>форме (неорганическая основа «Оазис»)</w:t>
            </w:r>
            <w:r w:rsidR="002A2D3E">
              <w:t xml:space="preserve">; основа заполнения </w:t>
            </w:r>
            <w:proofErr w:type="gramStart"/>
            <w:r w:rsidR="002A2D3E">
              <w:t>-с</w:t>
            </w:r>
            <w:proofErr w:type="gramEnd"/>
            <w:r w:rsidR="002A2D3E">
              <w:t>резанные цветы и небольшое количество горшечных растений в срезанном виде</w:t>
            </w:r>
            <w:r>
              <w:t>;</w:t>
            </w:r>
          </w:p>
          <w:p w:rsidR="00E513D1" w:rsidRDefault="008B41B5" w:rsidP="00E513D1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 xml:space="preserve">Готовая работа размещается на подиуме в пространстве </w:t>
            </w:r>
            <w:proofErr w:type="spellStart"/>
            <w:r w:rsidRPr="00987334">
              <w:t>экспо</w:t>
            </w:r>
            <w:r w:rsidR="008138D0">
              <w:t>-</w:t>
            </w:r>
            <w:r w:rsidRPr="00987334">
              <w:t>места</w:t>
            </w:r>
            <w:proofErr w:type="spellEnd"/>
            <w:r w:rsidR="008138D0">
              <w:t>;</w:t>
            </w:r>
          </w:p>
          <w:p w:rsidR="00E513D1" w:rsidRPr="008B41B5" w:rsidRDefault="00E513D1" w:rsidP="00E513D1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/>
            </w:pPr>
          </w:p>
        </w:tc>
      </w:tr>
      <w:tr w:rsidR="00933243" w:rsidRPr="00987334" w:rsidTr="00933243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43" w:rsidRPr="00987334" w:rsidRDefault="00933243" w:rsidP="002F44D3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Материал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43" w:rsidRPr="00987334" w:rsidRDefault="00C6011A" w:rsidP="00F06E8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87334">
              <w:t>В соответствии с инфраструктурным листом</w:t>
            </w:r>
          </w:p>
        </w:tc>
      </w:tr>
      <w:tr w:rsidR="00933243" w:rsidRPr="00987334" w:rsidTr="00933243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43" w:rsidRPr="00987334" w:rsidRDefault="00933243" w:rsidP="002F44D3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7334">
              <w:t>Особые условия</w:t>
            </w:r>
          </w:p>
        </w:tc>
        <w:tc>
          <w:tcPr>
            <w:tcW w:w="6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43" w:rsidRPr="00987334" w:rsidRDefault="00933243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Не разрешается использовать домашние заготовки</w:t>
            </w:r>
            <w:r w:rsidR="008138D0">
              <w:t>;</w:t>
            </w:r>
          </w:p>
          <w:p w:rsidR="00933243" w:rsidRPr="00987334" w:rsidRDefault="00933243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Работа должна быть транспортабельной</w:t>
            </w:r>
            <w:r w:rsidR="008138D0">
              <w:t>;</w:t>
            </w:r>
          </w:p>
          <w:p w:rsidR="00933243" w:rsidRDefault="00933243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Гарантированное жизнеобеспечение растительного материала до окончания работы выставки</w:t>
            </w:r>
            <w:r w:rsidR="008138D0">
              <w:t>;</w:t>
            </w:r>
          </w:p>
          <w:p w:rsidR="00E513D1" w:rsidRPr="00987334" w:rsidRDefault="00E513D1" w:rsidP="00E513D1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/>
            </w:pPr>
          </w:p>
        </w:tc>
      </w:tr>
      <w:tr w:rsidR="00F06E85" w:rsidRPr="00987334" w:rsidTr="005E3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6E85" w:rsidRDefault="00F06E85" w:rsidP="007D634F">
            <w:pPr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 xml:space="preserve">3 ДЕНЬ </w:t>
            </w:r>
            <w:r w:rsidRPr="00987334">
              <w:rPr>
                <w:b/>
              </w:rPr>
              <w:t>(</w:t>
            </w:r>
            <w:r w:rsidR="007D634F">
              <w:rPr>
                <w:b/>
              </w:rPr>
              <w:t>29 ноября</w:t>
            </w:r>
            <w:r>
              <w:rPr>
                <w:b/>
              </w:rPr>
              <w:t xml:space="preserve"> 2017</w:t>
            </w:r>
            <w:r w:rsidRPr="00987334">
              <w:rPr>
                <w:b/>
              </w:rPr>
              <w:t xml:space="preserve"> </w:t>
            </w:r>
            <w:r>
              <w:rPr>
                <w:b/>
              </w:rPr>
              <w:t>года</w:t>
            </w:r>
            <w:r w:rsidRPr="00987334">
              <w:rPr>
                <w:b/>
              </w:rPr>
              <w:t>)</w:t>
            </w:r>
          </w:p>
        </w:tc>
      </w:tr>
      <w:tr w:rsidR="008138D0" w:rsidRPr="00987334" w:rsidTr="005E3F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38D0" w:rsidRDefault="008138D0" w:rsidP="00F06E85">
            <w:pPr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Модуль: Свадебная флористика</w:t>
            </w:r>
          </w:p>
        </w:tc>
      </w:tr>
      <w:tr w:rsidR="00B1779C" w:rsidRPr="00987334" w:rsidTr="009D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B1779C" w:rsidP="009D2527">
            <w:pPr>
              <w:jc w:val="center"/>
            </w:pPr>
            <w:r w:rsidRPr="00987334">
              <w:t>Вид работы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8138D0" w:rsidP="00C87D89">
            <w:pPr>
              <w:jc w:val="center"/>
            </w:pPr>
            <w:r>
              <w:rPr>
                <w:b/>
              </w:rPr>
              <w:t>Задание</w:t>
            </w:r>
            <w:r w:rsidR="00F06E85">
              <w:rPr>
                <w:b/>
              </w:rPr>
              <w:t xml:space="preserve"> №</w:t>
            </w:r>
            <w:r w:rsidR="00C87D89">
              <w:rPr>
                <w:b/>
              </w:rPr>
              <w:t xml:space="preserve"> 5</w:t>
            </w:r>
            <w:r w:rsidR="00F06E85">
              <w:rPr>
                <w:b/>
              </w:rPr>
              <w:t xml:space="preserve"> </w:t>
            </w:r>
            <w:r w:rsidR="00B1779C" w:rsidRPr="00987334">
              <w:rPr>
                <w:b/>
              </w:rPr>
              <w:t xml:space="preserve">Украшение </w:t>
            </w:r>
            <w:r w:rsidR="00DD2DA8">
              <w:rPr>
                <w:b/>
              </w:rPr>
              <w:t>для невесты, заменяющее букет</w:t>
            </w:r>
          </w:p>
        </w:tc>
      </w:tr>
      <w:tr w:rsidR="00B1779C" w:rsidRPr="00987334" w:rsidTr="009D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4E3024" w:rsidP="009D2527">
            <w:pPr>
              <w:jc w:val="center"/>
            </w:pPr>
            <w:r w:rsidRPr="00987334">
              <w:t>Техника и технические приемы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8138D0" w:rsidP="009D2527">
            <w:pPr>
              <w:jc w:val="center"/>
            </w:pPr>
            <w:r>
              <w:t>Смешанная</w:t>
            </w:r>
          </w:p>
        </w:tc>
      </w:tr>
      <w:tr w:rsidR="00B1779C" w:rsidRPr="00987334" w:rsidTr="009D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B1779C" w:rsidP="009D2527">
            <w:pPr>
              <w:jc w:val="center"/>
            </w:pPr>
            <w:r w:rsidRPr="00987334">
              <w:t>Время выполнения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C01F2D" w:rsidP="008C6933">
            <w:pPr>
              <w:jc w:val="center"/>
            </w:pPr>
            <w:r>
              <w:t xml:space="preserve">3 </w:t>
            </w:r>
            <w:r w:rsidR="00B1779C" w:rsidRPr="00987334">
              <w:t xml:space="preserve">часа </w:t>
            </w:r>
          </w:p>
        </w:tc>
      </w:tr>
      <w:tr w:rsidR="00B1779C" w:rsidRPr="00987334" w:rsidTr="009D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B1779C" w:rsidP="00674583">
            <w:pPr>
              <w:jc w:val="center"/>
            </w:pPr>
            <w:r w:rsidRPr="00987334">
              <w:t xml:space="preserve">Параметры работы и место размещения 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E0D9B" w:rsidRDefault="008138D0" w:rsidP="008138D0">
            <w:pPr>
              <w:pStyle w:val="a4"/>
              <w:numPr>
                <w:ilvl w:val="0"/>
                <w:numId w:val="43"/>
              </w:numPr>
            </w:pPr>
            <w:r>
              <w:t>Необходимо с</w:t>
            </w:r>
            <w:r w:rsidR="008E0D9B">
              <w:t>оздать украшение для невесты, заменяющее букет.</w:t>
            </w:r>
            <w:r>
              <w:t xml:space="preserve"> </w:t>
            </w:r>
            <w:r w:rsidRPr="008138D0">
              <w:t>Украшение должно помещаться в руке, на руке, на кисти руки, на локте, предплечье</w:t>
            </w:r>
            <w:r>
              <w:t>;</w:t>
            </w:r>
          </w:p>
          <w:p w:rsidR="00B1779C" w:rsidRDefault="00B1779C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Размеры работы свободные</w:t>
            </w:r>
            <w:r w:rsidR="008138D0">
              <w:t>;</w:t>
            </w:r>
          </w:p>
          <w:p w:rsidR="00B1779C" w:rsidRPr="00E513D1" w:rsidRDefault="00674583" w:rsidP="00674583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86335C">
              <w:rPr>
                <w:rFonts w:eastAsia="Calibri"/>
              </w:rPr>
              <w:t>Конкурсант должен выбрать сам, как представить готовое изделие</w:t>
            </w:r>
            <w:r w:rsidR="008138D0">
              <w:rPr>
                <w:rFonts w:eastAsia="Calibri"/>
              </w:rPr>
              <w:t>;</w:t>
            </w:r>
          </w:p>
          <w:p w:rsidR="00E513D1" w:rsidRPr="00674583" w:rsidRDefault="00E513D1" w:rsidP="00E513D1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/>
            </w:pPr>
          </w:p>
        </w:tc>
      </w:tr>
      <w:tr w:rsidR="00B1779C" w:rsidRPr="00987334" w:rsidTr="009D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B1779C" w:rsidP="009D2527">
            <w:pPr>
              <w:jc w:val="center"/>
            </w:pPr>
            <w:r w:rsidRPr="00987334">
              <w:t>Материал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C6011A" w:rsidP="009D2527">
            <w:pPr>
              <w:jc w:val="center"/>
            </w:pPr>
            <w:r w:rsidRPr="00987334">
              <w:t>В соответствии с инфраструктурным листом</w:t>
            </w:r>
          </w:p>
        </w:tc>
      </w:tr>
      <w:tr w:rsidR="00B1779C" w:rsidRPr="00987334" w:rsidTr="009D25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1825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Pr="00987334" w:rsidRDefault="00B1779C" w:rsidP="00C87D8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87334">
              <w:t>Особые условия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779C" w:rsidRDefault="00B1779C" w:rsidP="00C01F2D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Не разрешается использовать домашние заготовки</w:t>
            </w:r>
            <w:r w:rsidR="008138D0">
              <w:t>;</w:t>
            </w:r>
          </w:p>
          <w:p w:rsidR="00B1779C" w:rsidRDefault="004E3024" w:rsidP="00674583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  <w:rPr>
                <w:rFonts w:eastAsia="Calibri"/>
              </w:rPr>
            </w:pPr>
            <w:r w:rsidRPr="00674583">
              <w:rPr>
                <w:rFonts w:eastAsia="Calibri"/>
              </w:rPr>
              <w:t xml:space="preserve">Гарантированное жизнеобеспечение растительного материала </w:t>
            </w:r>
            <w:r w:rsidR="00C87D89" w:rsidRPr="00674583">
              <w:rPr>
                <w:rFonts w:eastAsia="Calibri"/>
              </w:rPr>
              <w:t>12 часов</w:t>
            </w:r>
            <w:r w:rsidR="008138D0">
              <w:rPr>
                <w:rFonts w:eastAsia="Calibri"/>
              </w:rPr>
              <w:t>;</w:t>
            </w:r>
          </w:p>
          <w:p w:rsidR="008138D0" w:rsidRPr="00674583" w:rsidRDefault="008138D0" w:rsidP="00674583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  <w:rPr>
                <w:rFonts w:eastAsia="Calibri"/>
              </w:rPr>
            </w:pPr>
            <w:r>
              <w:rPr>
                <w:rFonts w:eastAsia="Calibri"/>
              </w:rPr>
              <w:t xml:space="preserve">Готовая работа размещается в пространстве </w:t>
            </w:r>
            <w:proofErr w:type="spellStart"/>
            <w:r>
              <w:rPr>
                <w:rFonts w:eastAsia="Calibri"/>
              </w:rPr>
              <w:t>экспо-места</w:t>
            </w:r>
            <w:proofErr w:type="spellEnd"/>
            <w:r>
              <w:rPr>
                <w:rFonts w:eastAsia="Calibri"/>
              </w:rPr>
              <w:t xml:space="preserve"> конкурсанта;</w:t>
            </w:r>
          </w:p>
        </w:tc>
      </w:tr>
      <w:tr w:rsidR="00C87D89" w:rsidRPr="00987334" w:rsidTr="00C87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363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7D89" w:rsidRPr="00987334" w:rsidRDefault="00C87D89" w:rsidP="00B52AB3">
            <w:pPr>
              <w:jc w:val="center"/>
            </w:pPr>
            <w:r w:rsidRPr="00987334">
              <w:t>Вид работы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7D89" w:rsidRPr="00987334" w:rsidRDefault="008138D0" w:rsidP="00C87D89">
            <w:pPr>
              <w:jc w:val="center"/>
            </w:pPr>
            <w:r>
              <w:rPr>
                <w:b/>
              </w:rPr>
              <w:t>Задание</w:t>
            </w:r>
            <w:r w:rsidR="00C87D89">
              <w:rPr>
                <w:b/>
              </w:rPr>
              <w:t xml:space="preserve"> № 6 </w:t>
            </w:r>
            <w:r w:rsidR="008E0D9B">
              <w:rPr>
                <w:b/>
              </w:rPr>
              <w:t>Задание-сюрприз</w:t>
            </w:r>
            <w:r w:rsidR="00C87D89" w:rsidRPr="00987334">
              <w:rPr>
                <w:b/>
              </w:rPr>
              <w:t xml:space="preserve"> </w:t>
            </w:r>
          </w:p>
        </w:tc>
      </w:tr>
      <w:tr w:rsidR="00C87D89" w:rsidRPr="00987334" w:rsidTr="00C87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363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7D89" w:rsidRPr="00987334" w:rsidRDefault="00C87D89" w:rsidP="00B52AB3">
            <w:pPr>
              <w:jc w:val="center"/>
            </w:pPr>
            <w:r w:rsidRPr="00987334">
              <w:t>Техника и технические приемы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7D89" w:rsidRPr="00987334" w:rsidRDefault="008138D0" w:rsidP="00B52AB3">
            <w:pPr>
              <w:jc w:val="center"/>
            </w:pPr>
            <w:r>
              <w:t>Смешанная</w:t>
            </w:r>
          </w:p>
        </w:tc>
      </w:tr>
      <w:tr w:rsidR="00C87D89" w:rsidRPr="00987334" w:rsidTr="00C87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363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7D89" w:rsidRPr="00987334" w:rsidRDefault="00C87D89" w:rsidP="00B52AB3">
            <w:pPr>
              <w:jc w:val="center"/>
            </w:pPr>
            <w:r w:rsidRPr="00987334">
              <w:t>Время выполнения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7D89" w:rsidRPr="00987334" w:rsidRDefault="00DD2DA8" w:rsidP="00B52AB3">
            <w:pPr>
              <w:jc w:val="center"/>
            </w:pPr>
            <w:r>
              <w:t>1 час</w:t>
            </w:r>
            <w:r w:rsidR="00C87D89" w:rsidRPr="00987334">
              <w:t xml:space="preserve"> </w:t>
            </w:r>
          </w:p>
        </w:tc>
      </w:tr>
      <w:tr w:rsidR="00C87D89" w:rsidRPr="00987334" w:rsidTr="00C87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363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7D89" w:rsidRPr="00987334" w:rsidRDefault="00C87D89" w:rsidP="00C87D89">
            <w:pPr>
              <w:jc w:val="center"/>
            </w:pPr>
            <w:r w:rsidRPr="00987334">
              <w:t xml:space="preserve">Параметры работы и место размещения 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13D1" w:rsidRPr="008E0D9B" w:rsidRDefault="008E0D9B" w:rsidP="008E0D9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Задание оглашается за </w:t>
            </w:r>
            <w:r w:rsidR="008138D0">
              <w:rPr>
                <w:rFonts w:eastAsia="Calibri"/>
              </w:rPr>
              <w:t>30</w:t>
            </w:r>
            <w:r>
              <w:rPr>
                <w:rFonts w:eastAsia="Calibri"/>
              </w:rPr>
              <w:t xml:space="preserve"> минут до </w:t>
            </w:r>
            <w:r w:rsidR="00551ED4">
              <w:rPr>
                <w:rFonts w:eastAsia="Calibri"/>
              </w:rPr>
              <w:t>его</w:t>
            </w:r>
            <w:r>
              <w:rPr>
                <w:rFonts w:eastAsia="Calibri"/>
              </w:rPr>
              <w:t xml:space="preserve"> выполнения</w:t>
            </w:r>
          </w:p>
        </w:tc>
      </w:tr>
      <w:tr w:rsidR="00C87D89" w:rsidRPr="00987334" w:rsidTr="00C87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363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7D89" w:rsidRPr="00987334" w:rsidRDefault="00C87D89" w:rsidP="00B52AB3">
            <w:pPr>
              <w:jc w:val="center"/>
            </w:pPr>
            <w:r w:rsidRPr="00987334">
              <w:lastRenderedPageBreak/>
              <w:t>Материал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7D89" w:rsidRPr="00987334" w:rsidRDefault="002A2D3E" w:rsidP="00B52AB3">
            <w:pPr>
              <w:jc w:val="center"/>
            </w:pPr>
            <w:r>
              <w:t xml:space="preserve">Использовать материал из секретной коробки, технический материал из </w:t>
            </w:r>
            <w:proofErr w:type="spellStart"/>
            <w:r>
              <w:t>тулбокса</w:t>
            </w:r>
            <w:proofErr w:type="spellEnd"/>
          </w:p>
        </w:tc>
      </w:tr>
      <w:tr w:rsidR="00C87D89" w:rsidRPr="00987334" w:rsidTr="00C87D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/>
        </w:tblPrEx>
        <w:trPr>
          <w:trHeight w:val="363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7D89" w:rsidRPr="00987334" w:rsidRDefault="00C87D89" w:rsidP="00B52AB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987334">
              <w:t>Особые условия</w:t>
            </w:r>
          </w:p>
        </w:tc>
        <w:tc>
          <w:tcPr>
            <w:tcW w:w="6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7D89" w:rsidRDefault="00C87D89" w:rsidP="00B52AB3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Не разрешается использовать домашние заготовки</w:t>
            </w:r>
            <w:r w:rsidR="008138D0">
              <w:t>;</w:t>
            </w:r>
          </w:p>
          <w:p w:rsidR="00C87D89" w:rsidRDefault="00674583" w:rsidP="00674583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340"/>
            </w:pPr>
            <w:r w:rsidRPr="00987334">
              <w:t>Гарантированное жизнеобеспечение растительного материа</w:t>
            </w:r>
            <w:r w:rsidR="008138D0">
              <w:t>ла до окончания работы выставки;</w:t>
            </w:r>
          </w:p>
          <w:p w:rsidR="008138D0" w:rsidRDefault="008138D0" w:rsidP="008138D0">
            <w:pPr>
              <w:pStyle w:val="a4"/>
              <w:numPr>
                <w:ilvl w:val="0"/>
                <w:numId w:val="43"/>
              </w:numPr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8138D0">
              <w:t xml:space="preserve">Готовая работа размещается в пространстве </w:t>
            </w:r>
            <w:proofErr w:type="spellStart"/>
            <w:r w:rsidRPr="008138D0">
              <w:t>экспо-места</w:t>
            </w:r>
            <w:proofErr w:type="spellEnd"/>
            <w:r w:rsidRPr="008138D0">
              <w:t xml:space="preserve"> конкурсанта;</w:t>
            </w:r>
          </w:p>
          <w:p w:rsidR="00E513D1" w:rsidRPr="00987334" w:rsidRDefault="00E513D1" w:rsidP="00E513D1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40"/>
            </w:pPr>
          </w:p>
        </w:tc>
      </w:tr>
    </w:tbl>
    <w:p w:rsidR="00354D73" w:rsidRPr="00987334" w:rsidRDefault="00354D73" w:rsidP="00C01F2D">
      <w:pPr>
        <w:pStyle w:val="a4"/>
        <w:overflowPunct w:val="0"/>
        <w:autoSpaceDE w:val="0"/>
        <w:autoSpaceDN w:val="0"/>
        <w:adjustRightInd w:val="0"/>
        <w:spacing w:line="276" w:lineRule="auto"/>
        <w:ind w:left="340"/>
      </w:pPr>
    </w:p>
    <w:sectPr w:rsidR="00354D73" w:rsidRPr="00987334" w:rsidSect="00BC777D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989" w:rsidRDefault="00A63989" w:rsidP="006D6D46">
      <w:r>
        <w:separator/>
      </w:r>
    </w:p>
  </w:endnote>
  <w:endnote w:type="continuationSeparator" w:id="0">
    <w:p w:rsidR="00A63989" w:rsidRDefault="00A63989" w:rsidP="006D6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Square721 BT">
    <w:altName w:val="Arial"/>
    <w:charset w:val="00"/>
    <w:family w:val="swiss"/>
    <w:pitch w:val="variable"/>
    <w:sig w:usb0="800000AF" w:usb1="1000204A" w:usb2="00000000" w:usb3="00000000" w:csb0="0000001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002" w:rsidRDefault="00EF2300">
    <w:pPr>
      <w:pStyle w:val="ab"/>
      <w:rPr>
        <w:color w:val="000000" w:themeColor="text1"/>
      </w:rPr>
    </w:pPr>
    <w:sdt>
      <w:sdtPr>
        <w:rPr>
          <w:color w:val="000000" w:themeColor="text1"/>
        </w:rPr>
        <w:alias w:val="Автор"/>
        <w:id w:val="54214575"/>
        <w:placeholder>
          <w:docPart w:val="90F2F51ACAAA4F9AA5AF18F072C41492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roofErr w:type="spellStart"/>
        <w:r w:rsidR="00AA4593">
          <w:rPr>
            <w:color w:val="000000" w:themeColor="text1"/>
          </w:rPr>
          <w:t>uchebka</w:t>
        </w:r>
        <w:proofErr w:type="spellEnd"/>
      </w:sdtContent>
    </w:sdt>
  </w:p>
  <w:p w:rsidR="008A0002" w:rsidRDefault="00EF2300">
    <w:pPr>
      <w:pStyle w:val="ab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2050" type="#_x0000_t202" style="position:absolute;margin-left:1700.4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<v:textbox style="mso-fit-shape-to-text:t">
            <w:txbxContent>
              <w:p w:rsidR="008A0002" w:rsidRDefault="00EF2300">
                <w:pPr>
                  <w:pStyle w:val="ab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8A0002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7D634F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1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Pr="00EF2300">
      <w:rPr>
        <w:noProof/>
        <w:color w:val="4F81BD" w:themeColor="accent1"/>
      </w:rPr>
      <w:pict>
        <v:rect id="Прямоугольник 58" o:spid="_x0000_s2049" style="position:absolute;margin-left:0;margin-top:0;width:467.75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989" w:rsidRDefault="00A63989" w:rsidP="006D6D46">
      <w:r>
        <w:separator/>
      </w:r>
    </w:p>
  </w:footnote>
  <w:footnote w:type="continuationSeparator" w:id="0">
    <w:p w:rsidR="00A63989" w:rsidRDefault="00A63989" w:rsidP="006D6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8391"/>
      <w:gridCol w:w="1194"/>
    </w:tblGrid>
    <w:tr w:rsidR="00B028C2" w:rsidTr="00CF2AA8">
      <w:trPr>
        <w:trHeight w:val="288"/>
      </w:trPr>
      <w:tc>
        <w:tcPr>
          <w:tcW w:w="7765" w:type="dxa"/>
          <w:tcBorders>
            <w:bottom w:val="single" w:sz="18" w:space="0" w:color="808080"/>
          </w:tcBorders>
        </w:tcPr>
        <w:p w:rsidR="00B028C2" w:rsidRPr="00D631C0" w:rsidRDefault="00B028C2" w:rsidP="007D634F">
          <w:pPr>
            <w:pStyle w:val="a9"/>
            <w:jc w:val="right"/>
            <w:rPr>
              <w:rFonts w:ascii="Cambria" w:hAnsi="Cambria"/>
              <w:sz w:val="36"/>
              <w:szCs w:val="36"/>
            </w:rPr>
          </w:pPr>
          <w:r w:rsidRPr="0063611B">
            <w:rPr>
              <w:rFonts w:ascii="Cambria" w:hAnsi="Cambria"/>
              <w:sz w:val="36"/>
              <w:szCs w:val="36"/>
            </w:rPr>
            <w:t xml:space="preserve"> </w:t>
          </w:r>
          <w:r w:rsidR="007D634F">
            <w:rPr>
              <w:rFonts w:ascii="Cambria" w:hAnsi="Cambria"/>
              <w:sz w:val="36"/>
              <w:szCs w:val="36"/>
            </w:rPr>
            <w:t xml:space="preserve">Региональный </w:t>
          </w:r>
          <w:r w:rsidRPr="006B5118">
            <w:rPr>
              <w:rFonts w:ascii="Cambria" w:hAnsi="Cambria"/>
              <w:sz w:val="36"/>
              <w:szCs w:val="36"/>
            </w:rPr>
            <w:t xml:space="preserve"> чемпионат профессионального</w:t>
          </w:r>
          <w:r w:rsidR="007D634F">
            <w:rPr>
              <w:rFonts w:ascii="Cambria" w:hAnsi="Cambria"/>
              <w:sz w:val="36"/>
              <w:szCs w:val="36"/>
            </w:rPr>
            <w:t xml:space="preserve"> мастерства </w:t>
          </w:r>
          <w:r w:rsidRPr="006B5118">
            <w:rPr>
              <w:rFonts w:ascii="Cambria" w:hAnsi="Cambria"/>
              <w:sz w:val="36"/>
              <w:szCs w:val="36"/>
            </w:rPr>
            <w:t xml:space="preserve"> </w:t>
          </w:r>
          <w:proofErr w:type="spellStart"/>
          <w:r>
            <w:rPr>
              <w:rFonts w:ascii="Cambria" w:hAnsi="Cambria"/>
              <w:sz w:val="36"/>
              <w:szCs w:val="36"/>
            </w:rPr>
            <w:t>WorldSkills</w:t>
          </w:r>
          <w:proofErr w:type="spellEnd"/>
          <w:r>
            <w:rPr>
              <w:rFonts w:ascii="Cambria" w:hAnsi="Cambria"/>
              <w:sz w:val="36"/>
              <w:szCs w:val="36"/>
            </w:rPr>
            <w:t xml:space="preserve"> </w:t>
          </w:r>
          <w:proofErr w:type="spellStart"/>
          <w:r>
            <w:rPr>
              <w:rFonts w:ascii="Cambria" w:hAnsi="Cambria"/>
              <w:sz w:val="36"/>
              <w:szCs w:val="36"/>
            </w:rPr>
            <w:t>Russia</w:t>
          </w:r>
          <w:proofErr w:type="spellEnd"/>
          <w:r>
            <w:rPr>
              <w:rFonts w:ascii="Cambria" w:hAnsi="Cambria"/>
              <w:sz w:val="36"/>
              <w:szCs w:val="36"/>
            </w:rPr>
            <w:t xml:space="preserve"> 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B028C2" w:rsidRPr="006F1A00" w:rsidRDefault="00B028C2" w:rsidP="00B028C2">
          <w:pPr>
            <w:pStyle w:val="a9"/>
            <w:rPr>
              <w:rFonts w:ascii="Cambria" w:hAnsi="Cambria"/>
              <w:b/>
              <w:bCs/>
              <w:color w:val="4F81BD"/>
              <w:sz w:val="36"/>
              <w:szCs w:val="36"/>
              <w:lang w:val="en-US"/>
            </w:rPr>
          </w:pPr>
          <w:r>
            <w:rPr>
              <w:rFonts w:ascii="Cambria" w:hAnsi="Cambria"/>
              <w:b/>
              <w:bCs/>
              <w:color w:val="4F81BD"/>
              <w:sz w:val="36"/>
              <w:szCs w:val="36"/>
            </w:rPr>
            <w:t>201</w:t>
          </w:r>
          <w:r>
            <w:rPr>
              <w:rFonts w:ascii="Cambria" w:hAnsi="Cambria"/>
              <w:b/>
              <w:bCs/>
              <w:color w:val="4F81BD"/>
              <w:sz w:val="36"/>
              <w:szCs w:val="36"/>
              <w:lang w:val="en-US"/>
            </w:rPr>
            <w:t>7</w:t>
          </w:r>
        </w:p>
        <w:p w:rsidR="00B028C2" w:rsidRPr="00D631C0" w:rsidRDefault="00B028C2" w:rsidP="00B028C2">
          <w:pPr>
            <w:pStyle w:val="a9"/>
            <w:rPr>
              <w:rFonts w:ascii="Cambria" w:hAnsi="Cambria"/>
              <w:b/>
              <w:bCs/>
              <w:color w:val="4F81BD"/>
              <w:sz w:val="36"/>
              <w:szCs w:val="36"/>
            </w:rPr>
          </w:pPr>
        </w:p>
      </w:tc>
    </w:tr>
  </w:tbl>
  <w:p w:rsidR="008A0002" w:rsidRDefault="008A00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1FDC"/>
    <w:multiLevelType w:val="hybridMultilevel"/>
    <w:tmpl w:val="99EC6582"/>
    <w:lvl w:ilvl="0" w:tplc="5D70F95C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1">
    <w:nsid w:val="03115E4E"/>
    <w:multiLevelType w:val="hybridMultilevel"/>
    <w:tmpl w:val="22BE2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B618F"/>
    <w:multiLevelType w:val="multilevel"/>
    <w:tmpl w:val="D862AE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F0324A"/>
    <w:multiLevelType w:val="hybridMultilevel"/>
    <w:tmpl w:val="C6C0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20776"/>
    <w:multiLevelType w:val="hybridMultilevel"/>
    <w:tmpl w:val="B6C4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A54AC7"/>
    <w:multiLevelType w:val="multilevel"/>
    <w:tmpl w:val="103AD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DD477E"/>
    <w:multiLevelType w:val="hybridMultilevel"/>
    <w:tmpl w:val="C4C8C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4F5464"/>
    <w:multiLevelType w:val="hybridMultilevel"/>
    <w:tmpl w:val="B99E9422"/>
    <w:lvl w:ilvl="0" w:tplc="7E1A4C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3F1B27"/>
    <w:multiLevelType w:val="hybridMultilevel"/>
    <w:tmpl w:val="AE2AF57E"/>
    <w:lvl w:ilvl="0" w:tplc="5D70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82798A"/>
    <w:multiLevelType w:val="multilevel"/>
    <w:tmpl w:val="D584E3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BD4B0D"/>
    <w:multiLevelType w:val="hybridMultilevel"/>
    <w:tmpl w:val="D43A5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EB2A8A"/>
    <w:multiLevelType w:val="hybridMultilevel"/>
    <w:tmpl w:val="589CCEEE"/>
    <w:lvl w:ilvl="0" w:tplc="5D70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2536A9"/>
    <w:multiLevelType w:val="multilevel"/>
    <w:tmpl w:val="80A6F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34274EE"/>
    <w:multiLevelType w:val="hybridMultilevel"/>
    <w:tmpl w:val="F12E1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3B6CAE"/>
    <w:multiLevelType w:val="multilevel"/>
    <w:tmpl w:val="F684C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F76CA9"/>
    <w:multiLevelType w:val="multilevel"/>
    <w:tmpl w:val="83B2D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1C424F4B"/>
    <w:multiLevelType w:val="hybridMultilevel"/>
    <w:tmpl w:val="827EA20C"/>
    <w:lvl w:ilvl="0" w:tplc="5D70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224CA8"/>
    <w:multiLevelType w:val="hybridMultilevel"/>
    <w:tmpl w:val="78BE73AE"/>
    <w:lvl w:ilvl="0" w:tplc="0419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DD34C83"/>
    <w:multiLevelType w:val="hybridMultilevel"/>
    <w:tmpl w:val="D0BC3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101588A"/>
    <w:multiLevelType w:val="hybridMultilevel"/>
    <w:tmpl w:val="C02CE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D955DE"/>
    <w:multiLevelType w:val="hybridMultilevel"/>
    <w:tmpl w:val="DCE28772"/>
    <w:lvl w:ilvl="0" w:tplc="42DEA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F75E01"/>
    <w:multiLevelType w:val="hybridMultilevel"/>
    <w:tmpl w:val="4A38A290"/>
    <w:lvl w:ilvl="0" w:tplc="7E1A4CC6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>
    <w:nsid w:val="3E3D6056"/>
    <w:multiLevelType w:val="hybridMultilevel"/>
    <w:tmpl w:val="0518B678"/>
    <w:lvl w:ilvl="0" w:tplc="5D70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326F8A"/>
    <w:multiLevelType w:val="multilevel"/>
    <w:tmpl w:val="9B4082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333615"/>
    <w:multiLevelType w:val="hybridMultilevel"/>
    <w:tmpl w:val="E4AC339C"/>
    <w:lvl w:ilvl="0" w:tplc="5D70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451A50"/>
    <w:multiLevelType w:val="hybridMultilevel"/>
    <w:tmpl w:val="74045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855241"/>
    <w:multiLevelType w:val="hybridMultilevel"/>
    <w:tmpl w:val="A8F40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80A5EB4"/>
    <w:multiLevelType w:val="hybridMultilevel"/>
    <w:tmpl w:val="9CB20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181003"/>
    <w:multiLevelType w:val="hybridMultilevel"/>
    <w:tmpl w:val="C6C0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AA902AC"/>
    <w:multiLevelType w:val="hybridMultilevel"/>
    <w:tmpl w:val="3EDE2DFC"/>
    <w:lvl w:ilvl="0" w:tplc="5D70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2701A0"/>
    <w:multiLevelType w:val="hybridMultilevel"/>
    <w:tmpl w:val="0FD0FEB6"/>
    <w:lvl w:ilvl="0" w:tplc="5D70F95C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32">
    <w:nsid w:val="51781FE4"/>
    <w:multiLevelType w:val="hybridMultilevel"/>
    <w:tmpl w:val="53FC39F0"/>
    <w:lvl w:ilvl="0" w:tplc="5D70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045231"/>
    <w:multiLevelType w:val="hybridMultilevel"/>
    <w:tmpl w:val="D5C23180"/>
    <w:lvl w:ilvl="0" w:tplc="5D70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30009B"/>
    <w:multiLevelType w:val="hybridMultilevel"/>
    <w:tmpl w:val="B3FA3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5636CF5"/>
    <w:multiLevelType w:val="hybridMultilevel"/>
    <w:tmpl w:val="03F294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659844D3"/>
    <w:multiLevelType w:val="hybridMultilevel"/>
    <w:tmpl w:val="108AC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3E272E"/>
    <w:multiLevelType w:val="hybridMultilevel"/>
    <w:tmpl w:val="9B0EDB86"/>
    <w:lvl w:ilvl="0" w:tplc="04190001">
      <w:start w:val="1"/>
      <w:numFmt w:val="bullet"/>
      <w:lvlText w:val=""/>
      <w:lvlJc w:val="left"/>
      <w:pPr>
        <w:ind w:left="9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38">
    <w:nsid w:val="66BC0166"/>
    <w:multiLevelType w:val="hybridMultilevel"/>
    <w:tmpl w:val="A448E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D57D1A"/>
    <w:multiLevelType w:val="hybridMultilevel"/>
    <w:tmpl w:val="2310A418"/>
    <w:lvl w:ilvl="0" w:tplc="C778043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432C29"/>
    <w:multiLevelType w:val="hybridMultilevel"/>
    <w:tmpl w:val="A78E9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872B3D"/>
    <w:multiLevelType w:val="hybridMultilevel"/>
    <w:tmpl w:val="FE1C3F22"/>
    <w:lvl w:ilvl="0" w:tplc="5D70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BA1A62"/>
    <w:multiLevelType w:val="hybridMultilevel"/>
    <w:tmpl w:val="36500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A0FB0"/>
    <w:multiLevelType w:val="hybridMultilevel"/>
    <w:tmpl w:val="BEA8A4B6"/>
    <w:lvl w:ilvl="0" w:tplc="5D70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C25023"/>
    <w:multiLevelType w:val="hybridMultilevel"/>
    <w:tmpl w:val="2F30C330"/>
    <w:lvl w:ilvl="0" w:tplc="5D70F9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3278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3"/>
  </w:num>
  <w:num w:numId="3">
    <w:abstractNumId w:val="2"/>
  </w:num>
  <w:num w:numId="4">
    <w:abstractNumId w:val="12"/>
  </w:num>
  <w:num w:numId="5">
    <w:abstractNumId w:val="14"/>
  </w:num>
  <w:num w:numId="6">
    <w:abstractNumId w:val="3"/>
  </w:num>
  <w:num w:numId="7">
    <w:abstractNumId w:val="28"/>
  </w:num>
  <w:num w:numId="8">
    <w:abstractNumId w:val="9"/>
  </w:num>
  <w:num w:numId="9">
    <w:abstractNumId w:val="7"/>
  </w:num>
  <w:num w:numId="10">
    <w:abstractNumId w:val="21"/>
  </w:num>
  <w:num w:numId="11">
    <w:abstractNumId w:val="20"/>
  </w:num>
  <w:num w:numId="12">
    <w:abstractNumId w:val="39"/>
  </w:num>
  <w:num w:numId="13">
    <w:abstractNumId w:val="36"/>
  </w:num>
  <w:num w:numId="14">
    <w:abstractNumId w:val="42"/>
  </w:num>
  <w:num w:numId="15">
    <w:abstractNumId w:val="17"/>
  </w:num>
  <w:num w:numId="16">
    <w:abstractNumId w:val="18"/>
  </w:num>
  <w:num w:numId="17">
    <w:abstractNumId w:val="27"/>
  </w:num>
  <w:num w:numId="18">
    <w:abstractNumId w:val="40"/>
  </w:num>
  <w:num w:numId="19">
    <w:abstractNumId w:val="1"/>
  </w:num>
  <w:num w:numId="20">
    <w:abstractNumId w:val="38"/>
  </w:num>
  <w:num w:numId="21">
    <w:abstractNumId w:val="19"/>
  </w:num>
  <w:num w:numId="22">
    <w:abstractNumId w:val="4"/>
  </w:num>
  <w:num w:numId="23">
    <w:abstractNumId w:val="29"/>
  </w:num>
  <w:num w:numId="24">
    <w:abstractNumId w:val="13"/>
  </w:num>
  <w:num w:numId="25">
    <w:abstractNumId w:val="34"/>
  </w:num>
  <w:num w:numId="26">
    <w:abstractNumId w:val="26"/>
  </w:num>
  <w:num w:numId="27">
    <w:abstractNumId w:val="25"/>
  </w:num>
  <w:num w:numId="28">
    <w:abstractNumId w:val="37"/>
  </w:num>
  <w:num w:numId="29">
    <w:abstractNumId w:val="6"/>
  </w:num>
  <w:num w:numId="30">
    <w:abstractNumId w:val="10"/>
  </w:num>
  <w:num w:numId="31">
    <w:abstractNumId w:val="35"/>
  </w:num>
  <w:num w:numId="32">
    <w:abstractNumId w:val="15"/>
  </w:num>
  <w:num w:numId="33">
    <w:abstractNumId w:val="45"/>
  </w:num>
  <w:num w:numId="34">
    <w:abstractNumId w:val="32"/>
  </w:num>
  <w:num w:numId="35">
    <w:abstractNumId w:val="0"/>
  </w:num>
  <w:num w:numId="36">
    <w:abstractNumId w:val="31"/>
  </w:num>
  <w:num w:numId="37">
    <w:abstractNumId w:val="22"/>
  </w:num>
  <w:num w:numId="38">
    <w:abstractNumId w:val="11"/>
  </w:num>
  <w:num w:numId="39">
    <w:abstractNumId w:val="41"/>
  </w:num>
  <w:num w:numId="40">
    <w:abstractNumId w:val="33"/>
  </w:num>
  <w:num w:numId="41">
    <w:abstractNumId w:val="30"/>
  </w:num>
  <w:num w:numId="42">
    <w:abstractNumId w:val="16"/>
  </w:num>
  <w:num w:numId="43">
    <w:abstractNumId w:val="43"/>
  </w:num>
  <w:num w:numId="44">
    <w:abstractNumId w:val="44"/>
  </w:num>
  <w:num w:numId="45">
    <w:abstractNumId w:val="8"/>
  </w:num>
  <w:num w:numId="46">
    <w:abstractNumId w:val="2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D632F"/>
    <w:rsid w:val="0000032D"/>
    <w:rsid w:val="00000D7E"/>
    <w:rsid w:val="00000DC1"/>
    <w:rsid w:val="00002360"/>
    <w:rsid w:val="00005008"/>
    <w:rsid w:val="00005052"/>
    <w:rsid w:val="000050C9"/>
    <w:rsid w:val="000054C3"/>
    <w:rsid w:val="000064C8"/>
    <w:rsid w:val="00007E4A"/>
    <w:rsid w:val="00011106"/>
    <w:rsid w:val="00011612"/>
    <w:rsid w:val="00011B4E"/>
    <w:rsid w:val="000122F2"/>
    <w:rsid w:val="00012757"/>
    <w:rsid w:val="00016421"/>
    <w:rsid w:val="00021433"/>
    <w:rsid w:val="0002184C"/>
    <w:rsid w:val="00021E5A"/>
    <w:rsid w:val="00024BC7"/>
    <w:rsid w:val="00026572"/>
    <w:rsid w:val="0002741C"/>
    <w:rsid w:val="00031F2A"/>
    <w:rsid w:val="00034129"/>
    <w:rsid w:val="00036229"/>
    <w:rsid w:val="00036711"/>
    <w:rsid w:val="000403E6"/>
    <w:rsid w:val="0004253A"/>
    <w:rsid w:val="000446D9"/>
    <w:rsid w:val="00044FD4"/>
    <w:rsid w:val="0004792F"/>
    <w:rsid w:val="00050495"/>
    <w:rsid w:val="00051080"/>
    <w:rsid w:val="000510F0"/>
    <w:rsid w:val="0005575C"/>
    <w:rsid w:val="0005788C"/>
    <w:rsid w:val="000617C9"/>
    <w:rsid w:val="00061A22"/>
    <w:rsid w:val="00062124"/>
    <w:rsid w:val="00063023"/>
    <w:rsid w:val="00063C9C"/>
    <w:rsid w:val="000672D5"/>
    <w:rsid w:val="00072396"/>
    <w:rsid w:val="0007789B"/>
    <w:rsid w:val="00077EC8"/>
    <w:rsid w:val="00082010"/>
    <w:rsid w:val="000823AB"/>
    <w:rsid w:val="000826F3"/>
    <w:rsid w:val="00085FE0"/>
    <w:rsid w:val="000867BE"/>
    <w:rsid w:val="00087C49"/>
    <w:rsid w:val="00092094"/>
    <w:rsid w:val="00092B29"/>
    <w:rsid w:val="00095B6F"/>
    <w:rsid w:val="00096EFE"/>
    <w:rsid w:val="000A0519"/>
    <w:rsid w:val="000A1648"/>
    <w:rsid w:val="000A1ED4"/>
    <w:rsid w:val="000A260B"/>
    <w:rsid w:val="000A2B2F"/>
    <w:rsid w:val="000A32F2"/>
    <w:rsid w:val="000A3301"/>
    <w:rsid w:val="000A3FD9"/>
    <w:rsid w:val="000B12A7"/>
    <w:rsid w:val="000B2696"/>
    <w:rsid w:val="000B2DD6"/>
    <w:rsid w:val="000B34D9"/>
    <w:rsid w:val="000B37D2"/>
    <w:rsid w:val="000B398F"/>
    <w:rsid w:val="000B54DF"/>
    <w:rsid w:val="000B5A2E"/>
    <w:rsid w:val="000C05CD"/>
    <w:rsid w:val="000C1411"/>
    <w:rsid w:val="000C2C4D"/>
    <w:rsid w:val="000D1605"/>
    <w:rsid w:val="000D1680"/>
    <w:rsid w:val="000D3622"/>
    <w:rsid w:val="000D3B2D"/>
    <w:rsid w:val="000D3BA9"/>
    <w:rsid w:val="000D54F1"/>
    <w:rsid w:val="000D632F"/>
    <w:rsid w:val="000E04E2"/>
    <w:rsid w:val="000E0539"/>
    <w:rsid w:val="000E2877"/>
    <w:rsid w:val="000E3981"/>
    <w:rsid w:val="000E4B9B"/>
    <w:rsid w:val="000E4F13"/>
    <w:rsid w:val="000F12AB"/>
    <w:rsid w:val="000F3AA6"/>
    <w:rsid w:val="000F3CFC"/>
    <w:rsid w:val="000F3E4E"/>
    <w:rsid w:val="000F4670"/>
    <w:rsid w:val="000F680F"/>
    <w:rsid w:val="0010068A"/>
    <w:rsid w:val="0010148A"/>
    <w:rsid w:val="00103E09"/>
    <w:rsid w:val="001070B9"/>
    <w:rsid w:val="00110142"/>
    <w:rsid w:val="00110770"/>
    <w:rsid w:val="00112A09"/>
    <w:rsid w:val="001153A0"/>
    <w:rsid w:val="0012192C"/>
    <w:rsid w:val="00122090"/>
    <w:rsid w:val="00122E3D"/>
    <w:rsid w:val="0012504E"/>
    <w:rsid w:val="001251F0"/>
    <w:rsid w:val="00125C6F"/>
    <w:rsid w:val="00125FA9"/>
    <w:rsid w:val="00127EE8"/>
    <w:rsid w:val="001301CB"/>
    <w:rsid w:val="00130CE6"/>
    <w:rsid w:val="00131D6A"/>
    <w:rsid w:val="001337D1"/>
    <w:rsid w:val="0013795F"/>
    <w:rsid w:val="00140CA2"/>
    <w:rsid w:val="00144275"/>
    <w:rsid w:val="00145BF9"/>
    <w:rsid w:val="0014658C"/>
    <w:rsid w:val="00150F83"/>
    <w:rsid w:val="00151323"/>
    <w:rsid w:val="00154369"/>
    <w:rsid w:val="00155F91"/>
    <w:rsid w:val="00156907"/>
    <w:rsid w:val="001604EE"/>
    <w:rsid w:val="00162BBB"/>
    <w:rsid w:val="00166A1A"/>
    <w:rsid w:val="00170EFB"/>
    <w:rsid w:val="00171A79"/>
    <w:rsid w:val="00171D21"/>
    <w:rsid w:val="00172006"/>
    <w:rsid w:val="00173C57"/>
    <w:rsid w:val="0017775D"/>
    <w:rsid w:val="00177954"/>
    <w:rsid w:val="00187C91"/>
    <w:rsid w:val="00191F1D"/>
    <w:rsid w:val="00192CB3"/>
    <w:rsid w:val="00193E5A"/>
    <w:rsid w:val="0019423D"/>
    <w:rsid w:val="00194A82"/>
    <w:rsid w:val="00195D97"/>
    <w:rsid w:val="00196354"/>
    <w:rsid w:val="0019676E"/>
    <w:rsid w:val="00196918"/>
    <w:rsid w:val="001A158E"/>
    <w:rsid w:val="001A1D22"/>
    <w:rsid w:val="001A5CC5"/>
    <w:rsid w:val="001A7EAA"/>
    <w:rsid w:val="001B0238"/>
    <w:rsid w:val="001B2365"/>
    <w:rsid w:val="001B3647"/>
    <w:rsid w:val="001B4224"/>
    <w:rsid w:val="001B5175"/>
    <w:rsid w:val="001B616A"/>
    <w:rsid w:val="001B64CA"/>
    <w:rsid w:val="001B7230"/>
    <w:rsid w:val="001B74CC"/>
    <w:rsid w:val="001B775F"/>
    <w:rsid w:val="001C1361"/>
    <w:rsid w:val="001C6EC8"/>
    <w:rsid w:val="001C72F7"/>
    <w:rsid w:val="001C778D"/>
    <w:rsid w:val="001C78EC"/>
    <w:rsid w:val="001D1022"/>
    <w:rsid w:val="001D3DAD"/>
    <w:rsid w:val="001D4310"/>
    <w:rsid w:val="001D452B"/>
    <w:rsid w:val="001D4713"/>
    <w:rsid w:val="001D5511"/>
    <w:rsid w:val="001D5A23"/>
    <w:rsid w:val="001D5AC2"/>
    <w:rsid w:val="001D5AD4"/>
    <w:rsid w:val="001D5EE3"/>
    <w:rsid w:val="001D604C"/>
    <w:rsid w:val="001E0AF5"/>
    <w:rsid w:val="001E404B"/>
    <w:rsid w:val="001E44BF"/>
    <w:rsid w:val="001E5D77"/>
    <w:rsid w:val="001E5E64"/>
    <w:rsid w:val="001E6814"/>
    <w:rsid w:val="001E6ECB"/>
    <w:rsid w:val="001F2165"/>
    <w:rsid w:val="001F65DE"/>
    <w:rsid w:val="001F68CC"/>
    <w:rsid w:val="002021D5"/>
    <w:rsid w:val="0020262D"/>
    <w:rsid w:val="00202A14"/>
    <w:rsid w:val="0020566E"/>
    <w:rsid w:val="00206144"/>
    <w:rsid w:val="002078F1"/>
    <w:rsid w:val="00210D45"/>
    <w:rsid w:val="00213A25"/>
    <w:rsid w:val="00213E7D"/>
    <w:rsid w:val="00216AA1"/>
    <w:rsid w:val="0022014A"/>
    <w:rsid w:val="00222486"/>
    <w:rsid w:val="00223582"/>
    <w:rsid w:val="00224A73"/>
    <w:rsid w:val="0022516F"/>
    <w:rsid w:val="0022534A"/>
    <w:rsid w:val="00226050"/>
    <w:rsid w:val="002261A9"/>
    <w:rsid w:val="002263B7"/>
    <w:rsid w:val="00230E03"/>
    <w:rsid w:val="00233AB2"/>
    <w:rsid w:val="00233E67"/>
    <w:rsid w:val="00235767"/>
    <w:rsid w:val="00236022"/>
    <w:rsid w:val="002367B5"/>
    <w:rsid w:val="00242A21"/>
    <w:rsid w:val="0024325F"/>
    <w:rsid w:val="00245E6D"/>
    <w:rsid w:val="002465C5"/>
    <w:rsid w:val="00250D17"/>
    <w:rsid w:val="00252673"/>
    <w:rsid w:val="00254061"/>
    <w:rsid w:val="00254FD8"/>
    <w:rsid w:val="002550AE"/>
    <w:rsid w:val="00256029"/>
    <w:rsid w:val="002566E0"/>
    <w:rsid w:val="00260D4B"/>
    <w:rsid w:val="00262D49"/>
    <w:rsid w:val="002649EA"/>
    <w:rsid w:val="00264B15"/>
    <w:rsid w:val="00266B0A"/>
    <w:rsid w:val="00270D59"/>
    <w:rsid w:val="0027326E"/>
    <w:rsid w:val="0027499D"/>
    <w:rsid w:val="0028006D"/>
    <w:rsid w:val="00280A39"/>
    <w:rsid w:val="002812F3"/>
    <w:rsid w:val="0028166C"/>
    <w:rsid w:val="0028176A"/>
    <w:rsid w:val="002825DE"/>
    <w:rsid w:val="00283BF2"/>
    <w:rsid w:val="00285A58"/>
    <w:rsid w:val="00285F4A"/>
    <w:rsid w:val="00290A98"/>
    <w:rsid w:val="00292A78"/>
    <w:rsid w:val="00293742"/>
    <w:rsid w:val="002973DE"/>
    <w:rsid w:val="00297DE0"/>
    <w:rsid w:val="002A129E"/>
    <w:rsid w:val="002A190B"/>
    <w:rsid w:val="002A2D3E"/>
    <w:rsid w:val="002A37C1"/>
    <w:rsid w:val="002A5FEA"/>
    <w:rsid w:val="002A6852"/>
    <w:rsid w:val="002A762D"/>
    <w:rsid w:val="002A763E"/>
    <w:rsid w:val="002B00AA"/>
    <w:rsid w:val="002B105C"/>
    <w:rsid w:val="002B1922"/>
    <w:rsid w:val="002B1F5E"/>
    <w:rsid w:val="002B331A"/>
    <w:rsid w:val="002B43D2"/>
    <w:rsid w:val="002B58C8"/>
    <w:rsid w:val="002B7C90"/>
    <w:rsid w:val="002C339B"/>
    <w:rsid w:val="002C52A6"/>
    <w:rsid w:val="002C5CEF"/>
    <w:rsid w:val="002C75EE"/>
    <w:rsid w:val="002C7870"/>
    <w:rsid w:val="002D136A"/>
    <w:rsid w:val="002D16A8"/>
    <w:rsid w:val="002D1C69"/>
    <w:rsid w:val="002D29D6"/>
    <w:rsid w:val="002D4E9C"/>
    <w:rsid w:val="002D61EF"/>
    <w:rsid w:val="002E1164"/>
    <w:rsid w:val="002E1E99"/>
    <w:rsid w:val="002E60D1"/>
    <w:rsid w:val="002E7E8C"/>
    <w:rsid w:val="002F29AB"/>
    <w:rsid w:val="002F3B62"/>
    <w:rsid w:val="002F6E88"/>
    <w:rsid w:val="0030065B"/>
    <w:rsid w:val="00301404"/>
    <w:rsid w:val="00303044"/>
    <w:rsid w:val="00304E85"/>
    <w:rsid w:val="003059B2"/>
    <w:rsid w:val="00310AB2"/>
    <w:rsid w:val="00312161"/>
    <w:rsid w:val="003141F9"/>
    <w:rsid w:val="0031528E"/>
    <w:rsid w:val="00317105"/>
    <w:rsid w:val="00317838"/>
    <w:rsid w:val="0032173E"/>
    <w:rsid w:val="00323D20"/>
    <w:rsid w:val="00324720"/>
    <w:rsid w:val="00326EFA"/>
    <w:rsid w:val="00326FBF"/>
    <w:rsid w:val="003308B6"/>
    <w:rsid w:val="003308E4"/>
    <w:rsid w:val="00331D90"/>
    <w:rsid w:val="00333A84"/>
    <w:rsid w:val="00333BCC"/>
    <w:rsid w:val="00334849"/>
    <w:rsid w:val="00336840"/>
    <w:rsid w:val="0033711F"/>
    <w:rsid w:val="00340504"/>
    <w:rsid w:val="00341AB6"/>
    <w:rsid w:val="00342850"/>
    <w:rsid w:val="00343822"/>
    <w:rsid w:val="003467D5"/>
    <w:rsid w:val="003511D4"/>
    <w:rsid w:val="00352F73"/>
    <w:rsid w:val="003541BB"/>
    <w:rsid w:val="003549C0"/>
    <w:rsid w:val="00354D73"/>
    <w:rsid w:val="0035699E"/>
    <w:rsid w:val="0036048B"/>
    <w:rsid w:val="00361B82"/>
    <w:rsid w:val="003630B2"/>
    <w:rsid w:val="00365436"/>
    <w:rsid w:val="0037098A"/>
    <w:rsid w:val="00372327"/>
    <w:rsid w:val="003729EF"/>
    <w:rsid w:val="00372A0A"/>
    <w:rsid w:val="00372C69"/>
    <w:rsid w:val="00373244"/>
    <w:rsid w:val="0037466D"/>
    <w:rsid w:val="0037602B"/>
    <w:rsid w:val="00377647"/>
    <w:rsid w:val="00380186"/>
    <w:rsid w:val="00383CBF"/>
    <w:rsid w:val="00384382"/>
    <w:rsid w:val="00390A2A"/>
    <w:rsid w:val="00391804"/>
    <w:rsid w:val="0039247D"/>
    <w:rsid w:val="00392F79"/>
    <w:rsid w:val="00395C79"/>
    <w:rsid w:val="00396916"/>
    <w:rsid w:val="00396B40"/>
    <w:rsid w:val="003A4B7F"/>
    <w:rsid w:val="003A6A16"/>
    <w:rsid w:val="003B3F9C"/>
    <w:rsid w:val="003B62C7"/>
    <w:rsid w:val="003B6902"/>
    <w:rsid w:val="003B7153"/>
    <w:rsid w:val="003B7EC4"/>
    <w:rsid w:val="003C3C89"/>
    <w:rsid w:val="003C4354"/>
    <w:rsid w:val="003C4B81"/>
    <w:rsid w:val="003D002E"/>
    <w:rsid w:val="003D5BAB"/>
    <w:rsid w:val="003D75F7"/>
    <w:rsid w:val="003D7B46"/>
    <w:rsid w:val="003E1608"/>
    <w:rsid w:val="003E16E1"/>
    <w:rsid w:val="003E1EA8"/>
    <w:rsid w:val="003E329B"/>
    <w:rsid w:val="003E3820"/>
    <w:rsid w:val="003E3C43"/>
    <w:rsid w:val="003E4659"/>
    <w:rsid w:val="003E5236"/>
    <w:rsid w:val="003E53BD"/>
    <w:rsid w:val="003E5AE8"/>
    <w:rsid w:val="003E7F5F"/>
    <w:rsid w:val="003F18CC"/>
    <w:rsid w:val="003F2113"/>
    <w:rsid w:val="003F2432"/>
    <w:rsid w:val="003F51AB"/>
    <w:rsid w:val="003F78F0"/>
    <w:rsid w:val="004003C6"/>
    <w:rsid w:val="0040286B"/>
    <w:rsid w:val="00402A71"/>
    <w:rsid w:val="00403151"/>
    <w:rsid w:val="0040486E"/>
    <w:rsid w:val="00404BAF"/>
    <w:rsid w:val="00405D5D"/>
    <w:rsid w:val="00406A40"/>
    <w:rsid w:val="00406CB8"/>
    <w:rsid w:val="00407827"/>
    <w:rsid w:val="0041106A"/>
    <w:rsid w:val="0041154C"/>
    <w:rsid w:val="004117D5"/>
    <w:rsid w:val="0041421D"/>
    <w:rsid w:val="00414F4C"/>
    <w:rsid w:val="00417AD3"/>
    <w:rsid w:val="004202E8"/>
    <w:rsid w:val="00422120"/>
    <w:rsid w:val="00423270"/>
    <w:rsid w:val="00423FBF"/>
    <w:rsid w:val="00425C92"/>
    <w:rsid w:val="00426CDD"/>
    <w:rsid w:val="00427122"/>
    <w:rsid w:val="00431B97"/>
    <w:rsid w:val="00433D7E"/>
    <w:rsid w:val="0043465C"/>
    <w:rsid w:val="0043610D"/>
    <w:rsid w:val="00436627"/>
    <w:rsid w:val="0044357E"/>
    <w:rsid w:val="00444E34"/>
    <w:rsid w:val="00445950"/>
    <w:rsid w:val="00447241"/>
    <w:rsid w:val="00452C5F"/>
    <w:rsid w:val="004532B3"/>
    <w:rsid w:val="00453F8A"/>
    <w:rsid w:val="00454791"/>
    <w:rsid w:val="00454C3D"/>
    <w:rsid w:val="00454C6B"/>
    <w:rsid w:val="004633BF"/>
    <w:rsid w:val="00466A94"/>
    <w:rsid w:val="00467C64"/>
    <w:rsid w:val="0047152B"/>
    <w:rsid w:val="004719C0"/>
    <w:rsid w:val="00474BF2"/>
    <w:rsid w:val="00477326"/>
    <w:rsid w:val="00480984"/>
    <w:rsid w:val="00483D44"/>
    <w:rsid w:val="004868DD"/>
    <w:rsid w:val="0048764A"/>
    <w:rsid w:val="004932B1"/>
    <w:rsid w:val="004938AF"/>
    <w:rsid w:val="00496FA5"/>
    <w:rsid w:val="004A1DCB"/>
    <w:rsid w:val="004B38C5"/>
    <w:rsid w:val="004B54D9"/>
    <w:rsid w:val="004B66D4"/>
    <w:rsid w:val="004B6D66"/>
    <w:rsid w:val="004C1343"/>
    <w:rsid w:val="004C27D2"/>
    <w:rsid w:val="004C319E"/>
    <w:rsid w:val="004C3926"/>
    <w:rsid w:val="004C3A75"/>
    <w:rsid w:val="004C3BF1"/>
    <w:rsid w:val="004C4BEF"/>
    <w:rsid w:val="004D14F9"/>
    <w:rsid w:val="004D1C1C"/>
    <w:rsid w:val="004D2488"/>
    <w:rsid w:val="004D3D6F"/>
    <w:rsid w:val="004D5A65"/>
    <w:rsid w:val="004D626C"/>
    <w:rsid w:val="004D65E9"/>
    <w:rsid w:val="004E2B37"/>
    <w:rsid w:val="004E3024"/>
    <w:rsid w:val="004E6E84"/>
    <w:rsid w:val="004F2ED3"/>
    <w:rsid w:val="004F2F43"/>
    <w:rsid w:val="004F30BF"/>
    <w:rsid w:val="004F4242"/>
    <w:rsid w:val="004F5A25"/>
    <w:rsid w:val="004F62FA"/>
    <w:rsid w:val="004F6901"/>
    <w:rsid w:val="004F6C16"/>
    <w:rsid w:val="004F6F9C"/>
    <w:rsid w:val="004F782D"/>
    <w:rsid w:val="004F7E81"/>
    <w:rsid w:val="00500F9A"/>
    <w:rsid w:val="00500FB4"/>
    <w:rsid w:val="005024A4"/>
    <w:rsid w:val="0050735C"/>
    <w:rsid w:val="00507501"/>
    <w:rsid w:val="00507631"/>
    <w:rsid w:val="005106E2"/>
    <w:rsid w:val="00512D38"/>
    <w:rsid w:val="00512F22"/>
    <w:rsid w:val="00513460"/>
    <w:rsid w:val="005140C8"/>
    <w:rsid w:val="0051415E"/>
    <w:rsid w:val="00514508"/>
    <w:rsid w:val="00515319"/>
    <w:rsid w:val="00515C06"/>
    <w:rsid w:val="00516F0C"/>
    <w:rsid w:val="0052138E"/>
    <w:rsid w:val="005216F2"/>
    <w:rsid w:val="00525F48"/>
    <w:rsid w:val="0052763B"/>
    <w:rsid w:val="00533572"/>
    <w:rsid w:val="005342E3"/>
    <w:rsid w:val="0053569D"/>
    <w:rsid w:val="005421E2"/>
    <w:rsid w:val="00542B43"/>
    <w:rsid w:val="00543E91"/>
    <w:rsid w:val="00546085"/>
    <w:rsid w:val="00546D4D"/>
    <w:rsid w:val="00550936"/>
    <w:rsid w:val="00551ED4"/>
    <w:rsid w:val="00555AE4"/>
    <w:rsid w:val="0055684B"/>
    <w:rsid w:val="00557E6E"/>
    <w:rsid w:val="00565750"/>
    <w:rsid w:val="00566886"/>
    <w:rsid w:val="00567107"/>
    <w:rsid w:val="00570313"/>
    <w:rsid w:val="005706C6"/>
    <w:rsid w:val="00570A0B"/>
    <w:rsid w:val="00571535"/>
    <w:rsid w:val="0057304C"/>
    <w:rsid w:val="00575013"/>
    <w:rsid w:val="00575A07"/>
    <w:rsid w:val="005806B0"/>
    <w:rsid w:val="00581816"/>
    <w:rsid w:val="00586240"/>
    <w:rsid w:val="005862E6"/>
    <w:rsid w:val="0059074A"/>
    <w:rsid w:val="00592130"/>
    <w:rsid w:val="0059231D"/>
    <w:rsid w:val="00592C1D"/>
    <w:rsid w:val="00592C32"/>
    <w:rsid w:val="00592E11"/>
    <w:rsid w:val="00593628"/>
    <w:rsid w:val="0059429D"/>
    <w:rsid w:val="00594CDB"/>
    <w:rsid w:val="00595020"/>
    <w:rsid w:val="005951E5"/>
    <w:rsid w:val="0059589E"/>
    <w:rsid w:val="00596F39"/>
    <w:rsid w:val="005972D4"/>
    <w:rsid w:val="005A07C3"/>
    <w:rsid w:val="005A0801"/>
    <w:rsid w:val="005A52FD"/>
    <w:rsid w:val="005A5905"/>
    <w:rsid w:val="005A62C9"/>
    <w:rsid w:val="005B0CCA"/>
    <w:rsid w:val="005B130F"/>
    <w:rsid w:val="005B5F7E"/>
    <w:rsid w:val="005C1D68"/>
    <w:rsid w:val="005C30F1"/>
    <w:rsid w:val="005C3545"/>
    <w:rsid w:val="005D0EDB"/>
    <w:rsid w:val="005D1846"/>
    <w:rsid w:val="005D1AF6"/>
    <w:rsid w:val="005D3645"/>
    <w:rsid w:val="005D38F2"/>
    <w:rsid w:val="005D4534"/>
    <w:rsid w:val="005D45AF"/>
    <w:rsid w:val="005D6A25"/>
    <w:rsid w:val="005E0955"/>
    <w:rsid w:val="005E41EE"/>
    <w:rsid w:val="005E58BB"/>
    <w:rsid w:val="005F2B88"/>
    <w:rsid w:val="005F337C"/>
    <w:rsid w:val="005F3E1C"/>
    <w:rsid w:val="005F429C"/>
    <w:rsid w:val="005F4B4B"/>
    <w:rsid w:val="005F6BBD"/>
    <w:rsid w:val="00601674"/>
    <w:rsid w:val="00607E17"/>
    <w:rsid w:val="00612032"/>
    <w:rsid w:val="006154F8"/>
    <w:rsid w:val="00620596"/>
    <w:rsid w:val="00621B93"/>
    <w:rsid w:val="00621EB5"/>
    <w:rsid w:val="00623260"/>
    <w:rsid w:val="0062346D"/>
    <w:rsid w:val="0062492F"/>
    <w:rsid w:val="0062495B"/>
    <w:rsid w:val="00625F1F"/>
    <w:rsid w:val="0063431D"/>
    <w:rsid w:val="00636283"/>
    <w:rsid w:val="00636335"/>
    <w:rsid w:val="006513A3"/>
    <w:rsid w:val="00652EAF"/>
    <w:rsid w:val="006530CE"/>
    <w:rsid w:val="00653203"/>
    <w:rsid w:val="00653DC2"/>
    <w:rsid w:val="00654166"/>
    <w:rsid w:val="0065428F"/>
    <w:rsid w:val="0065556A"/>
    <w:rsid w:val="00655ACD"/>
    <w:rsid w:val="00656EE6"/>
    <w:rsid w:val="006603DE"/>
    <w:rsid w:val="00660D53"/>
    <w:rsid w:val="00660D7A"/>
    <w:rsid w:val="00662DEF"/>
    <w:rsid w:val="00663B28"/>
    <w:rsid w:val="00663F45"/>
    <w:rsid w:val="006668E8"/>
    <w:rsid w:val="00666973"/>
    <w:rsid w:val="0067040B"/>
    <w:rsid w:val="00670681"/>
    <w:rsid w:val="006730D1"/>
    <w:rsid w:val="00673903"/>
    <w:rsid w:val="00674583"/>
    <w:rsid w:val="0068046A"/>
    <w:rsid w:val="00680720"/>
    <w:rsid w:val="006821A8"/>
    <w:rsid w:val="006821FD"/>
    <w:rsid w:val="00682494"/>
    <w:rsid w:val="00682B57"/>
    <w:rsid w:val="00683195"/>
    <w:rsid w:val="006845C2"/>
    <w:rsid w:val="00692B0B"/>
    <w:rsid w:val="006979B8"/>
    <w:rsid w:val="00697EF0"/>
    <w:rsid w:val="006A0567"/>
    <w:rsid w:val="006A184E"/>
    <w:rsid w:val="006A2FCD"/>
    <w:rsid w:val="006B196B"/>
    <w:rsid w:val="006B417F"/>
    <w:rsid w:val="006B5087"/>
    <w:rsid w:val="006B5C9B"/>
    <w:rsid w:val="006C11DF"/>
    <w:rsid w:val="006C1AA9"/>
    <w:rsid w:val="006C2109"/>
    <w:rsid w:val="006C6F59"/>
    <w:rsid w:val="006C728E"/>
    <w:rsid w:val="006D0B0E"/>
    <w:rsid w:val="006D6D46"/>
    <w:rsid w:val="006E0C09"/>
    <w:rsid w:val="006E1021"/>
    <w:rsid w:val="006E30AC"/>
    <w:rsid w:val="006E4FA7"/>
    <w:rsid w:val="006F1F68"/>
    <w:rsid w:val="006F3C97"/>
    <w:rsid w:val="006F426A"/>
    <w:rsid w:val="006F43B9"/>
    <w:rsid w:val="006F4C80"/>
    <w:rsid w:val="006F5A66"/>
    <w:rsid w:val="006F5E19"/>
    <w:rsid w:val="006F6414"/>
    <w:rsid w:val="006F66AF"/>
    <w:rsid w:val="00701D29"/>
    <w:rsid w:val="00706C41"/>
    <w:rsid w:val="00706F00"/>
    <w:rsid w:val="007113F6"/>
    <w:rsid w:val="007114CD"/>
    <w:rsid w:val="0071316E"/>
    <w:rsid w:val="0071353E"/>
    <w:rsid w:val="007138F9"/>
    <w:rsid w:val="00715FA2"/>
    <w:rsid w:val="00720698"/>
    <w:rsid w:val="007208D0"/>
    <w:rsid w:val="00722F29"/>
    <w:rsid w:val="007236C7"/>
    <w:rsid w:val="00725269"/>
    <w:rsid w:val="0072575D"/>
    <w:rsid w:val="00726D9E"/>
    <w:rsid w:val="0073143D"/>
    <w:rsid w:val="00732DC9"/>
    <w:rsid w:val="00733187"/>
    <w:rsid w:val="00735C65"/>
    <w:rsid w:val="00736ED7"/>
    <w:rsid w:val="00737235"/>
    <w:rsid w:val="00740D86"/>
    <w:rsid w:val="00740E5A"/>
    <w:rsid w:val="00742038"/>
    <w:rsid w:val="00742161"/>
    <w:rsid w:val="0074225C"/>
    <w:rsid w:val="007423C3"/>
    <w:rsid w:val="007449DA"/>
    <w:rsid w:val="00744B86"/>
    <w:rsid w:val="00745C0D"/>
    <w:rsid w:val="00745CA7"/>
    <w:rsid w:val="00750869"/>
    <w:rsid w:val="00752752"/>
    <w:rsid w:val="0075324D"/>
    <w:rsid w:val="00754777"/>
    <w:rsid w:val="00754EF6"/>
    <w:rsid w:val="0076077E"/>
    <w:rsid w:val="007614AA"/>
    <w:rsid w:val="00763920"/>
    <w:rsid w:val="00765197"/>
    <w:rsid w:val="00766183"/>
    <w:rsid w:val="007664BD"/>
    <w:rsid w:val="00766F85"/>
    <w:rsid w:val="00770DD8"/>
    <w:rsid w:val="007710B3"/>
    <w:rsid w:val="007718BA"/>
    <w:rsid w:val="00774AA5"/>
    <w:rsid w:val="00776753"/>
    <w:rsid w:val="00776ACA"/>
    <w:rsid w:val="00780ADE"/>
    <w:rsid w:val="00782782"/>
    <w:rsid w:val="007838CB"/>
    <w:rsid w:val="007859A2"/>
    <w:rsid w:val="007862CF"/>
    <w:rsid w:val="007915B0"/>
    <w:rsid w:val="007930E1"/>
    <w:rsid w:val="007933F9"/>
    <w:rsid w:val="00795EE1"/>
    <w:rsid w:val="00796953"/>
    <w:rsid w:val="00796E8E"/>
    <w:rsid w:val="00797415"/>
    <w:rsid w:val="007A1093"/>
    <w:rsid w:val="007A10D5"/>
    <w:rsid w:val="007A1E42"/>
    <w:rsid w:val="007A2262"/>
    <w:rsid w:val="007A3F49"/>
    <w:rsid w:val="007A4AA7"/>
    <w:rsid w:val="007A4DDE"/>
    <w:rsid w:val="007A590E"/>
    <w:rsid w:val="007A59BC"/>
    <w:rsid w:val="007A6DB2"/>
    <w:rsid w:val="007A7FC7"/>
    <w:rsid w:val="007B0BA2"/>
    <w:rsid w:val="007B108B"/>
    <w:rsid w:val="007B3C37"/>
    <w:rsid w:val="007B414A"/>
    <w:rsid w:val="007B4D99"/>
    <w:rsid w:val="007B69FA"/>
    <w:rsid w:val="007B750F"/>
    <w:rsid w:val="007B7754"/>
    <w:rsid w:val="007B7962"/>
    <w:rsid w:val="007C0C0F"/>
    <w:rsid w:val="007C4BE5"/>
    <w:rsid w:val="007C52EA"/>
    <w:rsid w:val="007C6102"/>
    <w:rsid w:val="007C61F6"/>
    <w:rsid w:val="007D178A"/>
    <w:rsid w:val="007D1D12"/>
    <w:rsid w:val="007D2C8C"/>
    <w:rsid w:val="007D3D6B"/>
    <w:rsid w:val="007D3EF3"/>
    <w:rsid w:val="007D403F"/>
    <w:rsid w:val="007D4BBA"/>
    <w:rsid w:val="007D51B7"/>
    <w:rsid w:val="007D5D4B"/>
    <w:rsid w:val="007D6097"/>
    <w:rsid w:val="007D617C"/>
    <w:rsid w:val="007D634F"/>
    <w:rsid w:val="007E272E"/>
    <w:rsid w:val="007E44C8"/>
    <w:rsid w:val="007E5754"/>
    <w:rsid w:val="007E678F"/>
    <w:rsid w:val="007E77F5"/>
    <w:rsid w:val="007E7B98"/>
    <w:rsid w:val="007E7E5C"/>
    <w:rsid w:val="007F0BE4"/>
    <w:rsid w:val="007F1039"/>
    <w:rsid w:val="007F33E1"/>
    <w:rsid w:val="007F3720"/>
    <w:rsid w:val="007F3BA5"/>
    <w:rsid w:val="007F3D38"/>
    <w:rsid w:val="007F5AFB"/>
    <w:rsid w:val="007F5DDF"/>
    <w:rsid w:val="007F7757"/>
    <w:rsid w:val="00800319"/>
    <w:rsid w:val="00801D03"/>
    <w:rsid w:val="00801F62"/>
    <w:rsid w:val="00812C23"/>
    <w:rsid w:val="0081355E"/>
    <w:rsid w:val="008138D0"/>
    <w:rsid w:val="00814CE7"/>
    <w:rsid w:val="00815EAD"/>
    <w:rsid w:val="00817130"/>
    <w:rsid w:val="008234C1"/>
    <w:rsid w:val="00824A65"/>
    <w:rsid w:val="008259FA"/>
    <w:rsid w:val="008307FF"/>
    <w:rsid w:val="00830A8C"/>
    <w:rsid w:val="00834605"/>
    <w:rsid w:val="008364F7"/>
    <w:rsid w:val="00837357"/>
    <w:rsid w:val="008414DB"/>
    <w:rsid w:val="00842403"/>
    <w:rsid w:val="00842A6E"/>
    <w:rsid w:val="00843467"/>
    <w:rsid w:val="008443C1"/>
    <w:rsid w:val="00844D64"/>
    <w:rsid w:val="00846647"/>
    <w:rsid w:val="00846724"/>
    <w:rsid w:val="00847210"/>
    <w:rsid w:val="008475E6"/>
    <w:rsid w:val="008477A5"/>
    <w:rsid w:val="00847D67"/>
    <w:rsid w:val="00852E12"/>
    <w:rsid w:val="00853972"/>
    <w:rsid w:val="00853C63"/>
    <w:rsid w:val="00854166"/>
    <w:rsid w:val="00856F17"/>
    <w:rsid w:val="00860948"/>
    <w:rsid w:val="00862288"/>
    <w:rsid w:val="0086275C"/>
    <w:rsid w:val="00862A72"/>
    <w:rsid w:val="00864789"/>
    <w:rsid w:val="00865B5B"/>
    <w:rsid w:val="008672A5"/>
    <w:rsid w:val="0087118C"/>
    <w:rsid w:val="00872E6C"/>
    <w:rsid w:val="00874564"/>
    <w:rsid w:val="008764F1"/>
    <w:rsid w:val="008823E6"/>
    <w:rsid w:val="00886382"/>
    <w:rsid w:val="00886C55"/>
    <w:rsid w:val="0089370C"/>
    <w:rsid w:val="00893838"/>
    <w:rsid w:val="008943A6"/>
    <w:rsid w:val="00897EB0"/>
    <w:rsid w:val="008A0002"/>
    <w:rsid w:val="008A3505"/>
    <w:rsid w:val="008A65BD"/>
    <w:rsid w:val="008B0421"/>
    <w:rsid w:val="008B0A23"/>
    <w:rsid w:val="008B2C89"/>
    <w:rsid w:val="008B353D"/>
    <w:rsid w:val="008B41B5"/>
    <w:rsid w:val="008C01AC"/>
    <w:rsid w:val="008C03E7"/>
    <w:rsid w:val="008C123D"/>
    <w:rsid w:val="008C37C6"/>
    <w:rsid w:val="008C462C"/>
    <w:rsid w:val="008C520A"/>
    <w:rsid w:val="008C6933"/>
    <w:rsid w:val="008D43F5"/>
    <w:rsid w:val="008D7B6F"/>
    <w:rsid w:val="008E0D9B"/>
    <w:rsid w:val="008E1015"/>
    <w:rsid w:val="008E32B0"/>
    <w:rsid w:val="008E357C"/>
    <w:rsid w:val="008E5174"/>
    <w:rsid w:val="008E5455"/>
    <w:rsid w:val="008E6E55"/>
    <w:rsid w:val="008E7282"/>
    <w:rsid w:val="008E74E0"/>
    <w:rsid w:val="008F328F"/>
    <w:rsid w:val="008F3A2A"/>
    <w:rsid w:val="008F4597"/>
    <w:rsid w:val="008F4B22"/>
    <w:rsid w:val="008F4E54"/>
    <w:rsid w:val="008F58E3"/>
    <w:rsid w:val="008F5A91"/>
    <w:rsid w:val="008F5BAE"/>
    <w:rsid w:val="0090599F"/>
    <w:rsid w:val="00905C88"/>
    <w:rsid w:val="00905E0A"/>
    <w:rsid w:val="009070CB"/>
    <w:rsid w:val="00910AC0"/>
    <w:rsid w:val="009119D0"/>
    <w:rsid w:val="009142F8"/>
    <w:rsid w:val="00925609"/>
    <w:rsid w:val="0092699E"/>
    <w:rsid w:val="00926ADB"/>
    <w:rsid w:val="00930354"/>
    <w:rsid w:val="009311A0"/>
    <w:rsid w:val="00933243"/>
    <w:rsid w:val="00934D0D"/>
    <w:rsid w:val="009361CD"/>
    <w:rsid w:val="009364F2"/>
    <w:rsid w:val="009368FF"/>
    <w:rsid w:val="00936CFB"/>
    <w:rsid w:val="00937003"/>
    <w:rsid w:val="009378A2"/>
    <w:rsid w:val="0094018C"/>
    <w:rsid w:val="009462AD"/>
    <w:rsid w:val="00947EAC"/>
    <w:rsid w:val="0095022D"/>
    <w:rsid w:val="0095428B"/>
    <w:rsid w:val="009548C2"/>
    <w:rsid w:val="00965273"/>
    <w:rsid w:val="0096636A"/>
    <w:rsid w:val="00974750"/>
    <w:rsid w:val="00974805"/>
    <w:rsid w:val="00975CEF"/>
    <w:rsid w:val="00977050"/>
    <w:rsid w:val="00977205"/>
    <w:rsid w:val="009802F9"/>
    <w:rsid w:val="00982A2A"/>
    <w:rsid w:val="00984D32"/>
    <w:rsid w:val="00986173"/>
    <w:rsid w:val="009870FC"/>
    <w:rsid w:val="00987334"/>
    <w:rsid w:val="00987D27"/>
    <w:rsid w:val="009905C0"/>
    <w:rsid w:val="00993E20"/>
    <w:rsid w:val="009943E5"/>
    <w:rsid w:val="00995CAF"/>
    <w:rsid w:val="00996323"/>
    <w:rsid w:val="009A07FC"/>
    <w:rsid w:val="009A1D87"/>
    <w:rsid w:val="009A5815"/>
    <w:rsid w:val="009A5BDF"/>
    <w:rsid w:val="009B102A"/>
    <w:rsid w:val="009B10A5"/>
    <w:rsid w:val="009B3980"/>
    <w:rsid w:val="009B57A6"/>
    <w:rsid w:val="009B688C"/>
    <w:rsid w:val="009B7512"/>
    <w:rsid w:val="009C0A9B"/>
    <w:rsid w:val="009C5A91"/>
    <w:rsid w:val="009C6A95"/>
    <w:rsid w:val="009C7E01"/>
    <w:rsid w:val="009D01AC"/>
    <w:rsid w:val="009D0307"/>
    <w:rsid w:val="009D4400"/>
    <w:rsid w:val="009D4E1C"/>
    <w:rsid w:val="009D733E"/>
    <w:rsid w:val="009E3920"/>
    <w:rsid w:val="009E57CA"/>
    <w:rsid w:val="009E6185"/>
    <w:rsid w:val="009E6C30"/>
    <w:rsid w:val="009E760C"/>
    <w:rsid w:val="009E78AF"/>
    <w:rsid w:val="009F051A"/>
    <w:rsid w:val="009F24C5"/>
    <w:rsid w:val="009F4A0B"/>
    <w:rsid w:val="009F69E2"/>
    <w:rsid w:val="009F6CD0"/>
    <w:rsid w:val="009F71B3"/>
    <w:rsid w:val="009F749C"/>
    <w:rsid w:val="00A01D11"/>
    <w:rsid w:val="00A02575"/>
    <w:rsid w:val="00A0440E"/>
    <w:rsid w:val="00A04C8C"/>
    <w:rsid w:val="00A07C0B"/>
    <w:rsid w:val="00A10611"/>
    <w:rsid w:val="00A1122F"/>
    <w:rsid w:val="00A11DBF"/>
    <w:rsid w:val="00A12010"/>
    <w:rsid w:val="00A13314"/>
    <w:rsid w:val="00A150B1"/>
    <w:rsid w:val="00A15291"/>
    <w:rsid w:val="00A15597"/>
    <w:rsid w:val="00A22824"/>
    <w:rsid w:val="00A233AB"/>
    <w:rsid w:val="00A2639B"/>
    <w:rsid w:val="00A267A9"/>
    <w:rsid w:val="00A26AB6"/>
    <w:rsid w:val="00A26EAE"/>
    <w:rsid w:val="00A27277"/>
    <w:rsid w:val="00A30BC5"/>
    <w:rsid w:val="00A36175"/>
    <w:rsid w:val="00A36338"/>
    <w:rsid w:val="00A41F89"/>
    <w:rsid w:val="00A428EF"/>
    <w:rsid w:val="00A43199"/>
    <w:rsid w:val="00A44980"/>
    <w:rsid w:val="00A46A42"/>
    <w:rsid w:val="00A500F6"/>
    <w:rsid w:val="00A511B8"/>
    <w:rsid w:val="00A51835"/>
    <w:rsid w:val="00A5202C"/>
    <w:rsid w:val="00A52666"/>
    <w:rsid w:val="00A53EFC"/>
    <w:rsid w:val="00A61E80"/>
    <w:rsid w:val="00A61F6E"/>
    <w:rsid w:val="00A63615"/>
    <w:rsid w:val="00A63989"/>
    <w:rsid w:val="00A66192"/>
    <w:rsid w:val="00A713E5"/>
    <w:rsid w:val="00A71D1C"/>
    <w:rsid w:val="00A72903"/>
    <w:rsid w:val="00A7525A"/>
    <w:rsid w:val="00A75943"/>
    <w:rsid w:val="00A76F4F"/>
    <w:rsid w:val="00A82D1F"/>
    <w:rsid w:val="00A90EB0"/>
    <w:rsid w:val="00A91275"/>
    <w:rsid w:val="00A93461"/>
    <w:rsid w:val="00A966C3"/>
    <w:rsid w:val="00AA10FB"/>
    <w:rsid w:val="00AA27E4"/>
    <w:rsid w:val="00AA37AF"/>
    <w:rsid w:val="00AA4113"/>
    <w:rsid w:val="00AA4593"/>
    <w:rsid w:val="00AA56E7"/>
    <w:rsid w:val="00AA6E2D"/>
    <w:rsid w:val="00AA7C50"/>
    <w:rsid w:val="00AB2A0A"/>
    <w:rsid w:val="00AB3486"/>
    <w:rsid w:val="00AB379E"/>
    <w:rsid w:val="00AB3BF5"/>
    <w:rsid w:val="00AB52D6"/>
    <w:rsid w:val="00AC0273"/>
    <w:rsid w:val="00AC1AF6"/>
    <w:rsid w:val="00AC6ABF"/>
    <w:rsid w:val="00AC6BE0"/>
    <w:rsid w:val="00AD080B"/>
    <w:rsid w:val="00AD0C3A"/>
    <w:rsid w:val="00AD62A8"/>
    <w:rsid w:val="00AD7B3B"/>
    <w:rsid w:val="00AD7BE1"/>
    <w:rsid w:val="00AD7FDC"/>
    <w:rsid w:val="00AE0223"/>
    <w:rsid w:val="00AE1CFB"/>
    <w:rsid w:val="00AE26D7"/>
    <w:rsid w:val="00AE5F87"/>
    <w:rsid w:val="00AE6201"/>
    <w:rsid w:val="00AF07AC"/>
    <w:rsid w:val="00AF08AF"/>
    <w:rsid w:val="00AF1FDE"/>
    <w:rsid w:val="00AF2190"/>
    <w:rsid w:val="00AF43AF"/>
    <w:rsid w:val="00AF47B8"/>
    <w:rsid w:val="00AF5998"/>
    <w:rsid w:val="00AF6165"/>
    <w:rsid w:val="00AF6DF1"/>
    <w:rsid w:val="00AF77B4"/>
    <w:rsid w:val="00B00A37"/>
    <w:rsid w:val="00B025CD"/>
    <w:rsid w:val="00B028C2"/>
    <w:rsid w:val="00B038BD"/>
    <w:rsid w:val="00B060F5"/>
    <w:rsid w:val="00B06EC1"/>
    <w:rsid w:val="00B06F0C"/>
    <w:rsid w:val="00B13050"/>
    <w:rsid w:val="00B16EB0"/>
    <w:rsid w:val="00B1751D"/>
    <w:rsid w:val="00B1779C"/>
    <w:rsid w:val="00B2119A"/>
    <w:rsid w:val="00B2305D"/>
    <w:rsid w:val="00B23224"/>
    <w:rsid w:val="00B23C2A"/>
    <w:rsid w:val="00B244D0"/>
    <w:rsid w:val="00B265D3"/>
    <w:rsid w:val="00B313DA"/>
    <w:rsid w:val="00B32855"/>
    <w:rsid w:val="00B3305B"/>
    <w:rsid w:val="00B33232"/>
    <w:rsid w:val="00B34012"/>
    <w:rsid w:val="00B350F1"/>
    <w:rsid w:val="00B37F71"/>
    <w:rsid w:val="00B4094F"/>
    <w:rsid w:val="00B430AA"/>
    <w:rsid w:val="00B437E9"/>
    <w:rsid w:val="00B43E0C"/>
    <w:rsid w:val="00B440E7"/>
    <w:rsid w:val="00B458B9"/>
    <w:rsid w:val="00B46574"/>
    <w:rsid w:val="00B46BD0"/>
    <w:rsid w:val="00B46EEA"/>
    <w:rsid w:val="00B471FC"/>
    <w:rsid w:val="00B504E9"/>
    <w:rsid w:val="00B60675"/>
    <w:rsid w:val="00B606A7"/>
    <w:rsid w:val="00B6098D"/>
    <w:rsid w:val="00B609E9"/>
    <w:rsid w:val="00B61C15"/>
    <w:rsid w:val="00B63123"/>
    <w:rsid w:val="00B634D9"/>
    <w:rsid w:val="00B6435C"/>
    <w:rsid w:val="00B64391"/>
    <w:rsid w:val="00B64715"/>
    <w:rsid w:val="00B65B58"/>
    <w:rsid w:val="00B66962"/>
    <w:rsid w:val="00B7196D"/>
    <w:rsid w:val="00B730A4"/>
    <w:rsid w:val="00B748BC"/>
    <w:rsid w:val="00B758F4"/>
    <w:rsid w:val="00B77350"/>
    <w:rsid w:val="00B77F99"/>
    <w:rsid w:val="00B80EB2"/>
    <w:rsid w:val="00B81010"/>
    <w:rsid w:val="00B81FC4"/>
    <w:rsid w:val="00B84324"/>
    <w:rsid w:val="00B85209"/>
    <w:rsid w:val="00B870F9"/>
    <w:rsid w:val="00B90D44"/>
    <w:rsid w:val="00B91F12"/>
    <w:rsid w:val="00B94A79"/>
    <w:rsid w:val="00B95A4F"/>
    <w:rsid w:val="00B97931"/>
    <w:rsid w:val="00BA03B3"/>
    <w:rsid w:val="00BA139E"/>
    <w:rsid w:val="00BA1614"/>
    <w:rsid w:val="00BA4786"/>
    <w:rsid w:val="00BA6F68"/>
    <w:rsid w:val="00BA74B0"/>
    <w:rsid w:val="00BB0120"/>
    <w:rsid w:val="00BB0B35"/>
    <w:rsid w:val="00BB0C3B"/>
    <w:rsid w:val="00BB11BD"/>
    <w:rsid w:val="00BB4067"/>
    <w:rsid w:val="00BB6511"/>
    <w:rsid w:val="00BB698E"/>
    <w:rsid w:val="00BC05DD"/>
    <w:rsid w:val="00BC333F"/>
    <w:rsid w:val="00BC4216"/>
    <w:rsid w:val="00BC57C1"/>
    <w:rsid w:val="00BC675C"/>
    <w:rsid w:val="00BC688D"/>
    <w:rsid w:val="00BC777D"/>
    <w:rsid w:val="00BD13DA"/>
    <w:rsid w:val="00BD15FF"/>
    <w:rsid w:val="00BD26D2"/>
    <w:rsid w:val="00BD3F26"/>
    <w:rsid w:val="00BD4F4E"/>
    <w:rsid w:val="00BD5D4D"/>
    <w:rsid w:val="00BD7621"/>
    <w:rsid w:val="00BE12C6"/>
    <w:rsid w:val="00BE1407"/>
    <w:rsid w:val="00BE1EE0"/>
    <w:rsid w:val="00BE4B89"/>
    <w:rsid w:val="00BE7B51"/>
    <w:rsid w:val="00BF2012"/>
    <w:rsid w:val="00BF4402"/>
    <w:rsid w:val="00BF6E19"/>
    <w:rsid w:val="00BF73AC"/>
    <w:rsid w:val="00C00155"/>
    <w:rsid w:val="00C007BB"/>
    <w:rsid w:val="00C01F2D"/>
    <w:rsid w:val="00C0610D"/>
    <w:rsid w:val="00C0679B"/>
    <w:rsid w:val="00C1044A"/>
    <w:rsid w:val="00C10BA4"/>
    <w:rsid w:val="00C118F2"/>
    <w:rsid w:val="00C120F1"/>
    <w:rsid w:val="00C16657"/>
    <w:rsid w:val="00C1724F"/>
    <w:rsid w:val="00C200C6"/>
    <w:rsid w:val="00C212DF"/>
    <w:rsid w:val="00C2494A"/>
    <w:rsid w:val="00C2790C"/>
    <w:rsid w:val="00C27FC8"/>
    <w:rsid w:val="00C32C63"/>
    <w:rsid w:val="00C3557A"/>
    <w:rsid w:val="00C364FE"/>
    <w:rsid w:val="00C365FE"/>
    <w:rsid w:val="00C36FAE"/>
    <w:rsid w:val="00C37F9D"/>
    <w:rsid w:val="00C4080E"/>
    <w:rsid w:val="00C4103E"/>
    <w:rsid w:val="00C42947"/>
    <w:rsid w:val="00C43C00"/>
    <w:rsid w:val="00C4408D"/>
    <w:rsid w:val="00C44371"/>
    <w:rsid w:val="00C44951"/>
    <w:rsid w:val="00C44B8C"/>
    <w:rsid w:val="00C4707C"/>
    <w:rsid w:val="00C470B7"/>
    <w:rsid w:val="00C509F0"/>
    <w:rsid w:val="00C51856"/>
    <w:rsid w:val="00C52F85"/>
    <w:rsid w:val="00C54754"/>
    <w:rsid w:val="00C600B2"/>
    <w:rsid w:val="00C6011A"/>
    <w:rsid w:val="00C61706"/>
    <w:rsid w:val="00C653EC"/>
    <w:rsid w:val="00C67B42"/>
    <w:rsid w:val="00C72687"/>
    <w:rsid w:val="00C72A3E"/>
    <w:rsid w:val="00C73153"/>
    <w:rsid w:val="00C75487"/>
    <w:rsid w:val="00C7585E"/>
    <w:rsid w:val="00C75D8C"/>
    <w:rsid w:val="00C767B6"/>
    <w:rsid w:val="00C7736C"/>
    <w:rsid w:val="00C821BD"/>
    <w:rsid w:val="00C833E7"/>
    <w:rsid w:val="00C83707"/>
    <w:rsid w:val="00C85BC6"/>
    <w:rsid w:val="00C85C85"/>
    <w:rsid w:val="00C8658B"/>
    <w:rsid w:val="00C86B7B"/>
    <w:rsid w:val="00C87D89"/>
    <w:rsid w:val="00C90F4E"/>
    <w:rsid w:val="00C91AC9"/>
    <w:rsid w:val="00C92884"/>
    <w:rsid w:val="00C92A66"/>
    <w:rsid w:val="00C95534"/>
    <w:rsid w:val="00C9570F"/>
    <w:rsid w:val="00C96071"/>
    <w:rsid w:val="00C9653A"/>
    <w:rsid w:val="00C968B0"/>
    <w:rsid w:val="00C96AFA"/>
    <w:rsid w:val="00CA18FD"/>
    <w:rsid w:val="00CA3B6C"/>
    <w:rsid w:val="00CB0765"/>
    <w:rsid w:val="00CB1C33"/>
    <w:rsid w:val="00CB54FB"/>
    <w:rsid w:val="00CB596E"/>
    <w:rsid w:val="00CB6101"/>
    <w:rsid w:val="00CB71A3"/>
    <w:rsid w:val="00CB7DB7"/>
    <w:rsid w:val="00CC00EE"/>
    <w:rsid w:val="00CC0496"/>
    <w:rsid w:val="00CC1E53"/>
    <w:rsid w:val="00CC2C28"/>
    <w:rsid w:val="00CC44E2"/>
    <w:rsid w:val="00CC4571"/>
    <w:rsid w:val="00CC5993"/>
    <w:rsid w:val="00CC61C2"/>
    <w:rsid w:val="00CC7564"/>
    <w:rsid w:val="00CC7804"/>
    <w:rsid w:val="00CD1189"/>
    <w:rsid w:val="00CD1546"/>
    <w:rsid w:val="00CD1B24"/>
    <w:rsid w:val="00CD22F1"/>
    <w:rsid w:val="00CD2F9D"/>
    <w:rsid w:val="00CD49B1"/>
    <w:rsid w:val="00CD50B0"/>
    <w:rsid w:val="00CD6607"/>
    <w:rsid w:val="00CD6977"/>
    <w:rsid w:val="00CD75B6"/>
    <w:rsid w:val="00CE067B"/>
    <w:rsid w:val="00CE1DAC"/>
    <w:rsid w:val="00CE3C77"/>
    <w:rsid w:val="00CE6869"/>
    <w:rsid w:val="00CF154B"/>
    <w:rsid w:val="00CF1C03"/>
    <w:rsid w:val="00CF3791"/>
    <w:rsid w:val="00CF5C4F"/>
    <w:rsid w:val="00D00EBB"/>
    <w:rsid w:val="00D0180B"/>
    <w:rsid w:val="00D02D65"/>
    <w:rsid w:val="00D0311D"/>
    <w:rsid w:val="00D03385"/>
    <w:rsid w:val="00D039CF"/>
    <w:rsid w:val="00D056B3"/>
    <w:rsid w:val="00D14AC3"/>
    <w:rsid w:val="00D1625E"/>
    <w:rsid w:val="00D21174"/>
    <w:rsid w:val="00D2463A"/>
    <w:rsid w:val="00D2797D"/>
    <w:rsid w:val="00D34189"/>
    <w:rsid w:val="00D342A7"/>
    <w:rsid w:val="00D346E8"/>
    <w:rsid w:val="00D34D46"/>
    <w:rsid w:val="00D356E6"/>
    <w:rsid w:val="00D35B67"/>
    <w:rsid w:val="00D362BC"/>
    <w:rsid w:val="00D419F2"/>
    <w:rsid w:val="00D4408E"/>
    <w:rsid w:val="00D4441B"/>
    <w:rsid w:val="00D44B2C"/>
    <w:rsid w:val="00D452DB"/>
    <w:rsid w:val="00D4538B"/>
    <w:rsid w:val="00D46C8F"/>
    <w:rsid w:val="00D533A8"/>
    <w:rsid w:val="00D53FE7"/>
    <w:rsid w:val="00D5419F"/>
    <w:rsid w:val="00D54324"/>
    <w:rsid w:val="00D5664F"/>
    <w:rsid w:val="00D574C7"/>
    <w:rsid w:val="00D57918"/>
    <w:rsid w:val="00D62296"/>
    <w:rsid w:val="00D62515"/>
    <w:rsid w:val="00D66843"/>
    <w:rsid w:val="00D70574"/>
    <w:rsid w:val="00D71501"/>
    <w:rsid w:val="00D734F5"/>
    <w:rsid w:val="00D73C3B"/>
    <w:rsid w:val="00D770DB"/>
    <w:rsid w:val="00D81A9C"/>
    <w:rsid w:val="00D82277"/>
    <w:rsid w:val="00D82960"/>
    <w:rsid w:val="00D853AA"/>
    <w:rsid w:val="00D856AB"/>
    <w:rsid w:val="00D85C3B"/>
    <w:rsid w:val="00D86180"/>
    <w:rsid w:val="00D86A60"/>
    <w:rsid w:val="00D86DC7"/>
    <w:rsid w:val="00D91E55"/>
    <w:rsid w:val="00D937DD"/>
    <w:rsid w:val="00D93FFA"/>
    <w:rsid w:val="00D940CA"/>
    <w:rsid w:val="00D94DB4"/>
    <w:rsid w:val="00D95D5B"/>
    <w:rsid w:val="00D975CB"/>
    <w:rsid w:val="00DA2733"/>
    <w:rsid w:val="00DA2A32"/>
    <w:rsid w:val="00DA401A"/>
    <w:rsid w:val="00DA5B83"/>
    <w:rsid w:val="00DA6E02"/>
    <w:rsid w:val="00DB0018"/>
    <w:rsid w:val="00DB2C90"/>
    <w:rsid w:val="00DB332B"/>
    <w:rsid w:val="00DB6623"/>
    <w:rsid w:val="00DC0BC0"/>
    <w:rsid w:val="00DC1246"/>
    <w:rsid w:val="00DC1AE8"/>
    <w:rsid w:val="00DC3D33"/>
    <w:rsid w:val="00DD2DA8"/>
    <w:rsid w:val="00DD5B65"/>
    <w:rsid w:val="00DE0968"/>
    <w:rsid w:val="00DE0E31"/>
    <w:rsid w:val="00DE309C"/>
    <w:rsid w:val="00DE430E"/>
    <w:rsid w:val="00DE454A"/>
    <w:rsid w:val="00DE4896"/>
    <w:rsid w:val="00DE6AF3"/>
    <w:rsid w:val="00DE7038"/>
    <w:rsid w:val="00DF6309"/>
    <w:rsid w:val="00DF640C"/>
    <w:rsid w:val="00E0082C"/>
    <w:rsid w:val="00E00E1D"/>
    <w:rsid w:val="00E015F6"/>
    <w:rsid w:val="00E016D9"/>
    <w:rsid w:val="00E01C50"/>
    <w:rsid w:val="00E023FC"/>
    <w:rsid w:val="00E03EF8"/>
    <w:rsid w:val="00E03F3B"/>
    <w:rsid w:val="00E05DEC"/>
    <w:rsid w:val="00E05E95"/>
    <w:rsid w:val="00E0647E"/>
    <w:rsid w:val="00E06F3F"/>
    <w:rsid w:val="00E07F95"/>
    <w:rsid w:val="00E10CB7"/>
    <w:rsid w:val="00E13203"/>
    <w:rsid w:val="00E17689"/>
    <w:rsid w:val="00E22BCC"/>
    <w:rsid w:val="00E260C2"/>
    <w:rsid w:val="00E261F2"/>
    <w:rsid w:val="00E2625A"/>
    <w:rsid w:val="00E27D6E"/>
    <w:rsid w:val="00E36333"/>
    <w:rsid w:val="00E40BA2"/>
    <w:rsid w:val="00E4186A"/>
    <w:rsid w:val="00E428CD"/>
    <w:rsid w:val="00E4392D"/>
    <w:rsid w:val="00E44035"/>
    <w:rsid w:val="00E44410"/>
    <w:rsid w:val="00E44ECF"/>
    <w:rsid w:val="00E45496"/>
    <w:rsid w:val="00E513D1"/>
    <w:rsid w:val="00E51F88"/>
    <w:rsid w:val="00E52857"/>
    <w:rsid w:val="00E5618C"/>
    <w:rsid w:val="00E56247"/>
    <w:rsid w:val="00E61902"/>
    <w:rsid w:val="00E637FA"/>
    <w:rsid w:val="00E647D2"/>
    <w:rsid w:val="00E652E1"/>
    <w:rsid w:val="00E66E3F"/>
    <w:rsid w:val="00E70F7F"/>
    <w:rsid w:val="00E742F1"/>
    <w:rsid w:val="00E74346"/>
    <w:rsid w:val="00E76B55"/>
    <w:rsid w:val="00E77735"/>
    <w:rsid w:val="00E77890"/>
    <w:rsid w:val="00E80DAE"/>
    <w:rsid w:val="00E823E4"/>
    <w:rsid w:val="00E83712"/>
    <w:rsid w:val="00E83E23"/>
    <w:rsid w:val="00E87973"/>
    <w:rsid w:val="00E90331"/>
    <w:rsid w:val="00E9305F"/>
    <w:rsid w:val="00E96AC4"/>
    <w:rsid w:val="00E96C37"/>
    <w:rsid w:val="00E97A57"/>
    <w:rsid w:val="00EA0CCA"/>
    <w:rsid w:val="00EA1CCC"/>
    <w:rsid w:val="00EA4554"/>
    <w:rsid w:val="00EA757F"/>
    <w:rsid w:val="00EB2A1D"/>
    <w:rsid w:val="00EB585D"/>
    <w:rsid w:val="00EB6D02"/>
    <w:rsid w:val="00EB6D30"/>
    <w:rsid w:val="00EC0ABC"/>
    <w:rsid w:val="00EC2B8E"/>
    <w:rsid w:val="00EC3912"/>
    <w:rsid w:val="00EC7AD6"/>
    <w:rsid w:val="00ED2AE3"/>
    <w:rsid w:val="00ED3155"/>
    <w:rsid w:val="00ED34EC"/>
    <w:rsid w:val="00ED4C71"/>
    <w:rsid w:val="00ED64E1"/>
    <w:rsid w:val="00EE08D2"/>
    <w:rsid w:val="00EE0EC9"/>
    <w:rsid w:val="00EE1161"/>
    <w:rsid w:val="00EE1241"/>
    <w:rsid w:val="00EE2664"/>
    <w:rsid w:val="00EE2A35"/>
    <w:rsid w:val="00EE6C75"/>
    <w:rsid w:val="00EE6ED6"/>
    <w:rsid w:val="00EF12AE"/>
    <w:rsid w:val="00EF2300"/>
    <w:rsid w:val="00EF2CD7"/>
    <w:rsid w:val="00EF4289"/>
    <w:rsid w:val="00EF4333"/>
    <w:rsid w:val="00EF43F1"/>
    <w:rsid w:val="00EF4745"/>
    <w:rsid w:val="00F01387"/>
    <w:rsid w:val="00F03E79"/>
    <w:rsid w:val="00F06545"/>
    <w:rsid w:val="00F06E85"/>
    <w:rsid w:val="00F07FB6"/>
    <w:rsid w:val="00F13B2B"/>
    <w:rsid w:val="00F13E55"/>
    <w:rsid w:val="00F1487F"/>
    <w:rsid w:val="00F21417"/>
    <w:rsid w:val="00F242AB"/>
    <w:rsid w:val="00F273B9"/>
    <w:rsid w:val="00F27ECD"/>
    <w:rsid w:val="00F30110"/>
    <w:rsid w:val="00F30147"/>
    <w:rsid w:val="00F317DD"/>
    <w:rsid w:val="00F34286"/>
    <w:rsid w:val="00F37845"/>
    <w:rsid w:val="00F42B5E"/>
    <w:rsid w:val="00F43022"/>
    <w:rsid w:val="00F449DC"/>
    <w:rsid w:val="00F45BAC"/>
    <w:rsid w:val="00F50AC0"/>
    <w:rsid w:val="00F525C9"/>
    <w:rsid w:val="00F55345"/>
    <w:rsid w:val="00F55787"/>
    <w:rsid w:val="00F55CC1"/>
    <w:rsid w:val="00F569A0"/>
    <w:rsid w:val="00F62536"/>
    <w:rsid w:val="00F6476F"/>
    <w:rsid w:val="00F64B4B"/>
    <w:rsid w:val="00F67561"/>
    <w:rsid w:val="00F70A09"/>
    <w:rsid w:val="00F72816"/>
    <w:rsid w:val="00F76E99"/>
    <w:rsid w:val="00F7758E"/>
    <w:rsid w:val="00F80128"/>
    <w:rsid w:val="00F80FCC"/>
    <w:rsid w:val="00F8245F"/>
    <w:rsid w:val="00F841D3"/>
    <w:rsid w:val="00F847D2"/>
    <w:rsid w:val="00F8715A"/>
    <w:rsid w:val="00F87D27"/>
    <w:rsid w:val="00F91041"/>
    <w:rsid w:val="00F91A1A"/>
    <w:rsid w:val="00F91FFE"/>
    <w:rsid w:val="00F92BBE"/>
    <w:rsid w:val="00F938AA"/>
    <w:rsid w:val="00F96465"/>
    <w:rsid w:val="00F979FD"/>
    <w:rsid w:val="00FB24A6"/>
    <w:rsid w:val="00FB37D0"/>
    <w:rsid w:val="00FB5EA0"/>
    <w:rsid w:val="00FB74FC"/>
    <w:rsid w:val="00FB7EFC"/>
    <w:rsid w:val="00FC0B99"/>
    <w:rsid w:val="00FC0ED5"/>
    <w:rsid w:val="00FC2B59"/>
    <w:rsid w:val="00FC6ACD"/>
    <w:rsid w:val="00FC7A19"/>
    <w:rsid w:val="00FD0253"/>
    <w:rsid w:val="00FD29B5"/>
    <w:rsid w:val="00FD3E21"/>
    <w:rsid w:val="00FD4B4E"/>
    <w:rsid w:val="00FD5939"/>
    <w:rsid w:val="00FD6A35"/>
    <w:rsid w:val="00FE0A11"/>
    <w:rsid w:val="00FE0C69"/>
    <w:rsid w:val="00FE1C6F"/>
    <w:rsid w:val="00FE259E"/>
    <w:rsid w:val="00FE2C76"/>
    <w:rsid w:val="00FE50AF"/>
    <w:rsid w:val="00FE602C"/>
    <w:rsid w:val="00FE62C5"/>
    <w:rsid w:val="00FE7E2E"/>
    <w:rsid w:val="00FF038B"/>
    <w:rsid w:val="00FF1892"/>
    <w:rsid w:val="00FF1A26"/>
    <w:rsid w:val="00FF1E85"/>
    <w:rsid w:val="00FF3BF7"/>
    <w:rsid w:val="00FF5CC9"/>
    <w:rsid w:val="00FF688A"/>
    <w:rsid w:val="00FF7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3D6B"/>
    <w:pPr>
      <w:keepNext/>
      <w:keepLines/>
      <w:spacing w:after="360"/>
      <w:outlineLvl w:val="0"/>
    </w:pPr>
    <w:rPr>
      <w:rFonts w:ascii="Arial" w:eastAsia="Calibri" w:hAnsi="Arial"/>
      <w:b/>
      <w:bCs/>
      <w:caps/>
      <w:szCs w:val="28"/>
      <w:u w:val="single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6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632F"/>
    <w:pPr>
      <w:ind w:left="720"/>
      <w:contextualSpacing/>
    </w:pPr>
  </w:style>
  <w:style w:type="paragraph" w:customStyle="1" w:styleId="a5">
    <w:name w:val="Базовый"/>
    <w:uiPriority w:val="99"/>
    <w:rsid w:val="00FE50AF"/>
    <w:pPr>
      <w:widowControl w:val="0"/>
      <w:suppressAutoHyphens/>
    </w:pPr>
    <w:rPr>
      <w:rFonts w:ascii="Liberation Serif" w:eastAsia="DejaVu Sans" w:hAnsi="Liberation Serif" w:cs="Lohit Hindi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FE50AF"/>
  </w:style>
  <w:style w:type="paragraph" w:styleId="a6">
    <w:name w:val="Normal (Web)"/>
    <w:basedOn w:val="a"/>
    <w:uiPriority w:val="99"/>
    <w:unhideWhenUsed/>
    <w:rsid w:val="00C92A66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C92A66"/>
    <w:pPr>
      <w:spacing w:before="100" w:beforeAutospacing="1" w:after="100" w:afterAutospacing="1"/>
    </w:pPr>
  </w:style>
  <w:style w:type="paragraph" w:styleId="a7">
    <w:name w:val="Balloon Text"/>
    <w:basedOn w:val="a"/>
    <w:link w:val="a8"/>
    <w:unhideWhenUsed/>
    <w:rsid w:val="006D6D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D6D4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6D6D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D6D46"/>
  </w:style>
  <w:style w:type="paragraph" w:styleId="ab">
    <w:name w:val="footer"/>
    <w:basedOn w:val="a"/>
    <w:link w:val="ac"/>
    <w:unhideWhenUsed/>
    <w:rsid w:val="006D6D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D6D46"/>
  </w:style>
  <w:style w:type="paragraph" w:customStyle="1" w:styleId="DE7B8801F2B1483F98D539CC92927118">
    <w:name w:val="DE7B8801F2B1483F98D539CC92927118"/>
    <w:rsid w:val="006D6D46"/>
    <w:rPr>
      <w:rFonts w:eastAsiaTheme="minorEastAsia"/>
      <w:lang w:eastAsia="ru-RU"/>
    </w:rPr>
  </w:style>
  <w:style w:type="character" w:styleId="ad">
    <w:name w:val="Hyperlink"/>
    <w:basedOn w:val="a0"/>
    <w:unhideWhenUsed/>
    <w:rsid w:val="006730D1"/>
    <w:rPr>
      <w:color w:val="0000FF" w:themeColor="hyperlink"/>
      <w:u w:val="single"/>
    </w:rPr>
  </w:style>
  <w:style w:type="character" w:customStyle="1" w:styleId="A10">
    <w:name w:val="A1"/>
    <w:uiPriority w:val="99"/>
    <w:rsid w:val="00FD5939"/>
    <w:rPr>
      <w:rFonts w:cs="Myriad Pro"/>
      <w:b/>
      <w:bCs/>
      <w:color w:val="000000"/>
      <w:sz w:val="28"/>
      <w:szCs w:val="28"/>
    </w:rPr>
  </w:style>
  <w:style w:type="paragraph" w:customStyle="1" w:styleId="Pa1">
    <w:name w:val="Pa1"/>
    <w:basedOn w:val="Default"/>
    <w:next w:val="Default"/>
    <w:uiPriority w:val="99"/>
    <w:rsid w:val="00FD5939"/>
    <w:pPr>
      <w:spacing w:line="221" w:lineRule="atLeast"/>
    </w:pPr>
    <w:rPr>
      <w:rFonts w:cstheme="minorBidi"/>
      <w:color w:val="auto"/>
    </w:rPr>
  </w:style>
  <w:style w:type="paragraph" w:customStyle="1" w:styleId="Default">
    <w:name w:val="Default"/>
    <w:rsid w:val="00FD5939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20">
    <w:name w:val="A2"/>
    <w:uiPriority w:val="99"/>
    <w:rsid w:val="00FD5939"/>
    <w:rPr>
      <w:rFonts w:cs="Myriad Pro"/>
      <w:b/>
      <w:bCs/>
      <w:color w:val="000000"/>
      <w:sz w:val="26"/>
      <w:szCs w:val="26"/>
      <w:u w:val="single"/>
    </w:rPr>
  </w:style>
  <w:style w:type="paragraph" w:customStyle="1" w:styleId="Pa2">
    <w:name w:val="Pa2"/>
    <w:basedOn w:val="Default"/>
    <w:next w:val="Default"/>
    <w:uiPriority w:val="99"/>
    <w:rsid w:val="00FD5939"/>
    <w:pPr>
      <w:spacing w:line="221" w:lineRule="atLeast"/>
    </w:pPr>
    <w:rPr>
      <w:rFonts w:cstheme="minorBidi"/>
      <w:color w:val="auto"/>
    </w:rPr>
  </w:style>
  <w:style w:type="character" w:customStyle="1" w:styleId="A40">
    <w:name w:val="A4"/>
    <w:uiPriority w:val="99"/>
    <w:rsid w:val="00FD5939"/>
    <w:rPr>
      <w:rFonts w:cs="Myriad Pro"/>
      <w:color w:val="000000"/>
      <w:sz w:val="22"/>
      <w:szCs w:val="22"/>
    </w:rPr>
  </w:style>
  <w:style w:type="paragraph" w:customStyle="1" w:styleId="Pa4">
    <w:name w:val="Pa4"/>
    <w:basedOn w:val="Default"/>
    <w:next w:val="Default"/>
    <w:uiPriority w:val="99"/>
    <w:rsid w:val="00FD5939"/>
    <w:pPr>
      <w:spacing w:line="221" w:lineRule="atLeast"/>
    </w:pPr>
    <w:rPr>
      <w:rFonts w:cstheme="minorBidi"/>
      <w:color w:val="auto"/>
    </w:rPr>
  </w:style>
  <w:style w:type="character" w:styleId="ae">
    <w:name w:val="page number"/>
    <w:rsid w:val="001D4310"/>
    <w:rPr>
      <w:rFonts w:ascii="Arial" w:hAnsi="Arial"/>
      <w:sz w:val="16"/>
    </w:rPr>
  </w:style>
  <w:style w:type="character" w:customStyle="1" w:styleId="10">
    <w:name w:val="Заголовок 1 Знак"/>
    <w:basedOn w:val="a0"/>
    <w:link w:val="1"/>
    <w:rsid w:val="007D3D6B"/>
    <w:rPr>
      <w:rFonts w:ascii="Arial" w:eastAsia="Calibri" w:hAnsi="Arial" w:cs="Times New Roman"/>
      <w:b/>
      <w:bCs/>
      <w:caps/>
      <w:sz w:val="24"/>
      <w:szCs w:val="28"/>
      <w:u w:val="single"/>
      <w:lang w:val="en-GB"/>
    </w:rPr>
  </w:style>
  <w:style w:type="paragraph" w:customStyle="1" w:styleId="bullet">
    <w:name w:val="bullet"/>
    <w:basedOn w:val="a"/>
    <w:rsid w:val="007D3D6B"/>
    <w:pPr>
      <w:numPr>
        <w:numId w:val="23"/>
      </w:numPr>
    </w:pPr>
    <w:rPr>
      <w:rFonts w:ascii="Arial" w:hAnsi="Arial"/>
      <w:sz w:val="20"/>
      <w:lang w:val="en-GB" w:eastAsia="en-US"/>
    </w:rPr>
  </w:style>
  <w:style w:type="paragraph" w:customStyle="1" w:styleId="Doctitle">
    <w:name w:val="Doc title"/>
    <w:basedOn w:val="a"/>
    <w:rsid w:val="007D3D6B"/>
    <w:rPr>
      <w:rFonts w:ascii="Arial" w:hAnsi="Arial"/>
      <w:b/>
      <w:sz w:val="40"/>
      <w:lang w:val="en-GB" w:eastAsia="en-US"/>
    </w:rPr>
  </w:style>
  <w:style w:type="character" w:customStyle="1" w:styleId="2">
    <w:name w:val="Знак Знак2"/>
    <w:locked/>
    <w:rsid w:val="007D3D6B"/>
    <w:rPr>
      <w:rFonts w:ascii="Square721 BT" w:hAnsi="Square721 BT" w:cs="Times New Roman"/>
      <w:sz w:val="20"/>
    </w:rPr>
  </w:style>
  <w:style w:type="paragraph" w:customStyle="1" w:styleId="footerleft">
    <w:name w:val="footer left"/>
    <w:basedOn w:val="a9"/>
    <w:link w:val="footerleftChar"/>
    <w:locked/>
    <w:rsid w:val="007D3D6B"/>
    <w:pPr>
      <w:tabs>
        <w:tab w:val="clear" w:pos="4677"/>
        <w:tab w:val="clear" w:pos="9355"/>
        <w:tab w:val="center" w:pos="4680"/>
        <w:tab w:val="right" w:pos="9360"/>
      </w:tabs>
    </w:pPr>
    <w:rPr>
      <w:rFonts w:ascii="Arial" w:hAnsi="Arial"/>
      <w:sz w:val="16"/>
      <w:szCs w:val="16"/>
      <w:lang w:val="en-GB" w:eastAsia="en-US"/>
    </w:rPr>
  </w:style>
  <w:style w:type="character" w:customStyle="1" w:styleId="footerleftChar">
    <w:name w:val="footer left Char"/>
    <w:link w:val="footerleft"/>
    <w:locked/>
    <w:rsid w:val="007D3D6B"/>
    <w:rPr>
      <w:rFonts w:ascii="Arial" w:eastAsia="Times New Roman" w:hAnsi="Arial" w:cs="Times New Roman"/>
      <w:sz w:val="16"/>
      <w:szCs w:val="16"/>
      <w:lang w:val="en-GB"/>
    </w:rPr>
  </w:style>
  <w:style w:type="paragraph" w:customStyle="1" w:styleId="Docsubtitle1">
    <w:name w:val="Doc subtitle1"/>
    <w:basedOn w:val="a"/>
    <w:link w:val="Docsubtitle1Char"/>
    <w:rsid w:val="007D3D6B"/>
    <w:rPr>
      <w:rFonts w:ascii="Arial" w:hAnsi="Arial"/>
      <w:b/>
      <w:sz w:val="28"/>
      <w:szCs w:val="28"/>
      <w:lang w:val="en-GB" w:eastAsia="en-US"/>
    </w:rPr>
  </w:style>
  <w:style w:type="paragraph" w:customStyle="1" w:styleId="Docsubtitle2">
    <w:name w:val="Doc subtitle2"/>
    <w:basedOn w:val="a"/>
    <w:link w:val="Docsubtitle2Char"/>
    <w:rsid w:val="007D3D6B"/>
    <w:rPr>
      <w:rFonts w:ascii="Arial" w:hAnsi="Arial"/>
      <w:sz w:val="28"/>
      <w:szCs w:val="28"/>
      <w:lang w:val="en-GB" w:eastAsia="en-US"/>
    </w:rPr>
  </w:style>
  <w:style w:type="character" w:customStyle="1" w:styleId="Docsubtitle1Char">
    <w:name w:val="Doc subtitle1 Char"/>
    <w:link w:val="Docsubtitle1"/>
    <w:locked/>
    <w:rsid w:val="007D3D6B"/>
    <w:rPr>
      <w:rFonts w:ascii="Arial" w:eastAsia="Times New Roman" w:hAnsi="Arial" w:cs="Times New Roman"/>
      <w:b/>
      <w:sz w:val="28"/>
      <w:szCs w:val="28"/>
      <w:lang w:val="en-GB"/>
    </w:rPr>
  </w:style>
  <w:style w:type="character" w:customStyle="1" w:styleId="Docsubtitle2Char">
    <w:name w:val="Doc subtitle2 Char"/>
    <w:link w:val="Docsubtitle2"/>
    <w:locked/>
    <w:rsid w:val="007D3D6B"/>
    <w:rPr>
      <w:rFonts w:ascii="Arial" w:eastAsia="Times New Roman" w:hAnsi="Arial" w:cs="Times New Roman"/>
      <w:sz w:val="28"/>
      <w:szCs w:val="28"/>
      <w:lang w:val="en-GB"/>
    </w:rPr>
  </w:style>
  <w:style w:type="paragraph" w:styleId="11">
    <w:name w:val="toc 1"/>
    <w:basedOn w:val="a"/>
    <w:next w:val="a"/>
    <w:autoRedefine/>
    <w:semiHidden/>
    <w:rsid w:val="007D3D6B"/>
    <w:rPr>
      <w:rFonts w:ascii="Arial" w:eastAsia="Calibri" w:hAnsi="Arial"/>
      <w:sz w:val="20"/>
      <w:lang w:val="en-GB" w:eastAsia="en-US"/>
    </w:rPr>
  </w:style>
  <w:style w:type="paragraph" w:styleId="3">
    <w:name w:val="Body Text 3"/>
    <w:basedOn w:val="a"/>
    <w:link w:val="30"/>
    <w:rsid w:val="009A5BD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9A5B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Текстовый блок A"/>
    <w:rsid w:val="0098733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1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0F2F51ACAAA4F9AA5AF18F072C414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FD15C-12E3-43FC-A19B-7368586F4461}"/>
      </w:docPartPr>
      <w:docPartBody>
        <w:p w:rsidR="00DC5CBF" w:rsidRDefault="00BD042A" w:rsidP="00BD042A">
          <w:pPr>
            <w:pStyle w:val="90F2F51ACAAA4F9AA5AF18F072C41492"/>
          </w:pPr>
          <w: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Square721 BT">
    <w:altName w:val="Arial"/>
    <w:charset w:val="00"/>
    <w:family w:val="swiss"/>
    <w:pitch w:val="variable"/>
    <w:sig w:usb0="800000AF" w:usb1="1000204A" w:usb2="00000000" w:usb3="00000000" w:csb0="0000001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BD042A"/>
    <w:rsid w:val="000D1DF1"/>
    <w:rsid w:val="0021621F"/>
    <w:rsid w:val="0032447B"/>
    <w:rsid w:val="00412B7B"/>
    <w:rsid w:val="004365E9"/>
    <w:rsid w:val="005E50E7"/>
    <w:rsid w:val="00680C8B"/>
    <w:rsid w:val="00697FCA"/>
    <w:rsid w:val="00702026"/>
    <w:rsid w:val="007A76A9"/>
    <w:rsid w:val="007E5AA2"/>
    <w:rsid w:val="009867FE"/>
    <w:rsid w:val="009B4150"/>
    <w:rsid w:val="009E08EA"/>
    <w:rsid w:val="00A02ED4"/>
    <w:rsid w:val="00A6145B"/>
    <w:rsid w:val="00AF0F60"/>
    <w:rsid w:val="00AF7E19"/>
    <w:rsid w:val="00B142FF"/>
    <w:rsid w:val="00BA4390"/>
    <w:rsid w:val="00BB1859"/>
    <w:rsid w:val="00BD042A"/>
    <w:rsid w:val="00BF7D03"/>
    <w:rsid w:val="00C02D72"/>
    <w:rsid w:val="00CB72BF"/>
    <w:rsid w:val="00CC48EA"/>
    <w:rsid w:val="00D46E15"/>
    <w:rsid w:val="00DA5E64"/>
    <w:rsid w:val="00DC5CBF"/>
    <w:rsid w:val="00F463AE"/>
    <w:rsid w:val="00F6655B"/>
    <w:rsid w:val="00F83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0F2F51ACAAA4F9AA5AF18F072C41492">
    <w:name w:val="90F2F51ACAAA4F9AA5AF18F072C41492"/>
    <w:rsid w:val="00BD042A"/>
  </w:style>
  <w:style w:type="paragraph" w:customStyle="1" w:styleId="F17A5C6C5CBA415D98330CE5FFE3BF4F">
    <w:name w:val="F17A5C6C5CBA415D98330CE5FFE3BF4F"/>
    <w:rsid w:val="00BD042A"/>
  </w:style>
  <w:style w:type="paragraph" w:customStyle="1" w:styleId="FEC252E3FE7C4897B76369601620264F">
    <w:name w:val="FEC252E3FE7C4897B76369601620264F"/>
    <w:rsid w:val="00BD042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3DC5BD5-44DD-4D30-9E61-37BA8F6A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Региональный чемпионат «Молодые профессионалы» (WorldSkills Russia) Ярославская область</vt:lpstr>
    </vt:vector>
  </TitlesOfParts>
  <Company>office 2007 rus ent: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Региональный чемпионат «Молодые профессионалы» (WorldSkills Russia) Ярославская область</dc:title>
  <dc:creator>uchebka</dc:creator>
  <cp:lastModifiedBy>uchebka</cp:lastModifiedBy>
  <cp:revision>6</cp:revision>
  <cp:lastPrinted>2017-05-14T15:26:00Z</cp:lastPrinted>
  <dcterms:created xsi:type="dcterms:W3CDTF">2017-09-12T05:34:00Z</dcterms:created>
  <dcterms:modified xsi:type="dcterms:W3CDTF">2017-09-12T07:13:00Z</dcterms:modified>
</cp:coreProperties>
</file>