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DD4" w:rsidRDefault="007E2DD4">
      <w:pPr>
        <w:spacing w:after="0"/>
        <w:rPr>
          <w:rFonts w:ascii="Times New Roman" w:eastAsia="Times New Roman" w:hAnsi="Times New Roman" w:cs="Times New Roman"/>
          <w:b/>
          <w:bCs/>
          <w:sz w:val="52"/>
          <w:szCs w:val="52"/>
        </w:rPr>
      </w:pPr>
      <w:bookmarkStart w:id="0" w:name="_GoBack"/>
      <w:bookmarkEnd w:id="0"/>
    </w:p>
    <w:p w:rsidR="007E2DD4" w:rsidRDefault="007E2DD4">
      <w:pPr>
        <w:spacing w:after="0"/>
        <w:rPr>
          <w:rFonts w:ascii="Times New Roman" w:eastAsia="Times New Roman" w:hAnsi="Times New Roman" w:cs="Times New Roman"/>
          <w:b/>
          <w:bCs/>
          <w:sz w:val="52"/>
          <w:szCs w:val="52"/>
        </w:rPr>
      </w:pPr>
    </w:p>
    <w:p w:rsidR="007E2DD4" w:rsidRDefault="007E2DD4">
      <w:pPr>
        <w:spacing w:after="0"/>
        <w:rPr>
          <w:rFonts w:ascii="Times New Roman" w:eastAsia="Times New Roman" w:hAnsi="Times New Roman" w:cs="Times New Roman"/>
          <w:b/>
          <w:bCs/>
          <w:sz w:val="52"/>
          <w:szCs w:val="52"/>
        </w:rPr>
      </w:pPr>
    </w:p>
    <w:p w:rsidR="007E2DD4" w:rsidRDefault="007E2DD4">
      <w:pPr>
        <w:spacing w:after="0"/>
        <w:rPr>
          <w:rFonts w:ascii="Times New Roman" w:eastAsia="Times New Roman" w:hAnsi="Times New Roman" w:cs="Times New Roman"/>
          <w:b/>
          <w:bCs/>
          <w:sz w:val="52"/>
          <w:szCs w:val="52"/>
        </w:rPr>
      </w:pPr>
    </w:p>
    <w:p w:rsidR="007E2DD4" w:rsidRDefault="007E2DD4">
      <w:pPr>
        <w:spacing w:after="0"/>
        <w:rPr>
          <w:rFonts w:ascii="Times New Roman" w:eastAsia="Times New Roman" w:hAnsi="Times New Roman" w:cs="Times New Roman"/>
          <w:b/>
          <w:bCs/>
          <w:sz w:val="52"/>
          <w:szCs w:val="52"/>
        </w:rPr>
      </w:pPr>
    </w:p>
    <w:p w:rsidR="007E2DD4" w:rsidRDefault="007E2DD4">
      <w:pPr>
        <w:spacing w:after="0"/>
        <w:rPr>
          <w:rFonts w:ascii="Times New Roman" w:eastAsia="Times New Roman" w:hAnsi="Times New Roman" w:cs="Times New Roman"/>
          <w:b/>
          <w:bCs/>
          <w:sz w:val="52"/>
          <w:szCs w:val="52"/>
        </w:rPr>
      </w:pPr>
    </w:p>
    <w:p w:rsidR="007E2DD4" w:rsidRDefault="007E2DD4">
      <w:pPr>
        <w:spacing w:after="0"/>
        <w:rPr>
          <w:rFonts w:ascii="Times New Roman" w:eastAsia="Times New Roman" w:hAnsi="Times New Roman" w:cs="Times New Roman"/>
          <w:b/>
          <w:bCs/>
          <w:sz w:val="52"/>
          <w:szCs w:val="52"/>
        </w:rPr>
      </w:pPr>
    </w:p>
    <w:p w:rsidR="007E2DD4" w:rsidRDefault="001726BE">
      <w:pPr>
        <w:spacing w:after="0"/>
        <w:jc w:val="center"/>
        <w:rPr>
          <w:rFonts w:ascii="Times New Roman" w:eastAsia="Times New Roman" w:hAnsi="Times New Roman" w:cs="Times New Roman"/>
          <w:b/>
          <w:bCs/>
          <w:sz w:val="52"/>
          <w:szCs w:val="52"/>
        </w:rPr>
      </w:pPr>
      <w:r>
        <w:rPr>
          <w:rFonts w:hAnsi="Times New Roman"/>
          <w:b/>
          <w:bCs/>
          <w:sz w:val="52"/>
          <w:szCs w:val="52"/>
        </w:rPr>
        <w:t>Техническое</w:t>
      </w:r>
      <w:r>
        <w:rPr>
          <w:rFonts w:hAnsi="Times New Roman"/>
          <w:b/>
          <w:bCs/>
          <w:sz w:val="52"/>
          <w:szCs w:val="52"/>
        </w:rPr>
        <w:t xml:space="preserve"> </w:t>
      </w:r>
      <w:r>
        <w:rPr>
          <w:rFonts w:hAnsi="Times New Roman"/>
          <w:b/>
          <w:bCs/>
          <w:sz w:val="52"/>
          <w:szCs w:val="52"/>
        </w:rPr>
        <w:t>описание</w:t>
      </w:r>
    </w:p>
    <w:p w:rsidR="007E2DD4" w:rsidRDefault="007E2DD4">
      <w:pPr>
        <w:spacing w:after="0"/>
        <w:jc w:val="center"/>
        <w:rPr>
          <w:rFonts w:ascii="Times New Roman" w:eastAsia="Times New Roman" w:hAnsi="Times New Roman" w:cs="Times New Roman"/>
          <w:b/>
          <w:bCs/>
          <w:sz w:val="52"/>
          <w:szCs w:val="52"/>
        </w:rPr>
      </w:pPr>
    </w:p>
    <w:p w:rsidR="007E2DD4" w:rsidRPr="007C24A3" w:rsidRDefault="001726BE" w:rsidP="00292DCF">
      <w:pPr>
        <w:spacing w:after="0"/>
        <w:jc w:val="center"/>
        <w:rPr>
          <w:rFonts w:hAnsi="Times New Roman"/>
          <w:b/>
          <w:bCs/>
          <w:sz w:val="56"/>
          <w:szCs w:val="56"/>
        </w:rPr>
      </w:pPr>
      <w:r w:rsidRPr="007C24A3">
        <w:rPr>
          <w:rFonts w:hAnsi="Times New Roman"/>
          <w:b/>
          <w:bCs/>
          <w:sz w:val="56"/>
          <w:szCs w:val="56"/>
        </w:rPr>
        <w:t>«</w:t>
      </w:r>
      <w:r w:rsidR="007C24A3" w:rsidRPr="007C24A3">
        <w:rPr>
          <w:rFonts w:hAnsi="Times New Roman"/>
          <w:b/>
          <w:bCs/>
          <w:sz w:val="56"/>
          <w:szCs w:val="56"/>
        </w:rPr>
        <w:t>ТАТАР</w:t>
      </w:r>
      <w:r w:rsidR="007C24A3" w:rsidRPr="007C24A3">
        <w:rPr>
          <w:rFonts w:hAnsi="Times New Roman"/>
          <w:b/>
          <w:bCs/>
          <w:sz w:val="56"/>
          <w:szCs w:val="56"/>
        </w:rPr>
        <w:t xml:space="preserve"> </w:t>
      </w:r>
      <w:r w:rsidR="007C24A3" w:rsidRPr="007C24A3">
        <w:rPr>
          <w:rFonts w:hAnsi="Times New Roman"/>
          <w:b/>
          <w:bCs/>
          <w:sz w:val="56"/>
          <w:szCs w:val="56"/>
        </w:rPr>
        <w:t>АШЛАРЫ</w:t>
      </w:r>
      <w:r w:rsidRPr="007C24A3">
        <w:rPr>
          <w:rFonts w:hAnsi="Times New Roman"/>
          <w:b/>
          <w:bCs/>
          <w:sz w:val="56"/>
          <w:szCs w:val="56"/>
        </w:rPr>
        <w:t>»</w:t>
      </w:r>
    </w:p>
    <w:p w:rsidR="007E2DD4" w:rsidRPr="007C24A3" w:rsidRDefault="001726BE" w:rsidP="007C24A3">
      <w:pPr>
        <w:spacing w:after="0"/>
        <w:jc w:val="center"/>
        <w:rPr>
          <w:rFonts w:hAnsi="Times New Roman"/>
          <w:b/>
          <w:bCs/>
          <w:sz w:val="52"/>
          <w:szCs w:val="52"/>
        </w:rPr>
      </w:pPr>
      <w:r w:rsidRPr="007C24A3">
        <w:rPr>
          <w:rFonts w:hAnsi="Times New Roman"/>
          <w:b/>
          <w:bCs/>
          <w:sz w:val="52"/>
          <w:szCs w:val="52"/>
        </w:rPr>
        <w:br w:type="page"/>
      </w:r>
    </w:p>
    <w:p w:rsidR="007E2DD4" w:rsidRDefault="005B6727" w:rsidP="007C24A3">
      <w:pPr>
        <w:pStyle w:val="a8"/>
        <w:ind w:firstLine="709"/>
        <w:rPr>
          <w:rFonts w:ascii="Times New Roman" w:hAnsi="Times New Roman" w:cs="Times New Roman"/>
          <w:bCs w:val="0"/>
          <w:color w:val="auto"/>
        </w:rPr>
      </w:pPr>
      <w:r w:rsidRPr="005B6727">
        <w:rPr>
          <w:rFonts w:ascii="Times New Roman" w:hAnsi="Times New Roman" w:cs="Times New Roman"/>
          <w:bCs w:val="0"/>
          <w:color w:val="auto"/>
        </w:rPr>
        <w:lastRenderedPageBreak/>
        <w:t>ОГЛАВЛЕНИЕ</w:t>
      </w:r>
    </w:p>
    <w:p w:rsidR="005B6FC9" w:rsidRPr="005B6FC9" w:rsidRDefault="005B6FC9" w:rsidP="005B6FC9">
      <w:pPr>
        <w:rPr>
          <w:lang w:eastAsia="ru-RU"/>
        </w:rPr>
      </w:pPr>
    </w:p>
    <w:p w:rsidR="007C24A3" w:rsidRPr="00FF6863" w:rsidRDefault="007C24A3" w:rsidP="006A6CAE">
      <w:pPr>
        <w:pStyle w:val="ab"/>
        <w:widowControl/>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jc w:val="left"/>
        <w:outlineLvl w:val="0"/>
        <w:rPr>
          <w:rFonts w:ascii="Times New Roman" w:hAnsi="Times New Roman" w:cs="Times New Roman"/>
          <w:sz w:val="28"/>
          <w:szCs w:val="28"/>
        </w:rPr>
      </w:pPr>
      <w:r w:rsidRPr="00FF6863">
        <w:rPr>
          <w:rFonts w:ascii="Times New Roman" w:hAnsi="Times New Roman" w:cs="Times New Roman"/>
          <w:sz w:val="28"/>
          <w:szCs w:val="28"/>
        </w:rPr>
        <w:t xml:space="preserve">Введение </w:t>
      </w:r>
    </w:p>
    <w:p w:rsidR="007C24A3" w:rsidRPr="007D3F65" w:rsidRDefault="007C24A3" w:rsidP="006A6CAE">
      <w:pPr>
        <w:pStyle w:val="ab"/>
        <w:widowControl/>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jc w:val="left"/>
        <w:outlineLvl w:val="0"/>
        <w:rPr>
          <w:rFonts w:ascii="Times New Roman" w:hAnsi="Times New Roman" w:cs="Times New Roman"/>
          <w:sz w:val="28"/>
          <w:szCs w:val="28"/>
        </w:rPr>
      </w:pPr>
      <w:r w:rsidRPr="007D3F65">
        <w:rPr>
          <w:rFonts w:ascii="Times New Roman" w:hAnsi="Times New Roman" w:cs="Times New Roman"/>
          <w:sz w:val="28"/>
          <w:szCs w:val="28"/>
        </w:rPr>
        <w:t xml:space="preserve"> Спецификация стандартов (</w:t>
      </w:r>
      <w:r w:rsidRPr="007D3F65">
        <w:rPr>
          <w:rFonts w:ascii="Times New Roman" w:hAnsi="Times New Roman" w:cs="Times New Roman"/>
          <w:sz w:val="28"/>
          <w:szCs w:val="28"/>
          <w:lang w:val="en-US"/>
        </w:rPr>
        <w:t>WSR</w:t>
      </w:r>
      <w:r w:rsidRPr="007D3F65">
        <w:rPr>
          <w:rFonts w:ascii="Times New Roman" w:hAnsi="Times New Roman" w:cs="Times New Roman"/>
          <w:sz w:val="28"/>
          <w:szCs w:val="28"/>
        </w:rPr>
        <w:t xml:space="preserve">) </w:t>
      </w:r>
    </w:p>
    <w:p w:rsidR="007C24A3" w:rsidRPr="007D3F65" w:rsidRDefault="007C24A3" w:rsidP="006A6CAE">
      <w:pPr>
        <w:pStyle w:val="ab"/>
        <w:widowControl/>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jc w:val="left"/>
        <w:outlineLvl w:val="0"/>
        <w:rPr>
          <w:rFonts w:ascii="Times New Roman" w:hAnsi="Times New Roman" w:cs="Times New Roman"/>
          <w:sz w:val="28"/>
          <w:szCs w:val="28"/>
        </w:rPr>
      </w:pPr>
      <w:r w:rsidRPr="007D3F65">
        <w:rPr>
          <w:rFonts w:ascii="Times New Roman" w:hAnsi="Times New Roman" w:cs="Times New Roman"/>
          <w:sz w:val="28"/>
          <w:szCs w:val="28"/>
        </w:rPr>
        <w:t xml:space="preserve"> Стратегия и детализация оценивания                               </w:t>
      </w:r>
    </w:p>
    <w:p w:rsidR="007C24A3" w:rsidRPr="007D3F65" w:rsidRDefault="007C24A3" w:rsidP="006A6CAE">
      <w:pPr>
        <w:pStyle w:val="ab"/>
        <w:widowControl/>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jc w:val="left"/>
        <w:outlineLvl w:val="0"/>
        <w:rPr>
          <w:rFonts w:ascii="Times New Roman" w:hAnsi="Times New Roman" w:cs="Times New Roman"/>
          <w:sz w:val="28"/>
          <w:szCs w:val="28"/>
        </w:rPr>
      </w:pPr>
      <w:r w:rsidRPr="007D3F65">
        <w:rPr>
          <w:rFonts w:ascii="Times New Roman" w:hAnsi="Times New Roman" w:cs="Times New Roman"/>
          <w:sz w:val="28"/>
          <w:szCs w:val="28"/>
        </w:rPr>
        <w:t xml:space="preserve"> Система оценивания         </w:t>
      </w:r>
    </w:p>
    <w:p w:rsidR="007C24A3" w:rsidRPr="007D3F65" w:rsidRDefault="007C24A3" w:rsidP="006A6CAE">
      <w:pPr>
        <w:pStyle w:val="ab"/>
        <w:widowControl/>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jc w:val="left"/>
        <w:outlineLvl w:val="0"/>
        <w:rPr>
          <w:rFonts w:ascii="Times New Roman" w:hAnsi="Times New Roman" w:cs="Times New Roman"/>
          <w:sz w:val="28"/>
          <w:szCs w:val="28"/>
        </w:rPr>
      </w:pPr>
      <w:r w:rsidRPr="007D3F65">
        <w:rPr>
          <w:rFonts w:ascii="Times New Roman" w:hAnsi="Times New Roman" w:cs="Times New Roman"/>
          <w:sz w:val="28"/>
          <w:szCs w:val="28"/>
        </w:rPr>
        <w:t xml:space="preserve"> Конкурсное задание    </w:t>
      </w:r>
    </w:p>
    <w:p w:rsidR="007C24A3" w:rsidRPr="007D3F65" w:rsidRDefault="007C24A3" w:rsidP="006A6CAE">
      <w:pPr>
        <w:pStyle w:val="ab"/>
        <w:widowControl/>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jc w:val="left"/>
        <w:outlineLvl w:val="0"/>
        <w:rPr>
          <w:rFonts w:ascii="Times New Roman" w:hAnsi="Times New Roman" w:cs="Times New Roman"/>
          <w:sz w:val="28"/>
          <w:szCs w:val="28"/>
        </w:rPr>
      </w:pPr>
      <w:r w:rsidRPr="007D3F65">
        <w:rPr>
          <w:rFonts w:ascii="Times New Roman" w:hAnsi="Times New Roman" w:cs="Times New Roman"/>
          <w:sz w:val="28"/>
          <w:szCs w:val="28"/>
        </w:rPr>
        <w:t xml:space="preserve"> Управление навыками и коммуникация    </w:t>
      </w:r>
    </w:p>
    <w:p w:rsidR="007C24A3" w:rsidRPr="007D3F65" w:rsidRDefault="007C24A3" w:rsidP="006A6CAE">
      <w:pPr>
        <w:pStyle w:val="ab"/>
        <w:widowControl/>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jc w:val="left"/>
        <w:outlineLvl w:val="0"/>
        <w:rPr>
          <w:rFonts w:ascii="Times New Roman" w:hAnsi="Times New Roman" w:cs="Times New Roman"/>
          <w:sz w:val="28"/>
          <w:szCs w:val="28"/>
        </w:rPr>
      </w:pPr>
      <w:r w:rsidRPr="007D3F65">
        <w:rPr>
          <w:rFonts w:ascii="Times New Roman" w:hAnsi="Times New Roman" w:cs="Times New Roman"/>
          <w:sz w:val="28"/>
          <w:szCs w:val="28"/>
        </w:rPr>
        <w:t xml:space="preserve"> Отраслевые требования техники безопасности</w:t>
      </w:r>
    </w:p>
    <w:p w:rsidR="007C24A3" w:rsidRPr="007D3F65" w:rsidRDefault="007C24A3" w:rsidP="006A6CAE">
      <w:pPr>
        <w:pStyle w:val="ab"/>
        <w:widowControl/>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jc w:val="left"/>
        <w:outlineLvl w:val="0"/>
        <w:rPr>
          <w:rFonts w:ascii="Times New Roman" w:hAnsi="Times New Roman" w:cs="Times New Roman"/>
          <w:sz w:val="28"/>
          <w:szCs w:val="28"/>
        </w:rPr>
      </w:pPr>
      <w:r w:rsidRPr="007D3F65">
        <w:rPr>
          <w:rFonts w:ascii="Times New Roman" w:hAnsi="Times New Roman" w:cs="Times New Roman"/>
          <w:sz w:val="28"/>
          <w:szCs w:val="28"/>
        </w:rPr>
        <w:t xml:space="preserve"> Материалы и оборудования </w:t>
      </w:r>
    </w:p>
    <w:p w:rsidR="007C24A3" w:rsidRPr="007D3F65" w:rsidRDefault="007C24A3" w:rsidP="006A6CAE">
      <w:pPr>
        <w:pStyle w:val="ab"/>
        <w:widowControl/>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jc w:val="left"/>
        <w:outlineLvl w:val="0"/>
        <w:rPr>
          <w:rFonts w:ascii="Times New Roman" w:hAnsi="Times New Roman" w:cs="Times New Roman"/>
          <w:sz w:val="28"/>
          <w:szCs w:val="28"/>
        </w:rPr>
      </w:pPr>
      <w:r w:rsidRPr="007D3F65">
        <w:rPr>
          <w:rFonts w:ascii="Times New Roman" w:hAnsi="Times New Roman" w:cs="Times New Roman"/>
          <w:sz w:val="28"/>
          <w:szCs w:val="28"/>
        </w:rPr>
        <w:t xml:space="preserve"> Представление профессиональных навыков посетителям и журналистам </w:t>
      </w:r>
    </w:p>
    <w:p w:rsidR="007C24A3" w:rsidRDefault="007C24A3" w:rsidP="006A6CAE">
      <w:pPr>
        <w:pStyle w:val="ab"/>
        <w:widowControl/>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jc w:val="left"/>
        <w:outlineLvl w:val="0"/>
        <w:rPr>
          <w:rFonts w:ascii="Times New Roman" w:hAnsi="Times New Roman" w:cs="Times New Roman"/>
          <w:sz w:val="28"/>
          <w:szCs w:val="28"/>
        </w:rPr>
      </w:pPr>
      <w:r w:rsidRPr="007D3F65">
        <w:rPr>
          <w:rFonts w:ascii="Times New Roman" w:hAnsi="Times New Roman" w:cs="Times New Roman"/>
          <w:sz w:val="28"/>
          <w:szCs w:val="28"/>
        </w:rPr>
        <w:t xml:space="preserve"> Условия поддерживания процесса  </w:t>
      </w:r>
    </w:p>
    <w:p w:rsidR="007C24A3" w:rsidRDefault="007C24A3" w:rsidP="007C24A3">
      <w:pPr>
        <w:pStyle w:val="ab"/>
        <w:ind w:left="0" w:firstLine="709"/>
        <w:outlineLvl w:val="0"/>
        <w:rPr>
          <w:rFonts w:ascii="Times New Roman" w:hAnsi="Times New Roman" w:cs="Times New Roman"/>
          <w:sz w:val="28"/>
          <w:szCs w:val="28"/>
        </w:rPr>
      </w:pPr>
      <w:r w:rsidRPr="007D3F65">
        <w:rPr>
          <w:rFonts w:ascii="Times New Roman" w:hAnsi="Times New Roman" w:cs="Times New Roman"/>
          <w:sz w:val="28"/>
          <w:szCs w:val="28"/>
        </w:rPr>
        <w:t xml:space="preserve"> </w:t>
      </w:r>
    </w:p>
    <w:p w:rsidR="007C24A3" w:rsidRDefault="007C24A3">
      <w:pPr>
        <w:spacing w:after="0" w:line="240" w:lineRule="auto"/>
        <w:rPr>
          <w:rFonts w:ascii="Times New Roman" w:eastAsia="Arial Unicode MS" w:hAnsi="Times New Roman" w:cs="Times New Roman"/>
          <w:sz w:val="28"/>
          <w:szCs w:val="28"/>
          <w:lang w:eastAsia="ru-RU"/>
        </w:rPr>
      </w:pPr>
      <w:r>
        <w:rPr>
          <w:rFonts w:ascii="Times New Roman" w:hAnsi="Times New Roman" w:cs="Times New Roman"/>
          <w:sz w:val="28"/>
          <w:szCs w:val="28"/>
        </w:rPr>
        <w:br w:type="page"/>
      </w:r>
    </w:p>
    <w:p w:rsidR="007C24A3" w:rsidRPr="00FF6863" w:rsidRDefault="007C24A3" w:rsidP="007C24A3">
      <w:pPr>
        <w:spacing w:after="0"/>
        <w:ind w:firstLine="709"/>
        <w:outlineLvl w:val="0"/>
        <w:rPr>
          <w:rFonts w:ascii="Times New Roman" w:hAnsi="Times New Roman" w:cs="Times New Roman"/>
          <w:b/>
          <w:sz w:val="28"/>
          <w:szCs w:val="28"/>
        </w:rPr>
      </w:pPr>
      <w:r w:rsidRPr="00FF6863">
        <w:rPr>
          <w:rFonts w:ascii="Times New Roman" w:hAnsi="Times New Roman" w:cs="Times New Roman"/>
          <w:b/>
          <w:sz w:val="28"/>
          <w:szCs w:val="28"/>
        </w:rPr>
        <w:lastRenderedPageBreak/>
        <w:t>1. ВВЕДЕНИЕ</w:t>
      </w:r>
    </w:p>
    <w:p w:rsidR="007C24A3" w:rsidRPr="00FF6863" w:rsidRDefault="007C24A3" w:rsidP="006A6CAE">
      <w:pPr>
        <w:pStyle w:val="ab"/>
        <w:widowControl/>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0" w:firstLine="709"/>
        <w:contextualSpacing/>
        <w:jc w:val="left"/>
        <w:rPr>
          <w:rFonts w:ascii="Times New Roman" w:hAnsi="Times New Roman" w:cs="Times New Roman"/>
          <w:b/>
          <w:sz w:val="28"/>
          <w:szCs w:val="28"/>
        </w:rPr>
      </w:pPr>
      <w:r w:rsidRPr="00FF6863">
        <w:rPr>
          <w:rFonts w:ascii="Times New Roman" w:hAnsi="Times New Roman" w:cs="Times New Roman"/>
          <w:b/>
          <w:sz w:val="28"/>
          <w:szCs w:val="28"/>
        </w:rPr>
        <w:t xml:space="preserve"> Название и описание профессионального навыка</w:t>
      </w:r>
    </w:p>
    <w:p w:rsidR="007C24A3" w:rsidRPr="00FF6863" w:rsidRDefault="007C24A3" w:rsidP="007C24A3">
      <w:pPr>
        <w:spacing w:after="0"/>
        <w:ind w:firstLine="709"/>
        <w:jc w:val="both"/>
        <w:rPr>
          <w:rFonts w:ascii="Times New Roman" w:hAnsi="Times New Roman" w:cs="Times New Roman"/>
          <w:b/>
          <w:sz w:val="28"/>
          <w:szCs w:val="28"/>
        </w:rPr>
      </w:pPr>
      <w:r w:rsidRPr="00FF6863">
        <w:rPr>
          <w:rFonts w:ascii="Times New Roman" w:hAnsi="Times New Roman" w:cs="Times New Roman"/>
          <w:sz w:val="28"/>
          <w:szCs w:val="28"/>
        </w:rPr>
        <w:t xml:space="preserve">1.1.1 Название профессионального навыка: </w:t>
      </w:r>
      <w:r w:rsidR="001A141B">
        <w:rPr>
          <w:rFonts w:ascii="Times New Roman" w:hAnsi="Times New Roman" w:cs="Times New Roman"/>
          <w:sz w:val="28"/>
          <w:szCs w:val="28"/>
        </w:rPr>
        <w:t>к</w:t>
      </w:r>
      <w:r w:rsidRPr="00FF6863">
        <w:rPr>
          <w:rFonts w:ascii="Times New Roman" w:hAnsi="Times New Roman" w:cs="Times New Roman"/>
          <w:sz w:val="28"/>
          <w:szCs w:val="28"/>
        </w:rPr>
        <w:t>улинар</w:t>
      </w:r>
      <w:r w:rsidR="005B6FC9">
        <w:rPr>
          <w:rFonts w:ascii="Times New Roman" w:hAnsi="Times New Roman" w:cs="Times New Roman"/>
          <w:sz w:val="28"/>
          <w:szCs w:val="28"/>
        </w:rPr>
        <w:t>.</w:t>
      </w:r>
    </w:p>
    <w:p w:rsidR="007C24A3" w:rsidRDefault="007C24A3" w:rsidP="007C24A3">
      <w:pPr>
        <w:spacing w:after="0"/>
        <w:ind w:firstLine="709"/>
        <w:jc w:val="both"/>
        <w:rPr>
          <w:rFonts w:ascii="Times New Roman" w:hAnsi="Times New Roman" w:cs="Times New Roman"/>
          <w:sz w:val="28"/>
          <w:szCs w:val="28"/>
        </w:rPr>
      </w:pPr>
      <w:r w:rsidRPr="00FF6863">
        <w:rPr>
          <w:rFonts w:ascii="Times New Roman" w:hAnsi="Times New Roman" w:cs="Times New Roman"/>
          <w:sz w:val="28"/>
          <w:szCs w:val="28"/>
        </w:rPr>
        <w:t>1.1.2 Описание компетенции</w:t>
      </w:r>
    </w:p>
    <w:p w:rsidR="007C24A3" w:rsidRDefault="007C24A3" w:rsidP="007C24A3">
      <w:pPr>
        <w:spacing w:after="0"/>
        <w:ind w:firstLine="709"/>
        <w:jc w:val="both"/>
        <w:rPr>
          <w:rFonts w:ascii="Times New Roman" w:hAnsi="Times New Roman" w:cs="Times New Roman"/>
          <w:sz w:val="28"/>
          <w:szCs w:val="28"/>
        </w:rPr>
      </w:pPr>
      <w:r>
        <w:rPr>
          <w:rFonts w:ascii="Times New Roman" w:hAnsi="Times New Roman" w:cs="Times New Roman"/>
          <w:sz w:val="28"/>
          <w:szCs w:val="28"/>
        </w:rPr>
        <w:t>Кулинария - это часть науки Гастрономии (от греч</w:t>
      </w:r>
      <w:proofErr w:type="gramStart"/>
      <w:r>
        <w:rPr>
          <w:rFonts w:ascii="Times New Roman" w:hAnsi="Times New Roman" w:cs="Times New Roman"/>
          <w:sz w:val="28"/>
          <w:szCs w:val="28"/>
        </w:rPr>
        <w:t>.</w:t>
      </w:r>
      <w:proofErr w:type="gramEnd"/>
      <w:r w:rsidRPr="00C90122">
        <w:rPr>
          <w:rFonts w:ascii="Palatino Linotype" w:hAnsi="Palatino Linotype" w:cs="Arial"/>
          <w:color w:val="252525"/>
          <w:shd w:val="clear" w:color="auto" w:fill="FFFFFF"/>
          <w:lang w:val="el-GR"/>
        </w:rPr>
        <w:t xml:space="preserve"> </w:t>
      </w:r>
      <w:r w:rsidRPr="00C90122">
        <w:rPr>
          <w:rFonts w:ascii="Times New Roman" w:hAnsi="Times New Roman" w:cs="Times New Roman"/>
          <w:color w:val="252525"/>
          <w:sz w:val="28"/>
          <w:szCs w:val="28"/>
          <w:shd w:val="clear" w:color="auto" w:fill="FFFFFF"/>
          <w:lang w:val="el-GR"/>
        </w:rPr>
        <w:t>γαστήρ</w:t>
      </w:r>
      <w:r>
        <w:rPr>
          <w:rFonts w:ascii="Palatino Linotype" w:hAnsi="Palatino Linotype" w:cs="Arial"/>
          <w:color w:val="252525"/>
          <w:shd w:val="clear" w:color="auto" w:fill="FFFFFF"/>
        </w:rPr>
        <w:t xml:space="preserve"> </w:t>
      </w:r>
      <w:r>
        <w:rPr>
          <w:rFonts w:ascii="Times New Roman" w:hAnsi="Times New Roman" w:cs="Times New Roman"/>
          <w:sz w:val="28"/>
          <w:szCs w:val="28"/>
        </w:rPr>
        <w:t xml:space="preserve">- </w:t>
      </w:r>
      <w:proofErr w:type="gramStart"/>
      <w:r>
        <w:rPr>
          <w:rFonts w:ascii="Times New Roman" w:hAnsi="Times New Roman" w:cs="Times New Roman"/>
          <w:sz w:val="28"/>
          <w:szCs w:val="28"/>
        </w:rPr>
        <w:t>ж</w:t>
      </w:r>
      <w:proofErr w:type="gramEnd"/>
      <w:r>
        <w:rPr>
          <w:rFonts w:ascii="Times New Roman" w:hAnsi="Times New Roman" w:cs="Times New Roman"/>
          <w:sz w:val="28"/>
          <w:szCs w:val="28"/>
        </w:rPr>
        <w:t>елудок), изучающей связь между культурой и пищей. Кулинария – искусство приготовления пищи, требует таланта и вдохновения, профессионального мастерства, чувства меры и особой интуиции, порожденной мастерством, где полноценная, правильно приготовленная еда приумножает силу и бодрость, позволяет экономить энергию, необходимую для творческого труда. Произведения кулинарии недолговечны, но обладают уникальной способностью перевоплощения – погибая, они начинают новую жизнь на службе здоровья человека.</w:t>
      </w:r>
    </w:p>
    <w:p w:rsidR="007C24A3" w:rsidRPr="003F64CD" w:rsidRDefault="007C24A3" w:rsidP="007C24A3">
      <w:pPr>
        <w:spacing w:after="0"/>
        <w:ind w:firstLine="709"/>
        <w:jc w:val="both"/>
        <w:rPr>
          <w:rFonts w:ascii="Times New Roman" w:hAnsi="Times New Roman" w:cs="Times New Roman"/>
          <w:sz w:val="28"/>
          <w:szCs w:val="28"/>
        </w:rPr>
      </w:pPr>
      <w:r w:rsidRPr="00FF6863">
        <w:rPr>
          <w:rFonts w:ascii="Times New Roman" w:hAnsi="Times New Roman" w:cs="Times New Roman"/>
          <w:sz w:val="28"/>
          <w:szCs w:val="28"/>
        </w:rPr>
        <w:t xml:space="preserve">Приготовление изделий татарской национальной кухни </w:t>
      </w:r>
      <w:r>
        <w:rPr>
          <w:rFonts w:ascii="Times New Roman" w:hAnsi="Times New Roman" w:cs="Times New Roman"/>
          <w:sz w:val="28"/>
          <w:szCs w:val="28"/>
        </w:rPr>
        <w:t xml:space="preserve">относится к кулинарному искусству и </w:t>
      </w:r>
      <w:r w:rsidRPr="00FF6863">
        <w:rPr>
          <w:rFonts w:ascii="Times New Roman" w:hAnsi="Times New Roman" w:cs="Times New Roman"/>
          <w:sz w:val="28"/>
          <w:szCs w:val="28"/>
        </w:rPr>
        <w:t>требует высокого уровня знаний и практического мастерства. Кулинар татарской кухни –</w:t>
      </w:r>
      <w:r w:rsidRPr="00FF6863">
        <w:rPr>
          <w:rFonts w:ascii="Times New Roman" w:hAnsi="Times New Roman" w:cs="Times New Roman"/>
          <w:color w:val="FF0000"/>
          <w:sz w:val="28"/>
          <w:szCs w:val="28"/>
        </w:rPr>
        <w:t xml:space="preserve"> </w:t>
      </w:r>
      <w:r w:rsidRPr="00FF6863">
        <w:rPr>
          <w:rFonts w:ascii="Times New Roman" w:hAnsi="Times New Roman" w:cs="Times New Roman"/>
          <w:sz w:val="28"/>
          <w:szCs w:val="28"/>
        </w:rPr>
        <w:t>это профессионал, который  производит большой  ассортимент  блюд</w:t>
      </w:r>
      <w:r>
        <w:rPr>
          <w:rFonts w:ascii="Times New Roman" w:hAnsi="Times New Roman" w:cs="Times New Roman"/>
          <w:sz w:val="28"/>
          <w:szCs w:val="28"/>
        </w:rPr>
        <w:t>. Это блюда</w:t>
      </w:r>
      <w:r w:rsidRPr="00FF6863">
        <w:rPr>
          <w:rFonts w:ascii="Times New Roman" w:hAnsi="Times New Roman" w:cs="Times New Roman"/>
          <w:sz w:val="28"/>
          <w:szCs w:val="28"/>
        </w:rPr>
        <w:t xml:space="preserve"> мясны</w:t>
      </w:r>
      <w:r>
        <w:rPr>
          <w:rFonts w:ascii="Times New Roman" w:hAnsi="Times New Roman" w:cs="Times New Roman"/>
          <w:sz w:val="28"/>
          <w:szCs w:val="28"/>
        </w:rPr>
        <w:t>е</w:t>
      </w:r>
      <w:r w:rsidRPr="00FF6863">
        <w:rPr>
          <w:rFonts w:ascii="Times New Roman" w:hAnsi="Times New Roman" w:cs="Times New Roman"/>
          <w:sz w:val="28"/>
          <w:szCs w:val="28"/>
        </w:rPr>
        <w:t>, овощны</w:t>
      </w:r>
      <w:r>
        <w:rPr>
          <w:rFonts w:ascii="Times New Roman" w:hAnsi="Times New Roman" w:cs="Times New Roman"/>
          <w:sz w:val="28"/>
          <w:szCs w:val="28"/>
        </w:rPr>
        <w:t>е</w:t>
      </w:r>
      <w:r w:rsidRPr="00FF6863">
        <w:rPr>
          <w:rFonts w:ascii="Times New Roman" w:hAnsi="Times New Roman" w:cs="Times New Roman"/>
          <w:sz w:val="28"/>
          <w:szCs w:val="28"/>
        </w:rPr>
        <w:t>, сладки</w:t>
      </w:r>
      <w:r>
        <w:rPr>
          <w:rFonts w:ascii="Times New Roman" w:hAnsi="Times New Roman" w:cs="Times New Roman"/>
          <w:sz w:val="28"/>
          <w:szCs w:val="28"/>
        </w:rPr>
        <w:t>е</w:t>
      </w:r>
      <w:r w:rsidRPr="00FF6863">
        <w:rPr>
          <w:rFonts w:ascii="Times New Roman" w:hAnsi="Times New Roman" w:cs="Times New Roman"/>
          <w:sz w:val="28"/>
          <w:szCs w:val="28"/>
        </w:rPr>
        <w:t>, из теста (дрожжево</w:t>
      </w:r>
      <w:r>
        <w:rPr>
          <w:rFonts w:ascii="Times New Roman" w:hAnsi="Times New Roman" w:cs="Times New Roman"/>
          <w:sz w:val="28"/>
          <w:szCs w:val="28"/>
        </w:rPr>
        <w:t>го</w:t>
      </w:r>
      <w:r w:rsidRPr="00FF6863">
        <w:rPr>
          <w:rFonts w:ascii="Times New Roman" w:hAnsi="Times New Roman" w:cs="Times New Roman"/>
          <w:sz w:val="28"/>
          <w:szCs w:val="28"/>
        </w:rPr>
        <w:t>, пресного сдобного</w:t>
      </w:r>
      <w:r>
        <w:rPr>
          <w:rFonts w:ascii="Times New Roman" w:hAnsi="Times New Roman" w:cs="Times New Roman"/>
          <w:sz w:val="28"/>
          <w:szCs w:val="28"/>
        </w:rPr>
        <w:t xml:space="preserve"> и</w:t>
      </w:r>
      <w:r w:rsidRPr="00FF6863">
        <w:rPr>
          <w:rFonts w:ascii="Times New Roman" w:hAnsi="Times New Roman" w:cs="Times New Roman"/>
          <w:sz w:val="28"/>
          <w:szCs w:val="28"/>
        </w:rPr>
        <w:t xml:space="preserve"> слоеного). Кулинары производят подготовку фаршей и начинок для изделий татарской кухни. </w:t>
      </w:r>
      <w:r w:rsidRPr="003F64CD">
        <w:rPr>
          <w:rFonts w:ascii="Times New Roman" w:hAnsi="Times New Roman" w:cs="Times New Roman"/>
          <w:sz w:val="28"/>
          <w:szCs w:val="28"/>
        </w:rPr>
        <w:t>Они могут создавать различные украшения для блюд татарской кухни</w:t>
      </w:r>
      <w:r>
        <w:rPr>
          <w:rFonts w:ascii="Times New Roman" w:hAnsi="Times New Roman" w:cs="Times New Roman"/>
          <w:sz w:val="28"/>
          <w:szCs w:val="28"/>
        </w:rPr>
        <w:t>,</w:t>
      </w:r>
      <w:r w:rsidRPr="003F64CD">
        <w:rPr>
          <w:rFonts w:ascii="Times New Roman" w:hAnsi="Times New Roman" w:cs="Times New Roman"/>
          <w:sz w:val="28"/>
          <w:szCs w:val="28"/>
        </w:rPr>
        <w:t xml:space="preserve"> специализироваться на изготовлении композиций, тематических изделий</w:t>
      </w:r>
      <w:r>
        <w:rPr>
          <w:rFonts w:ascii="Times New Roman" w:hAnsi="Times New Roman" w:cs="Times New Roman"/>
          <w:sz w:val="28"/>
          <w:szCs w:val="28"/>
        </w:rPr>
        <w:t xml:space="preserve"> </w:t>
      </w:r>
      <w:r w:rsidRPr="003F64CD">
        <w:rPr>
          <w:rFonts w:ascii="Times New Roman" w:hAnsi="Times New Roman" w:cs="Times New Roman"/>
          <w:sz w:val="28"/>
          <w:szCs w:val="28"/>
        </w:rPr>
        <w:t>для специальных событий.</w:t>
      </w:r>
    </w:p>
    <w:p w:rsidR="007C24A3" w:rsidRPr="007C24A3" w:rsidRDefault="007C24A3" w:rsidP="007C24A3">
      <w:pPr>
        <w:spacing w:after="0"/>
        <w:ind w:firstLine="709"/>
        <w:jc w:val="both"/>
        <w:rPr>
          <w:rFonts w:ascii="Times New Roman" w:hAnsi="Times New Roman" w:cs="Times New Roman"/>
          <w:sz w:val="28"/>
          <w:szCs w:val="28"/>
        </w:rPr>
      </w:pPr>
      <w:r>
        <w:rPr>
          <w:rFonts w:ascii="Times New Roman" w:hAnsi="Times New Roman" w:cs="Times New Roman"/>
          <w:sz w:val="28"/>
          <w:szCs w:val="28"/>
        </w:rPr>
        <w:t>Предъявляются в</w:t>
      </w:r>
      <w:r w:rsidRPr="00FF6863">
        <w:rPr>
          <w:rFonts w:ascii="Times New Roman" w:hAnsi="Times New Roman" w:cs="Times New Roman"/>
          <w:sz w:val="28"/>
          <w:szCs w:val="28"/>
        </w:rPr>
        <w:t>ысокие требования к знаниям и умениям специалистов. Кулинары</w:t>
      </w:r>
      <w:r>
        <w:rPr>
          <w:rFonts w:ascii="Times New Roman" w:hAnsi="Times New Roman" w:cs="Times New Roman"/>
          <w:sz w:val="28"/>
          <w:szCs w:val="28"/>
        </w:rPr>
        <w:t xml:space="preserve"> должны иметь </w:t>
      </w:r>
      <w:r w:rsidRPr="00FF6863">
        <w:rPr>
          <w:rFonts w:ascii="Times New Roman" w:hAnsi="Times New Roman" w:cs="Times New Roman"/>
          <w:sz w:val="28"/>
          <w:szCs w:val="28"/>
        </w:rPr>
        <w:t>годы тренировок, чтобы делать свою работу на высоком уровне. Они должны быть профессиональны</w:t>
      </w:r>
      <w:r>
        <w:rPr>
          <w:rFonts w:ascii="Times New Roman" w:hAnsi="Times New Roman" w:cs="Times New Roman"/>
          <w:sz w:val="28"/>
          <w:szCs w:val="28"/>
        </w:rPr>
        <w:t>ми</w:t>
      </w:r>
      <w:r w:rsidRPr="00FF6863">
        <w:rPr>
          <w:rFonts w:ascii="Times New Roman" w:hAnsi="Times New Roman" w:cs="Times New Roman"/>
          <w:sz w:val="28"/>
          <w:szCs w:val="28"/>
        </w:rPr>
        <w:t xml:space="preserve"> в большом спектре специальных техник, знать специфику </w:t>
      </w:r>
      <w:r>
        <w:rPr>
          <w:rFonts w:ascii="Times New Roman" w:hAnsi="Times New Roman" w:cs="Times New Roman"/>
          <w:sz w:val="28"/>
          <w:szCs w:val="28"/>
        </w:rPr>
        <w:t>приготовления блюд</w:t>
      </w:r>
      <w:r w:rsidRPr="00FF6863">
        <w:rPr>
          <w:rFonts w:ascii="Times New Roman" w:hAnsi="Times New Roman" w:cs="Times New Roman"/>
          <w:sz w:val="28"/>
          <w:szCs w:val="28"/>
        </w:rPr>
        <w:t xml:space="preserve">, сырьевые предпочтения и табу для того, чтобы производить </w:t>
      </w:r>
      <w:r>
        <w:rPr>
          <w:rFonts w:ascii="Times New Roman" w:hAnsi="Times New Roman" w:cs="Times New Roman"/>
          <w:sz w:val="28"/>
          <w:szCs w:val="28"/>
        </w:rPr>
        <w:t xml:space="preserve">качественные </w:t>
      </w:r>
      <w:r w:rsidRPr="00FF6863">
        <w:rPr>
          <w:rFonts w:ascii="Times New Roman" w:hAnsi="Times New Roman" w:cs="Times New Roman"/>
          <w:sz w:val="28"/>
          <w:szCs w:val="28"/>
        </w:rPr>
        <w:t>изделия</w:t>
      </w:r>
      <w:r>
        <w:rPr>
          <w:rFonts w:ascii="Times New Roman" w:hAnsi="Times New Roman" w:cs="Times New Roman"/>
          <w:sz w:val="28"/>
          <w:szCs w:val="28"/>
        </w:rPr>
        <w:t>, соблюдать национальные традиции</w:t>
      </w:r>
      <w:r w:rsidRPr="00FF6863">
        <w:rPr>
          <w:rFonts w:ascii="Times New Roman" w:hAnsi="Times New Roman" w:cs="Times New Roman"/>
          <w:sz w:val="28"/>
          <w:szCs w:val="28"/>
        </w:rPr>
        <w:t xml:space="preserve"> </w:t>
      </w:r>
      <w:r>
        <w:rPr>
          <w:rFonts w:ascii="Times New Roman" w:hAnsi="Times New Roman" w:cs="Times New Roman"/>
          <w:sz w:val="28"/>
          <w:szCs w:val="28"/>
        </w:rPr>
        <w:t>и исполнять предпочтения потребителя</w:t>
      </w:r>
      <w:r w:rsidRPr="00FF6863">
        <w:rPr>
          <w:rFonts w:ascii="Times New Roman" w:hAnsi="Times New Roman" w:cs="Times New Roman"/>
          <w:sz w:val="28"/>
          <w:szCs w:val="28"/>
        </w:rPr>
        <w:t xml:space="preserve">. </w:t>
      </w:r>
    </w:p>
    <w:p w:rsidR="007C24A3" w:rsidRPr="00FF6863" w:rsidRDefault="007C24A3" w:rsidP="007C24A3">
      <w:pPr>
        <w:spacing w:after="0"/>
        <w:ind w:firstLine="709"/>
        <w:jc w:val="both"/>
        <w:rPr>
          <w:rFonts w:ascii="Times New Roman" w:hAnsi="Times New Roman" w:cs="Times New Roman"/>
          <w:sz w:val="28"/>
          <w:szCs w:val="28"/>
        </w:rPr>
      </w:pPr>
      <w:r w:rsidRPr="00FF6863">
        <w:rPr>
          <w:rFonts w:ascii="Times New Roman" w:hAnsi="Times New Roman" w:cs="Times New Roman"/>
          <w:sz w:val="28"/>
          <w:szCs w:val="28"/>
        </w:rPr>
        <w:t>Кулинар должен уметь работать самостоятельно, проявляя инициативу, соблюдать санитарно-гигиенические требования и нормы техники безопасности</w:t>
      </w:r>
      <w:r>
        <w:rPr>
          <w:rFonts w:ascii="Times New Roman" w:hAnsi="Times New Roman" w:cs="Times New Roman"/>
          <w:sz w:val="28"/>
          <w:szCs w:val="28"/>
        </w:rPr>
        <w:t xml:space="preserve">, </w:t>
      </w:r>
      <w:r w:rsidRPr="00FF6863">
        <w:rPr>
          <w:rFonts w:ascii="Times New Roman" w:hAnsi="Times New Roman" w:cs="Times New Roman"/>
          <w:sz w:val="28"/>
          <w:szCs w:val="28"/>
        </w:rPr>
        <w:t>не забывать о</w:t>
      </w:r>
      <w:r>
        <w:rPr>
          <w:rFonts w:ascii="Times New Roman" w:hAnsi="Times New Roman" w:cs="Times New Roman"/>
          <w:sz w:val="28"/>
          <w:szCs w:val="28"/>
        </w:rPr>
        <w:t>б</w:t>
      </w:r>
      <w:r w:rsidRPr="00AC602E">
        <w:rPr>
          <w:rFonts w:ascii="Times New Roman" w:hAnsi="Times New Roman" w:cs="Times New Roman"/>
          <w:sz w:val="28"/>
          <w:szCs w:val="28"/>
        </w:rPr>
        <w:t xml:space="preserve"> </w:t>
      </w:r>
      <w:r w:rsidRPr="00FF6863">
        <w:rPr>
          <w:rFonts w:ascii="Times New Roman" w:hAnsi="Times New Roman" w:cs="Times New Roman"/>
          <w:sz w:val="28"/>
          <w:szCs w:val="28"/>
        </w:rPr>
        <w:t>эргономике</w:t>
      </w:r>
      <w:r>
        <w:rPr>
          <w:rFonts w:ascii="Times New Roman" w:hAnsi="Times New Roman" w:cs="Times New Roman"/>
          <w:sz w:val="28"/>
          <w:szCs w:val="28"/>
        </w:rPr>
        <w:t xml:space="preserve"> и</w:t>
      </w:r>
      <w:r w:rsidRPr="00CE436E">
        <w:rPr>
          <w:rFonts w:ascii="Times New Roman" w:hAnsi="Times New Roman" w:cs="Times New Roman"/>
          <w:sz w:val="28"/>
          <w:szCs w:val="28"/>
        </w:rPr>
        <w:t xml:space="preserve"> </w:t>
      </w:r>
      <w:r w:rsidRPr="00FF6863">
        <w:rPr>
          <w:rFonts w:ascii="Times New Roman" w:hAnsi="Times New Roman" w:cs="Times New Roman"/>
          <w:sz w:val="28"/>
          <w:szCs w:val="28"/>
        </w:rPr>
        <w:t>эконом</w:t>
      </w:r>
      <w:r>
        <w:rPr>
          <w:rFonts w:ascii="Times New Roman" w:hAnsi="Times New Roman" w:cs="Times New Roman"/>
          <w:sz w:val="28"/>
          <w:szCs w:val="28"/>
        </w:rPr>
        <w:t xml:space="preserve">ии, не нарушая при этом технологии и не оказывая влияния на </w:t>
      </w:r>
      <w:r w:rsidRPr="00FF6863">
        <w:rPr>
          <w:rFonts w:ascii="Times New Roman" w:hAnsi="Times New Roman" w:cs="Times New Roman"/>
          <w:sz w:val="28"/>
          <w:szCs w:val="28"/>
        </w:rPr>
        <w:t>качеств</w:t>
      </w:r>
      <w:r>
        <w:rPr>
          <w:rFonts w:ascii="Times New Roman" w:hAnsi="Times New Roman" w:cs="Times New Roman"/>
          <w:sz w:val="28"/>
          <w:szCs w:val="28"/>
        </w:rPr>
        <w:t>о</w:t>
      </w:r>
      <w:r w:rsidRPr="00FF6863">
        <w:rPr>
          <w:rFonts w:ascii="Times New Roman" w:hAnsi="Times New Roman" w:cs="Times New Roman"/>
          <w:sz w:val="28"/>
          <w:szCs w:val="28"/>
        </w:rPr>
        <w:t xml:space="preserve"> продукции.</w:t>
      </w:r>
      <w:r>
        <w:rPr>
          <w:rFonts w:ascii="Times New Roman" w:hAnsi="Times New Roman" w:cs="Times New Roman"/>
          <w:sz w:val="28"/>
          <w:szCs w:val="28"/>
        </w:rPr>
        <w:t xml:space="preserve"> </w:t>
      </w:r>
      <w:r w:rsidRPr="00FF6863">
        <w:rPr>
          <w:rFonts w:ascii="Times New Roman" w:hAnsi="Times New Roman" w:cs="Times New Roman"/>
          <w:sz w:val="28"/>
          <w:szCs w:val="28"/>
        </w:rPr>
        <w:t xml:space="preserve"> </w:t>
      </w:r>
      <w:r w:rsidRPr="0010632F">
        <w:rPr>
          <w:rFonts w:ascii="Times New Roman" w:hAnsi="Times New Roman" w:cs="Times New Roman"/>
          <w:sz w:val="28"/>
          <w:szCs w:val="28"/>
        </w:rPr>
        <w:t>Кулинару желательно работать на предприятиях общественного питания высокого класса.</w:t>
      </w:r>
    </w:p>
    <w:p w:rsidR="007C24A3" w:rsidRDefault="007C24A3" w:rsidP="007C24A3">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Т</w:t>
      </w:r>
      <w:r w:rsidRPr="0010632F">
        <w:rPr>
          <w:rFonts w:ascii="Times New Roman" w:hAnsi="Times New Roman" w:cs="Times New Roman"/>
          <w:sz w:val="28"/>
          <w:szCs w:val="28"/>
        </w:rPr>
        <w:t xml:space="preserve">атарская кухня вызывает </w:t>
      </w:r>
      <w:r>
        <w:rPr>
          <w:rFonts w:ascii="Times New Roman" w:hAnsi="Times New Roman" w:cs="Times New Roman"/>
          <w:sz w:val="28"/>
          <w:szCs w:val="28"/>
        </w:rPr>
        <w:t xml:space="preserve">большой </w:t>
      </w:r>
      <w:r w:rsidRPr="0010632F">
        <w:rPr>
          <w:rFonts w:ascii="Times New Roman" w:hAnsi="Times New Roman" w:cs="Times New Roman"/>
          <w:sz w:val="28"/>
          <w:szCs w:val="28"/>
        </w:rPr>
        <w:t xml:space="preserve">интерес </w:t>
      </w:r>
      <w:r>
        <w:rPr>
          <w:rFonts w:ascii="Times New Roman" w:hAnsi="Times New Roman" w:cs="Times New Roman"/>
          <w:sz w:val="28"/>
          <w:szCs w:val="28"/>
        </w:rPr>
        <w:t>в</w:t>
      </w:r>
      <w:r w:rsidRPr="0010632F">
        <w:rPr>
          <w:rFonts w:ascii="Times New Roman" w:hAnsi="Times New Roman" w:cs="Times New Roman"/>
          <w:sz w:val="28"/>
          <w:szCs w:val="28"/>
        </w:rPr>
        <w:t>о многих странах мира</w:t>
      </w:r>
      <w:r>
        <w:rPr>
          <w:rFonts w:ascii="Times New Roman" w:hAnsi="Times New Roman" w:cs="Times New Roman"/>
          <w:sz w:val="28"/>
          <w:szCs w:val="28"/>
        </w:rPr>
        <w:t>. К тому же</w:t>
      </w:r>
      <w:r w:rsidRPr="0010632F">
        <w:rPr>
          <w:rFonts w:ascii="Times New Roman" w:hAnsi="Times New Roman" w:cs="Times New Roman"/>
          <w:sz w:val="28"/>
          <w:szCs w:val="28"/>
        </w:rPr>
        <w:t xml:space="preserve"> почти во всех странах мира имеются достаточно крупные татарские диаспоры, являющиеся потенциальными потребителями блюд</w:t>
      </w:r>
      <w:r>
        <w:rPr>
          <w:rFonts w:ascii="Times New Roman" w:hAnsi="Times New Roman" w:cs="Times New Roman"/>
          <w:sz w:val="28"/>
          <w:szCs w:val="28"/>
        </w:rPr>
        <w:t xml:space="preserve"> татарской кухни. В</w:t>
      </w:r>
      <w:r w:rsidRPr="0010632F">
        <w:rPr>
          <w:rFonts w:ascii="Times New Roman" w:hAnsi="Times New Roman" w:cs="Times New Roman"/>
          <w:sz w:val="28"/>
          <w:szCs w:val="28"/>
        </w:rPr>
        <w:t xml:space="preserve"> </w:t>
      </w:r>
      <w:r>
        <w:rPr>
          <w:rFonts w:ascii="Times New Roman" w:hAnsi="Times New Roman" w:cs="Times New Roman"/>
          <w:sz w:val="28"/>
          <w:szCs w:val="28"/>
        </w:rPr>
        <w:t xml:space="preserve">городах </w:t>
      </w:r>
      <w:r w:rsidRPr="0010632F">
        <w:rPr>
          <w:rFonts w:ascii="Times New Roman" w:hAnsi="Times New Roman" w:cs="Times New Roman"/>
          <w:sz w:val="28"/>
          <w:szCs w:val="28"/>
        </w:rPr>
        <w:t xml:space="preserve">некоторых стран </w:t>
      </w:r>
      <w:r>
        <w:rPr>
          <w:rFonts w:ascii="Times New Roman" w:hAnsi="Times New Roman" w:cs="Times New Roman"/>
          <w:sz w:val="28"/>
          <w:szCs w:val="28"/>
        </w:rPr>
        <w:t xml:space="preserve">имеются </w:t>
      </w:r>
      <w:r w:rsidRPr="0010632F">
        <w:rPr>
          <w:rFonts w:ascii="Times New Roman" w:hAnsi="Times New Roman" w:cs="Times New Roman"/>
          <w:sz w:val="28"/>
          <w:szCs w:val="28"/>
        </w:rPr>
        <w:t xml:space="preserve">специализированные </w:t>
      </w:r>
      <w:r>
        <w:rPr>
          <w:rFonts w:ascii="Times New Roman" w:hAnsi="Times New Roman" w:cs="Times New Roman"/>
          <w:sz w:val="28"/>
          <w:szCs w:val="28"/>
        </w:rPr>
        <w:t xml:space="preserve">кафе, </w:t>
      </w:r>
      <w:r w:rsidRPr="0010632F">
        <w:rPr>
          <w:rFonts w:ascii="Times New Roman" w:hAnsi="Times New Roman" w:cs="Times New Roman"/>
          <w:sz w:val="28"/>
          <w:szCs w:val="28"/>
        </w:rPr>
        <w:t>магазины</w:t>
      </w:r>
      <w:r>
        <w:rPr>
          <w:rFonts w:ascii="Times New Roman" w:hAnsi="Times New Roman" w:cs="Times New Roman"/>
          <w:sz w:val="28"/>
          <w:szCs w:val="28"/>
        </w:rPr>
        <w:t>, рестораны, где</w:t>
      </w:r>
      <w:r w:rsidRPr="0010632F">
        <w:rPr>
          <w:rFonts w:ascii="Times New Roman" w:hAnsi="Times New Roman" w:cs="Times New Roman"/>
          <w:sz w:val="28"/>
          <w:szCs w:val="28"/>
        </w:rPr>
        <w:t xml:space="preserve"> п</w:t>
      </w:r>
      <w:r>
        <w:rPr>
          <w:rFonts w:ascii="Times New Roman" w:hAnsi="Times New Roman" w:cs="Times New Roman"/>
          <w:sz w:val="28"/>
          <w:szCs w:val="28"/>
        </w:rPr>
        <w:t>родают изделия татарской кухни, особенно выпечку. Эти учреждения</w:t>
      </w:r>
      <w:r w:rsidRPr="0010632F">
        <w:rPr>
          <w:rFonts w:ascii="Times New Roman" w:hAnsi="Times New Roman" w:cs="Times New Roman"/>
          <w:sz w:val="28"/>
          <w:szCs w:val="28"/>
        </w:rPr>
        <w:t xml:space="preserve"> нуждаются в </w:t>
      </w:r>
      <w:r>
        <w:rPr>
          <w:rFonts w:ascii="Times New Roman" w:hAnsi="Times New Roman" w:cs="Times New Roman"/>
          <w:sz w:val="28"/>
          <w:szCs w:val="28"/>
        </w:rPr>
        <w:t>работниках</w:t>
      </w:r>
      <w:r w:rsidRPr="0010632F">
        <w:rPr>
          <w:rFonts w:ascii="Times New Roman" w:hAnsi="Times New Roman" w:cs="Times New Roman"/>
          <w:sz w:val="28"/>
          <w:szCs w:val="28"/>
        </w:rPr>
        <w:t xml:space="preserve">, имеющих </w:t>
      </w:r>
      <w:r>
        <w:rPr>
          <w:rFonts w:ascii="Times New Roman" w:hAnsi="Times New Roman" w:cs="Times New Roman"/>
          <w:sz w:val="28"/>
          <w:szCs w:val="28"/>
        </w:rPr>
        <w:t xml:space="preserve">специальные </w:t>
      </w:r>
      <w:r w:rsidRPr="0010632F">
        <w:rPr>
          <w:rFonts w:ascii="Times New Roman" w:hAnsi="Times New Roman" w:cs="Times New Roman"/>
          <w:sz w:val="28"/>
          <w:szCs w:val="28"/>
        </w:rPr>
        <w:t xml:space="preserve">навыки </w:t>
      </w:r>
      <w:r>
        <w:rPr>
          <w:rFonts w:ascii="Times New Roman" w:hAnsi="Times New Roman" w:cs="Times New Roman"/>
          <w:sz w:val="28"/>
          <w:szCs w:val="28"/>
        </w:rPr>
        <w:t xml:space="preserve">ее </w:t>
      </w:r>
      <w:r w:rsidRPr="0010632F">
        <w:rPr>
          <w:rFonts w:ascii="Times New Roman" w:hAnsi="Times New Roman" w:cs="Times New Roman"/>
          <w:sz w:val="28"/>
          <w:szCs w:val="28"/>
        </w:rPr>
        <w:t>изготовления</w:t>
      </w:r>
      <w:r>
        <w:rPr>
          <w:rFonts w:ascii="Times New Roman" w:hAnsi="Times New Roman" w:cs="Times New Roman"/>
          <w:sz w:val="28"/>
          <w:szCs w:val="28"/>
        </w:rPr>
        <w:t>, в расширении и обновлении старых рецептур и меню.</w:t>
      </w:r>
      <w:r w:rsidRPr="0010632F">
        <w:rPr>
          <w:rFonts w:ascii="Times New Roman" w:hAnsi="Times New Roman" w:cs="Times New Roman"/>
          <w:sz w:val="28"/>
          <w:szCs w:val="28"/>
        </w:rPr>
        <w:t xml:space="preserve"> </w:t>
      </w:r>
    </w:p>
    <w:p w:rsidR="007C24A3" w:rsidRPr="003F64CD" w:rsidRDefault="007C24A3" w:rsidP="007C24A3">
      <w:pPr>
        <w:spacing w:after="0"/>
        <w:ind w:firstLine="709"/>
        <w:jc w:val="both"/>
        <w:rPr>
          <w:rFonts w:ascii="Times New Roman" w:hAnsi="Times New Roman" w:cs="Times New Roman"/>
          <w:b/>
          <w:sz w:val="28"/>
          <w:szCs w:val="28"/>
        </w:rPr>
      </w:pPr>
      <w:r w:rsidRPr="003F64CD">
        <w:rPr>
          <w:rFonts w:ascii="Times New Roman" w:hAnsi="Times New Roman" w:cs="Times New Roman"/>
          <w:b/>
          <w:sz w:val="28"/>
          <w:szCs w:val="28"/>
        </w:rPr>
        <w:t xml:space="preserve">2 </w:t>
      </w:r>
      <w:r w:rsidR="005B6FC9">
        <w:rPr>
          <w:rFonts w:ascii="Times New Roman" w:hAnsi="Times New Roman" w:cs="Times New Roman"/>
          <w:b/>
          <w:sz w:val="28"/>
          <w:szCs w:val="28"/>
        </w:rPr>
        <w:t>С</w:t>
      </w:r>
      <w:r w:rsidR="005B6FC9" w:rsidRPr="003F64CD">
        <w:rPr>
          <w:rFonts w:ascii="Times New Roman" w:hAnsi="Times New Roman" w:cs="Times New Roman"/>
          <w:b/>
          <w:sz w:val="28"/>
          <w:szCs w:val="28"/>
        </w:rPr>
        <w:t>пецификация</w:t>
      </w:r>
      <w:r w:rsidRPr="003F64CD">
        <w:rPr>
          <w:rFonts w:ascii="Times New Roman" w:hAnsi="Times New Roman" w:cs="Times New Roman"/>
          <w:b/>
          <w:sz w:val="28"/>
          <w:szCs w:val="28"/>
        </w:rPr>
        <w:t xml:space="preserve"> стандартов </w:t>
      </w:r>
      <w:r w:rsidRPr="003F64CD">
        <w:rPr>
          <w:rFonts w:ascii="Times New Roman" w:hAnsi="Times New Roman" w:cs="Times New Roman"/>
          <w:b/>
          <w:sz w:val="28"/>
          <w:szCs w:val="28"/>
          <w:lang w:val="en-US"/>
        </w:rPr>
        <w:t>WSR</w:t>
      </w:r>
    </w:p>
    <w:p w:rsidR="007C24A3" w:rsidRPr="003F64CD" w:rsidRDefault="007C24A3" w:rsidP="007C24A3">
      <w:pPr>
        <w:spacing w:after="0"/>
        <w:ind w:firstLine="709"/>
        <w:outlineLvl w:val="0"/>
        <w:rPr>
          <w:rFonts w:ascii="Times New Roman" w:hAnsi="Times New Roman" w:cs="Times New Roman"/>
          <w:b/>
          <w:sz w:val="28"/>
          <w:szCs w:val="28"/>
        </w:rPr>
      </w:pPr>
      <w:r w:rsidRPr="003F64CD">
        <w:rPr>
          <w:rFonts w:ascii="Times New Roman" w:hAnsi="Times New Roman" w:cs="Times New Roman"/>
          <w:b/>
          <w:sz w:val="28"/>
          <w:szCs w:val="28"/>
        </w:rPr>
        <w:t xml:space="preserve">2.1 Общие примечания </w:t>
      </w:r>
    </w:p>
    <w:p w:rsidR="007C24A3" w:rsidRPr="003F64CD" w:rsidRDefault="007C24A3" w:rsidP="007C24A3">
      <w:pPr>
        <w:spacing w:after="0" w:line="240" w:lineRule="auto"/>
        <w:ind w:firstLine="709"/>
        <w:jc w:val="both"/>
        <w:rPr>
          <w:rFonts w:ascii="Times New Roman" w:hAnsi="Times New Roman" w:cs="Times New Roman"/>
          <w:sz w:val="28"/>
          <w:szCs w:val="28"/>
        </w:rPr>
      </w:pPr>
      <w:r w:rsidRPr="00EC3939">
        <w:rPr>
          <w:rFonts w:ascii="Times New Roman" w:hAnsi="Times New Roman" w:cs="Times New Roman"/>
          <w:sz w:val="28"/>
          <w:szCs w:val="28"/>
        </w:rPr>
        <w:t>Соревнование</w:t>
      </w:r>
      <w:r w:rsidRPr="00EC3939">
        <w:rPr>
          <w:rFonts w:ascii="Times New Roman" w:hAnsi="Times New Roman" w:cs="Times New Roman"/>
          <w:color w:val="000000" w:themeColor="text1"/>
          <w:sz w:val="28"/>
          <w:szCs w:val="28"/>
        </w:rPr>
        <w:t xml:space="preserve"> по </w:t>
      </w:r>
      <w:r w:rsidRPr="00EC3939">
        <w:rPr>
          <w:rFonts w:ascii="Times New Roman" w:hAnsi="Times New Roman" w:cs="Times New Roman"/>
          <w:sz w:val="28"/>
          <w:szCs w:val="28"/>
        </w:rPr>
        <w:t xml:space="preserve">компетенции «Татар </w:t>
      </w:r>
      <w:proofErr w:type="spellStart"/>
      <w:r w:rsidRPr="00EC3939">
        <w:rPr>
          <w:rFonts w:ascii="Times New Roman" w:hAnsi="Times New Roman" w:cs="Times New Roman"/>
          <w:sz w:val="28"/>
          <w:szCs w:val="28"/>
        </w:rPr>
        <w:t>ашлары</w:t>
      </w:r>
      <w:proofErr w:type="spellEnd"/>
      <w:r w:rsidRPr="00EC3939">
        <w:rPr>
          <w:rFonts w:ascii="Times New Roman" w:hAnsi="Times New Roman" w:cs="Times New Roman"/>
          <w:sz w:val="28"/>
          <w:szCs w:val="28"/>
        </w:rPr>
        <w:t>»</w:t>
      </w:r>
      <w:r>
        <w:rPr>
          <w:rFonts w:ascii="Times New Roman" w:hAnsi="Times New Roman" w:cs="Times New Roman"/>
          <w:sz w:val="28"/>
          <w:szCs w:val="28"/>
        </w:rPr>
        <w:t>,</w:t>
      </w:r>
      <w:r w:rsidRPr="00EC3939">
        <w:rPr>
          <w:rFonts w:ascii="Times New Roman" w:hAnsi="Times New Roman" w:cs="Times New Roman"/>
          <w:sz w:val="28"/>
          <w:szCs w:val="28"/>
        </w:rPr>
        <w:t xml:space="preserve"> </w:t>
      </w:r>
      <w:r>
        <w:rPr>
          <w:rFonts w:ascii="Times New Roman" w:hAnsi="Times New Roman" w:cs="Times New Roman"/>
          <w:sz w:val="28"/>
          <w:szCs w:val="28"/>
        </w:rPr>
        <w:t>несомненно, отразит</w:t>
      </w:r>
      <w:r w:rsidRPr="00EC3939">
        <w:rPr>
          <w:rFonts w:ascii="Times New Roman" w:hAnsi="Times New Roman" w:cs="Times New Roman"/>
          <w:sz w:val="28"/>
          <w:szCs w:val="28"/>
        </w:rPr>
        <w:t xml:space="preserve"> лучшую международную практику</w:t>
      </w:r>
      <w:r w:rsidRPr="003F64CD">
        <w:rPr>
          <w:rFonts w:ascii="Times New Roman" w:hAnsi="Times New Roman" w:cs="Times New Roman"/>
          <w:sz w:val="28"/>
          <w:szCs w:val="28"/>
        </w:rPr>
        <w:t>. В конкурсе теоретические знания не будут подвергаться явной проверке.</w:t>
      </w:r>
    </w:p>
    <w:p w:rsidR="007C24A3" w:rsidRPr="003F64CD" w:rsidRDefault="007C24A3" w:rsidP="007C24A3">
      <w:pPr>
        <w:spacing w:after="0"/>
        <w:ind w:firstLine="709"/>
        <w:jc w:val="both"/>
        <w:rPr>
          <w:rFonts w:ascii="Times New Roman" w:hAnsi="Times New Roman" w:cs="Times New Roman"/>
          <w:sz w:val="28"/>
          <w:szCs w:val="28"/>
        </w:rPr>
      </w:pPr>
      <w:r w:rsidRPr="00333B0D">
        <w:rPr>
          <w:rFonts w:ascii="Times New Roman" w:hAnsi="Times New Roman" w:cs="Times New Roman"/>
          <w:sz w:val="28"/>
          <w:szCs w:val="28"/>
        </w:rPr>
        <w:t xml:space="preserve">Спецификация Стандартов делится на </w:t>
      </w:r>
      <w:r>
        <w:rPr>
          <w:rFonts w:ascii="Times New Roman" w:hAnsi="Times New Roman" w:cs="Times New Roman"/>
          <w:sz w:val="28"/>
          <w:szCs w:val="28"/>
        </w:rPr>
        <w:t>два</w:t>
      </w:r>
      <w:r w:rsidRPr="00333B0D">
        <w:rPr>
          <w:rFonts w:ascii="Times New Roman" w:hAnsi="Times New Roman" w:cs="Times New Roman"/>
          <w:sz w:val="28"/>
          <w:szCs w:val="28"/>
        </w:rPr>
        <w:t xml:space="preserve"> раздел</w:t>
      </w:r>
      <w:r>
        <w:rPr>
          <w:rFonts w:ascii="Times New Roman" w:hAnsi="Times New Roman" w:cs="Times New Roman"/>
          <w:sz w:val="28"/>
          <w:szCs w:val="28"/>
        </w:rPr>
        <w:t>а</w:t>
      </w:r>
      <w:r w:rsidRPr="00333B0D">
        <w:rPr>
          <w:rFonts w:ascii="Times New Roman" w:hAnsi="Times New Roman" w:cs="Times New Roman"/>
          <w:sz w:val="28"/>
          <w:szCs w:val="28"/>
        </w:rPr>
        <w:t xml:space="preserve"> с заголовками. Каждому разделу присвоен процент для того, чтобы указать его относительную важность. В сумме должно быть 100%.</w:t>
      </w:r>
    </w:p>
    <w:p w:rsidR="007C24A3" w:rsidRDefault="007C24A3" w:rsidP="007C24A3">
      <w:pPr>
        <w:spacing w:after="0"/>
        <w:ind w:firstLine="709"/>
        <w:jc w:val="both"/>
        <w:rPr>
          <w:rFonts w:ascii="Times New Roman" w:hAnsi="Times New Roman" w:cs="Times New Roman"/>
          <w:sz w:val="28"/>
          <w:szCs w:val="28"/>
        </w:rPr>
      </w:pPr>
      <w:r w:rsidRPr="00EC3939">
        <w:rPr>
          <w:rFonts w:ascii="Times New Roman" w:hAnsi="Times New Roman" w:cs="Times New Roman"/>
          <w:sz w:val="28"/>
          <w:szCs w:val="28"/>
        </w:rPr>
        <w:t>В процессе работы экспертов, при выполнении конкурсного задания участниками, всесторонне оцениваются только те навыки, которые отражены в пределах задания.</w:t>
      </w:r>
    </w:p>
    <w:p w:rsidR="007C24A3" w:rsidRDefault="007C24A3" w:rsidP="007C24A3">
      <w:pPr>
        <w:spacing w:after="0"/>
        <w:ind w:firstLine="709"/>
        <w:rPr>
          <w:rFonts w:ascii="Times New Roman" w:hAnsi="Times New Roman" w:cs="Times New Roman"/>
          <w:b/>
          <w:sz w:val="28"/>
          <w:szCs w:val="28"/>
        </w:rPr>
      </w:pPr>
      <w:r w:rsidRPr="003F64CD">
        <w:rPr>
          <w:rFonts w:ascii="Times New Roman" w:hAnsi="Times New Roman" w:cs="Times New Roman"/>
          <w:b/>
          <w:sz w:val="28"/>
          <w:szCs w:val="28"/>
        </w:rPr>
        <w:t>2.2</w:t>
      </w:r>
      <w:r w:rsidRPr="003F64CD">
        <w:rPr>
          <w:rFonts w:ascii="Times New Roman" w:hAnsi="Times New Roman" w:cs="Times New Roman"/>
          <w:b/>
          <w:color w:val="FF0000"/>
          <w:sz w:val="28"/>
          <w:szCs w:val="28"/>
        </w:rPr>
        <w:t xml:space="preserve">  </w:t>
      </w:r>
      <w:r w:rsidRPr="003F64CD">
        <w:rPr>
          <w:rFonts w:ascii="Times New Roman" w:hAnsi="Times New Roman" w:cs="Times New Roman"/>
          <w:b/>
          <w:sz w:val="28"/>
          <w:szCs w:val="28"/>
        </w:rPr>
        <w:t>Спецификация  Стандартов</w:t>
      </w:r>
      <w:r w:rsidRPr="00E23B64">
        <w:rPr>
          <w:rFonts w:ascii="Times New Roman" w:hAnsi="Times New Roman" w:cs="Times New Roman"/>
          <w:b/>
          <w:sz w:val="28"/>
          <w:szCs w:val="28"/>
        </w:rPr>
        <w:t xml:space="preserve"> </w:t>
      </w:r>
      <w:r w:rsidRPr="003F64CD">
        <w:rPr>
          <w:rFonts w:ascii="Times New Roman" w:hAnsi="Times New Roman" w:cs="Times New Roman"/>
          <w:b/>
          <w:sz w:val="28"/>
          <w:szCs w:val="28"/>
        </w:rPr>
        <w:t xml:space="preserve"> </w:t>
      </w:r>
      <w:r w:rsidRPr="003F64CD">
        <w:rPr>
          <w:rFonts w:ascii="Times New Roman" w:hAnsi="Times New Roman" w:cs="Times New Roman"/>
          <w:b/>
          <w:sz w:val="28"/>
          <w:szCs w:val="28"/>
          <w:lang w:val="en-US"/>
        </w:rPr>
        <w:t>WORLDSKILLS</w:t>
      </w:r>
    </w:p>
    <w:p w:rsidR="007C24A3" w:rsidRPr="00E23B64" w:rsidRDefault="00D93272" w:rsidP="00D93272">
      <w:pPr>
        <w:spacing w:after="0"/>
        <w:ind w:firstLine="709"/>
        <w:rPr>
          <w:rFonts w:ascii="Times New Roman" w:hAnsi="Times New Roman" w:cs="Times New Roman"/>
          <w:b/>
          <w:sz w:val="28"/>
          <w:szCs w:val="28"/>
        </w:rPr>
      </w:pPr>
      <w:r>
        <w:rPr>
          <w:rFonts w:ascii="Times New Roman" w:hAnsi="Times New Roman" w:cs="Times New Roman"/>
          <w:b/>
          <w:sz w:val="28"/>
          <w:szCs w:val="28"/>
        </w:rPr>
        <w:t xml:space="preserve">2.2.1. </w:t>
      </w:r>
      <w:r w:rsidR="007C24A3">
        <w:rPr>
          <w:rFonts w:ascii="Times New Roman" w:hAnsi="Times New Roman" w:cs="Times New Roman"/>
          <w:b/>
          <w:sz w:val="28"/>
          <w:szCs w:val="28"/>
        </w:rPr>
        <w:t>Организация работы</w:t>
      </w:r>
    </w:p>
    <w:p w:rsidR="007C24A3" w:rsidRPr="00EC3939" w:rsidRDefault="007C24A3" w:rsidP="007C24A3">
      <w:pPr>
        <w:spacing w:after="0"/>
        <w:ind w:firstLine="709"/>
        <w:rPr>
          <w:rFonts w:ascii="Times New Roman" w:hAnsi="Times New Roman" w:cs="Times New Roman"/>
          <w:b/>
          <w:sz w:val="28"/>
          <w:szCs w:val="28"/>
        </w:rPr>
      </w:pPr>
      <w:r w:rsidRPr="00EC3939">
        <w:rPr>
          <w:rFonts w:ascii="Times New Roman" w:hAnsi="Times New Roman" w:cs="Times New Roman"/>
          <w:b/>
          <w:sz w:val="28"/>
          <w:szCs w:val="28"/>
        </w:rPr>
        <w:t>Участники должны знать:</w:t>
      </w:r>
    </w:p>
    <w:p w:rsidR="007C24A3" w:rsidRPr="00EC3939" w:rsidRDefault="007C24A3" w:rsidP="006A6CAE">
      <w:pPr>
        <w:pStyle w:val="ab"/>
        <w:widowControl/>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line="276" w:lineRule="auto"/>
        <w:ind w:left="0" w:firstLine="709"/>
        <w:contextualSpacing/>
        <w:rPr>
          <w:rFonts w:ascii="Times New Roman" w:hAnsi="Times New Roman" w:cs="Times New Roman"/>
          <w:sz w:val="28"/>
          <w:szCs w:val="28"/>
        </w:rPr>
      </w:pPr>
      <w:r w:rsidRPr="00EC3939">
        <w:rPr>
          <w:rFonts w:ascii="Times New Roman" w:hAnsi="Times New Roman" w:cs="Times New Roman"/>
          <w:sz w:val="28"/>
          <w:szCs w:val="28"/>
        </w:rPr>
        <w:t>основные принципы использова</w:t>
      </w:r>
      <w:r>
        <w:rPr>
          <w:rFonts w:ascii="Times New Roman" w:hAnsi="Times New Roman" w:cs="Times New Roman"/>
          <w:sz w:val="28"/>
          <w:szCs w:val="28"/>
        </w:rPr>
        <w:t xml:space="preserve">ния  ингредиентов для </w:t>
      </w:r>
      <w:proofErr w:type="gramStart"/>
      <w:r>
        <w:rPr>
          <w:rFonts w:ascii="Times New Roman" w:hAnsi="Times New Roman" w:cs="Times New Roman"/>
          <w:sz w:val="28"/>
          <w:szCs w:val="28"/>
        </w:rPr>
        <w:t>получения</w:t>
      </w:r>
      <w:proofErr w:type="gramEnd"/>
      <w:r w:rsidRPr="00EC3939">
        <w:rPr>
          <w:rFonts w:ascii="Times New Roman" w:hAnsi="Times New Roman" w:cs="Times New Roman"/>
          <w:sz w:val="28"/>
          <w:szCs w:val="28"/>
        </w:rPr>
        <w:t xml:space="preserve"> точно заданного количества продукции</w:t>
      </w:r>
      <w:r w:rsidR="005B6FC9">
        <w:rPr>
          <w:rFonts w:ascii="Times New Roman" w:hAnsi="Times New Roman" w:cs="Times New Roman"/>
          <w:sz w:val="28"/>
          <w:szCs w:val="28"/>
        </w:rPr>
        <w:t>;</w:t>
      </w:r>
    </w:p>
    <w:p w:rsidR="007C24A3" w:rsidRPr="00EC3939" w:rsidRDefault="007C24A3" w:rsidP="006A6CAE">
      <w:pPr>
        <w:pStyle w:val="ab"/>
        <w:widowControl/>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EC3939">
        <w:rPr>
          <w:rFonts w:ascii="Times New Roman" w:hAnsi="Times New Roman" w:cs="Times New Roman"/>
          <w:sz w:val="28"/>
          <w:szCs w:val="28"/>
        </w:rPr>
        <w:t>использование различных техник  при обработке сырья</w:t>
      </w:r>
      <w:r w:rsidR="005B6FC9">
        <w:rPr>
          <w:rFonts w:ascii="Times New Roman" w:hAnsi="Times New Roman" w:cs="Times New Roman"/>
          <w:sz w:val="28"/>
          <w:szCs w:val="28"/>
        </w:rPr>
        <w:t>;</w:t>
      </w:r>
    </w:p>
    <w:p w:rsidR="007C24A3" w:rsidRPr="00EC3939" w:rsidRDefault="007C24A3" w:rsidP="006A6CAE">
      <w:pPr>
        <w:pStyle w:val="ab"/>
        <w:widowControl/>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EC3939">
        <w:rPr>
          <w:rFonts w:ascii="Times New Roman" w:hAnsi="Times New Roman" w:cs="Times New Roman"/>
          <w:sz w:val="28"/>
          <w:szCs w:val="28"/>
        </w:rPr>
        <w:t>ассортимен</w:t>
      </w:r>
      <w:r w:rsidR="005B6FC9">
        <w:rPr>
          <w:rFonts w:ascii="Times New Roman" w:hAnsi="Times New Roman" w:cs="Times New Roman"/>
          <w:sz w:val="28"/>
          <w:szCs w:val="28"/>
        </w:rPr>
        <w:t xml:space="preserve">т ингредиентов, используемых в </w:t>
      </w:r>
      <w:r w:rsidRPr="00EC3939">
        <w:rPr>
          <w:rFonts w:ascii="Times New Roman" w:hAnsi="Times New Roman" w:cs="Times New Roman"/>
          <w:sz w:val="28"/>
          <w:szCs w:val="28"/>
        </w:rPr>
        <w:t>производстве изделий татарской национальной кухни, с учетом сезонности, доступности, стоимости, срока годности и использования</w:t>
      </w:r>
      <w:r w:rsidR="005B6FC9">
        <w:rPr>
          <w:rFonts w:ascii="Times New Roman" w:hAnsi="Times New Roman" w:cs="Times New Roman"/>
          <w:sz w:val="28"/>
          <w:szCs w:val="28"/>
        </w:rPr>
        <w:t>;</w:t>
      </w:r>
    </w:p>
    <w:p w:rsidR="007C24A3" w:rsidRPr="00EC3939" w:rsidRDefault="007C24A3" w:rsidP="006A6CAE">
      <w:pPr>
        <w:pStyle w:val="ab"/>
        <w:widowControl/>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EC3939">
        <w:rPr>
          <w:rFonts w:ascii="Times New Roman" w:hAnsi="Times New Roman" w:cs="Times New Roman"/>
          <w:sz w:val="28"/>
          <w:szCs w:val="28"/>
        </w:rPr>
        <w:t>сочетания цветов, вкусов и текстур</w:t>
      </w:r>
      <w:r w:rsidR="005B6FC9">
        <w:rPr>
          <w:rFonts w:ascii="Times New Roman" w:hAnsi="Times New Roman" w:cs="Times New Roman"/>
          <w:sz w:val="28"/>
          <w:szCs w:val="28"/>
        </w:rPr>
        <w:t>;</w:t>
      </w:r>
    </w:p>
    <w:p w:rsidR="007C24A3" w:rsidRPr="00EC3939" w:rsidRDefault="007C24A3" w:rsidP="006A6CAE">
      <w:pPr>
        <w:pStyle w:val="ab"/>
        <w:widowControl/>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EC3939">
        <w:rPr>
          <w:rFonts w:ascii="Times New Roman" w:hAnsi="Times New Roman" w:cs="Times New Roman"/>
          <w:sz w:val="28"/>
          <w:szCs w:val="28"/>
        </w:rPr>
        <w:t xml:space="preserve">суть мастерства, использовать воображение и </w:t>
      </w:r>
      <w:proofErr w:type="spellStart"/>
      <w:r w:rsidRPr="00EC3939">
        <w:rPr>
          <w:rFonts w:ascii="Times New Roman" w:hAnsi="Times New Roman" w:cs="Times New Roman"/>
          <w:sz w:val="28"/>
          <w:szCs w:val="28"/>
        </w:rPr>
        <w:t>креативность</w:t>
      </w:r>
      <w:proofErr w:type="spellEnd"/>
      <w:r w:rsidR="005B6FC9">
        <w:rPr>
          <w:rFonts w:ascii="Times New Roman" w:hAnsi="Times New Roman" w:cs="Times New Roman"/>
          <w:sz w:val="28"/>
          <w:szCs w:val="28"/>
        </w:rPr>
        <w:t>;</w:t>
      </w:r>
    </w:p>
    <w:p w:rsidR="007C24A3" w:rsidRPr="00EC3939" w:rsidRDefault="007C24A3" w:rsidP="006A6CAE">
      <w:pPr>
        <w:pStyle w:val="ab"/>
        <w:widowControl/>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EC3939">
        <w:rPr>
          <w:rFonts w:ascii="Times New Roman" w:hAnsi="Times New Roman" w:cs="Times New Roman"/>
          <w:sz w:val="28"/>
          <w:szCs w:val="28"/>
        </w:rPr>
        <w:t>фак</w:t>
      </w:r>
      <w:r w:rsidR="005B6FC9">
        <w:rPr>
          <w:rFonts w:ascii="Times New Roman" w:hAnsi="Times New Roman" w:cs="Times New Roman"/>
          <w:sz w:val="28"/>
          <w:szCs w:val="28"/>
        </w:rPr>
        <w:t>тическую стоимость ингредиентов;</w:t>
      </w:r>
    </w:p>
    <w:p w:rsidR="007C24A3" w:rsidRPr="00EC3939" w:rsidRDefault="005B6FC9" w:rsidP="006A6CAE">
      <w:pPr>
        <w:pStyle w:val="ab"/>
        <w:widowControl/>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Pr>
          <w:rFonts w:ascii="Times New Roman" w:hAnsi="Times New Roman" w:cs="Times New Roman"/>
          <w:sz w:val="28"/>
          <w:szCs w:val="28"/>
        </w:rPr>
        <w:t>важность минимизации отходов;</w:t>
      </w:r>
    </w:p>
    <w:p w:rsidR="007C24A3" w:rsidRPr="00EC3939" w:rsidRDefault="007C24A3" w:rsidP="006A6CAE">
      <w:pPr>
        <w:pStyle w:val="ab"/>
        <w:widowControl/>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line="276" w:lineRule="auto"/>
        <w:ind w:left="0" w:firstLine="709"/>
        <w:contextualSpacing/>
        <w:rPr>
          <w:rFonts w:ascii="Times New Roman" w:hAnsi="Times New Roman" w:cs="Times New Roman"/>
          <w:sz w:val="28"/>
          <w:szCs w:val="28"/>
        </w:rPr>
      </w:pPr>
      <w:r w:rsidRPr="00EC3939">
        <w:rPr>
          <w:rFonts w:ascii="Times New Roman" w:hAnsi="Times New Roman" w:cs="Times New Roman"/>
          <w:sz w:val="28"/>
          <w:szCs w:val="28"/>
        </w:rPr>
        <w:t>требования гигиены для сох</w:t>
      </w:r>
      <w:r w:rsidR="005B6FC9">
        <w:rPr>
          <w:rFonts w:ascii="Times New Roman" w:hAnsi="Times New Roman" w:cs="Times New Roman"/>
          <w:sz w:val="28"/>
          <w:szCs w:val="28"/>
        </w:rPr>
        <w:t>ранения здоровья и безопасности.</w:t>
      </w:r>
    </w:p>
    <w:p w:rsidR="007C24A3" w:rsidRPr="00EC3939" w:rsidRDefault="007C24A3" w:rsidP="005B6FC9">
      <w:pPr>
        <w:tabs>
          <w:tab w:val="left" w:pos="993"/>
        </w:tabs>
        <w:spacing w:after="0"/>
        <w:ind w:firstLine="709"/>
        <w:jc w:val="both"/>
        <w:rPr>
          <w:rFonts w:ascii="Times New Roman" w:hAnsi="Times New Roman" w:cs="Times New Roman"/>
          <w:b/>
          <w:sz w:val="28"/>
          <w:szCs w:val="28"/>
        </w:rPr>
      </w:pPr>
      <w:r w:rsidRPr="00EC3939">
        <w:rPr>
          <w:rFonts w:ascii="Times New Roman" w:hAnsi="Times New Roman" w:cs="Times New Roman"/>
          <w:b/>
          <w:sz w:val="28"/>
          <w:szCs w:val="28"/>
        </w:rPr>
        <w:t>Участник</w:t>
      </w:r>
      <w:r>
        <w:rPr>
          <w:rFonts w:ascii="Times New Roman" w:hAnsi="Times New Roman" w:cs="Times New Roman"/>
          <w:b/>
          <w:sz w:val="28"/>
          <w:szCs w:val="28"/>
        </w:rPr>
        <w:t>и</w:t>
      </w:r>
      <w:r w:rsidRPr="00EC3939">
        <w:rPr>
          <w:rFonts w:ascii="Times New Roman" w:hAnsi="Times New Roman" w:cs="Times New Roman"/>
          <w:b/>
          <w:sz w:val="28"/>
          <w:szCs w:val="28"/>
        </w:rPr>
        <w:t xml:space="preserve"> должны уметь:</w:t>
      </w:r>
    </w:p>
    <w:p w:rsidR="007C24A3" w:rsidRPr="00EC3939" w:rsidRDefault="007C24A3" w:rsidP="006A6CAE">
      <w:pPr>
        <w:pStyle w:val="ab"/>
        <w:widowControl/>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line="276" w:lineRule="auto"/>
        <w:ind w:left="0" w:firstLine="709"/>
        <w:contextualSpacing/>
        <w:rPr>
          <w:rFonts w:ascii="Times New Roman" w:hAnsi="Times New Roman" w:cs="Times New Roman"/>
          <w:sz w:val="28"/>
          <w:szCs w:val="28"/>
        </w:rPr>
      </w:pPr>
      <w:r w:rsidRPr="00EC3939">
        <w:rPr>
          <w:rFonts w:ascii="Times New Roman" w:hAnsi="Times New Roman" w:cs="Times New Roman"/>
          <w:sz w:val="28"/>
          <w:szCs w:val="28"/>
        </w:rPr>
        <w:t>подготовить инструменты и оборудование</w:t>
      </w:r>
      <w:r w:rsidR="005B6FC9">
        <w:rPr>
          <w:rFonts w:ascii="Times New Roman" w:hAnsi="Times New Roman" w:cs="Times New Roman"/>
          <w:sz w:val="28"/>
          <w:szCs w:val="28"/>
        </w:rPr>
        <w:t>;</w:t>
      </w:r>
    </w:p>
    <w:p w:rsidR="007C24A3" w:rsidRPr="00EC3939" w:rsidRDefault="007C24A3" w:rsidP="006A6CAE">
      <w:pPr>
        <w:pStyle w:val="ab"/>
        <w:widowControl/>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EC3939">
        <w:rPr>
          <w:rFonts w:ascii="Times New Roman" w:hAnsi="Times New Roman" w:cs="Times New Roman"/>
          <w:sz w:val="28"/>
          <w:szCs w:val="28"/>
        </w:rPr>
        <w:lastRenderedPageBreak/>
        <w:t>планировать и эффективно вести процесс приготовления  в пределах данного времени</w:t>
      </w:r>
      <w:r w:rsidR="005B6FC9">
        <w:rPr>
          <w:rFonts w:ascii="Times New Roman" w:hAnsi="Times New Roman" w:cs="Times New Roman"/>
          <w:sz w:val="28"/>
          <w:szCs w:val="28"/>
        </w:rPr>
        <w:t>;</w:t>
      </w:r>
    </w:p>
    <w:p w:rsidR="007C24A3" w:rsidRPr="00EC3939" w:rsidRDefault="007C24A3" w:rsidP="006A6CAE">
      <w:pPr>
        <w:pStyle w:val="ab"/>
        <w:widowControl/>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EC3939">
        <w:rPr>
          <w:rFonts w:ascii="Times New Roman" w:hAnsi="Times New Roman" w:cs="Times New Roman"/>
          <w:sz w:val="28"/>
          <w:szCs w:val="28"/>
        </w:rPr>
        <w:t>рационально использовать сырье</w:t>
      </w:r>
      <w:r w:rsidR="005B6FC9">
        <w:rPr>
          <w:rFonts w:ascii="Times New Roman" w:hAnsi="Times New Roman" w:cs="Times New Roman"/>
          <w:sz w:val="28"/>
          <w:szCs w:val="28"/>
        </w:rPr>
        <w:t>;</w:t>
      </w:r>
    </w:p>
    <w:p w:rsidR="007C24A3" w:rsidRPr="00EC3939" w:rsidRDefault="007C24A3" w:rsidP="006A6CAE">
      <w:pPr>
        <w:pStyle w:val="ab"/>
        <w:widowControl/>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EC3939">
        <w:rPr>
          <w:rFonts w:ascii="Times New Roman" w:hAnsi="Times New Roman" w:cs="Times New Roman"/>
          <w:sz w:val="28"/>
          <w:szCs w:val="28"/>
        </w:rPr>
        <w:t>учитывать фактическую стоимость ингредиентов  и минимизировать отходы</w:t>
      </w:r>
      <w:r w:rsidR="005B6FC9">
        <w:rPr>
          <w:rFonts w:ascii="Times New Roman" w:hAnsi="Times New Roman" w:cs="Times New Roman"/>
          <w:sz w:val="28"/>
          <w:szCs w:val="28"/>
        </w:rPr>
        <w:t>;</w:t>
      </w:r>
    </w:p>
    <w:p w:rsidR="007C24A3" w:rsidRPr="00EC3939" w:rsidRDefault="007C24A3" w:rsidP="006A6CAE">
      <w:pPr>
        <w:pStyle w:val="ab"/>
        <w:widowControl/>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EC3939">
        <w:rPr>
          <w:rFonts w:ascii="Times New Roman" w:hAnsi="Times New Roman" w:cs="Times New Roman"/>
          <w:sz w:val="28"/>
          <w:szCs w:val="28"/>
        </w:rPr>
        <w:t>предварительно заказать продукты и материалы  для точно  спланированной работы</w:t>
      </w:r>
      <w:r w:rsidR="005B6FC9">
        <w:rPr>
          <w:rFonts w:ascii="Times New Roman" w:hAnsi="Times New Roman" w:cs="Times New Roman"/>
          <w:sz w:val="28"/>
          <w:szCs w:val="28"/>
        </w:rPr>
        <w:t>;</w:t>
      </w:r>
    </w:p>
    <w:p w:rsidR="007C24A3" w:rsidRPr="00EC3939" w:rsidRDefault="007C24A3" w:rsidP="006A6CAE">
      <w:pPr>
        <w:pStyle w:val="ab"/>
        <w:widowControl/>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EC3939">
        <w:rPr>
          <w:rFonts w:ascii="Times New Roman" w:hAnsi="Times New Roman" w:cs="Times New Roman"/>
          <w:sz w:val="28"/>
          <w:szCs w:val="28"/>
        </w:rPr>
        <w:t>работать эффективно и чисто, обращая внимание на рабочее место и людей в пределах этого места</w:t>
      </w:r>
      <w:r w:rsidR="005B6FC9">
        <w:rPr>
          <w:rFonts w:ascii="Times New Roman" w:hAnsi="Times New Roman" w:cs="Times New Roman"/>
          <w:sz w:val="28"/>
          <w:szCs w:val="28"/>
        </w:rPr>
        <w:t>;</w:t>
      </w:r>
    </w:p>
    <w:p w:rsidR="007C24A3" w:rsidRPr="00EC3939" w:rsidRDefault="007C24A3" w:rsidP="006A6CAE">
      <w:pPr>
        <w:pStyle w:val="ab"/>
        <w:widowControl/>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EC3939">
        <w:rPr>
          <w:rFonts w:ascii="Times New Roman" w:hAnsi="Times New Roman" w:cs="Times New Roman"/>
          <w:sz w:val="28"/>
          <w:szCs w:val="28"/>
        </w:rPr>
        <w:t>продемонстри</w:t>
      </w:r>
      <w:r w:rsidR="005B6FC9">
        <w:rPr>
          <w:rFonts w:ascii="Times New Roman" w:hAnsi="Times New Roman" w:cs="Times New Roman"/>
          <w:sz w:val="28"/>
          <w:szCs w:val="28"/>
        </w:rPr>
        <w:t xml:space="preserve">ровать хорошую скорость работы </w:t>
      </w:r>
      <w:r w:rsidRPr="00EC3939">
        <w:rPr>
          <w:rFonts w:ascii="Times New Roman" w:hAnsi="Times New Roman" w:cs="Times New Roman"/>
          <w:sz w:val="28"/>
          <w:szCs w:val="28"/>
        </w:rPr>
        <w:t>и минимизировать отходы</w:t>
      </w:r>
      <w:r w:rsidR="005B6FC9">
        <w:rPr>
          <w:rFonts w:ascii="Times New Roman" w:hAnsi="Times New Roman" w:cs="Times New Roman"/>
          <w:sz w:val="28"/>
          <w:szCs w:val="28"/>
        </w:rPr>
        <w:t>;</w:t>
      </w:r>
    </w:p>
    <w:p w:rsidR="007C24A3" w:rsidRPr="00EC3939" w:rsidRDefault="005B6FC9" w:rsidP="006A6CAE">
      <w:pPr>
        <w:pStyle w:val="ab"/>
        <w:widowControl/>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Pr>
          <w:rFonts w:ascii="Times New Roman" w:hAnsi="Times New Roman" w:cs="Times New Roman"/>
          <w:sz w:val="28"/>
          <w:szCs w:val="28"/>
        </w:rPr>
        <w:t xml:space="preserve">продемонстрировать </w:t>
      </w:r>
      <w:r w:rsidR="007C24A3" w:rsidRPr="00EC3939">
        <w:rPr>
          <w:rFonts w:ascii="Times New Roman" w:hAnsi="Times New Roman" w:cs="Times New Roman"/>
          <w:sz w:val="28"/>
          <w:szCs w:val="28"/>
        </w:rPr>
        <w:t>вдохновение, гастрономическое чутье и новшество в работе</w:t>
      </w:r>
      <w:r>
        <w:rPr>
          <w:rFonts w:ascii="Times New Roman" w:hAnsi="Times New Roman" w:cs="Times New Roman"/>
          <w:sz w:val="28"/>
          <w:szCs w:val="28"/>
        </w:rPr>
        <w:t>;</w:t>
      </w:r>
    </w:p>
    <w:p w:rsidR="007C24A3" w:rsidRPr="00EC3939" w:rsidRDefault="007C24A3" w:rsidP="006A6CAE">
      <w:pPr>
        <w:pStyle w:val="ab"/>
        <w:widowControl/>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EC3939">
        <w:rPr>
          <w:rFonts w:ascii="Times New Roman" w:hAnsi="Times New Roman" w:cs="Times New Roman"/>
          <w:sz w:val="28"/>
          <w:szCs w:val="28"/>
        </w:rPr>
        <w:t>работать в пределах данной темы</w:t>
      </w:r>
      <w:r w:rsidR="005B6FC9">
        <w:rPr>
          <w:rFonts w:ascii="Times New Roman" w:hAnsi="Times New Roman" w:cs="Times New Roman"/>
          <w:sz w:val="28"/>
          <w:szCs w:val="28"/>
        </w:rPr>
        <w:t>;</w:t>
      </w:r>
    </w:p>
    <w:p w:rsidR="007C24A3" w:rsidRPr="00EC3939" w:rsidRDefault="007C24A3" w:rsidP="006A6CAE">
      <w:pPr>
        <w:pStyle w:val="ab"/>
        <w:widowControl/>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EC3939">
        <w:rPr>
          <w:rFonts w:ascii="Times New Roman" w:hAnsi="Times New Roman" w:cs="Times New Roman"/>
          <w:sz w:val="28"/>
          <w:szCs w:val="28"/>
        </w:rPr>
        <w:t xml:space="preserve">четко следовать </w:t>
      </w:r>
      <w:r w:rsidR="005B6FC9">
        <w:rPr>
          <w:rFonts w:ascii="Times New Roman" w:hAnsi="Times New Roman" w:cs="Times New Roman"/>
          <w:sz w:val="28"/>
          <w:szCs w:val="28"/>
        </w:rPr>
        <w:t>письменной и устной инструкции;</w:t>
      </w:r>
    </w:p>
    <w:p w:rsidR="007C24A3" w:rsidRDefault="007C24A3" w:rsidP="006A6CAE">
      <w:pPr>
        <w:pStyle w:val="ab"/>
        <w:widowControl/>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EC3939">
        <w:rPr>
          <w:rFonts w:ascii="Times New Roman" w:hAnsi="Times New Roman" w:cs="Times New Roman"/>
          <w:sz w:val="28"/>
          <w:szCs w:val="28"/>
        </w:rPr>
        <w:t xml:space="preserve">создать </w:t>
      </w:r>
      <w:proofErr w:type="spellStart"/>
      <w:r w:rsidRPr="00EC3939">
        <w:rPr>
          <w:rFonts w:ascii="Times New Roman" w:hAnsi="Times New Roman" w:cs="Times New Roman"/>
          <w:sz w:val="28"/>
          <w:szCs w:val="28"/>
        </w:rPr>
        <w:t>портфолио</w:t>
      </w:r>
      <w:proofErr w:type="spellEnd"/>
      <w:r w:rsidRPr="00EC3939">
        <w:rPr>
          <w:rFonts w:ascii="Times New Roman" w:hAnsi="Times New Roman" w:cs="Times New Roman"/>
          <w:sz w:val="28"/>
          <w:szCs w:val="28"/>
        </w:rPr>
        <w:t xml:space="preserve"> для клиентов, </w:t>
      </w:r>
      <w:r>
        <w:rPr>
          <w:rFonts w:ascii="Times New Roman" w:hAnsi="Times New Roman" w:cs="Times New Roman"/>
          <w:sz w:val="28"/>
          <w:szCs w:val="28"/>
        </w:rPr>
        <w:t>что включает изображение</w:t>
      </w:r>
      <w:r w:rsidRPr="00EC3939">
        <w:rPr>
          <w:rFonts w:ascii="Times New Roman" w:hAnsi="Times New Roman" w:cs="Times New Roman"/>
          <w:sz w:val="28"/>
          <w:szCs w:val="28"/>
        </w:rPr>
        <w:t xml:space="preserve"> продукции и технологию ее изготовления</w:t>
      </w:r>
      <w:r w:rsidR="005B6FC9">
        <w:rPr>
          <w:rFonts w:ascii="Times New Roman" w:hAnsi="Times New Roman" w:cs="Times New Roman"/>
          <w:sz w:val="28"/>
          <w:szCs w:val="28"/>
        </w:rPr>
        <w:t>;</w:t>
      </w:r>
    </w:p>
    <w:p w:rsidR="007C24A3" w:rsidRDefault="007C24A3" w:rsidP="006A6CAE">
      <w:pPr>
        <w:pStyle w:val="ab"/>
        <w:widowControl/>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E23B64">
        <w:rPr>
          <w:rFonts w:ascii="Times New Roman" w:hAnsi="Times New Roman" w:cs="Times New Roman"/>
          <w:sz w:val="28"/>
          <w:szCs w:val="28"/>
        </w:rPr>
        <w:t>профессионально реагировать на неожиданные ситуации и принимать решения в любых условиях</w:t>
      </w:r>
      <w:r w:rsidR="005B6FC9">
        <w:rPr>
          <w:rFonts w:ascii="Times New Roman" w:hAnsi="Times New Roman" w:cs="Times New Roman"/>
          <w:sz w:val="28"/>
          <w:szCs w:val="28"/>
        </w:rPr>
        <w:t>.</w:t>
      </w:r>
    </w:p>
    <w:p w:rsidR="007C24A3" w:rsidRDefault="00D93272" w:rsidP="00D93272">
      <w:pPr>
        <w:pStyle w:val="ab"/>
        <w:tabs>
          <w:tab w:val="left" w:pos="993"/>
        </w:tabs>
        <w:ind w:left="0" w:firstLine="709"/>
        <w:rPr>
          <w:rFonts w:ascii="Times New Roman" w:hAnsi="Times New Roman" w:cs="Times New Roman"/>
          <w:b/>
          <w:sz w:val="28"/>
          <w:szCs w:val="28"/>
        </w:rPr>
      </w:pPr>
      <w:r>
        <w:rPr>
          <w:rFonts w:ascii="Times New Roman" w:hAnsi="Times New Roman" w:cs="Times New Roman"/>
          <w:b/>
          <w:sz w:val="28"/>
          <w:szCs w:val="28"/>
        </w:rPr>
        <w:t>2.2.2.</w:t>
      </w:r>
      <w:r w:rsidR="007C24A3" w:rsidRPr="00E23B64">
        <w:rPr>
          <w:rFonts w:ascii="Times New Roman" w:hAnsi="Times New Roman" w:cs="Times New Roman"/>
          <w:b/>
          <w:sz w:val="28"/>
          <w:szCs w:val="28"/>
        </w:rPr>
        <w:t>Кулинарные изделия</w:t>
      </w:r>
    </w:p>
    <w:p w:rsidR="007C24A3" w:rsidRPr="00D17F40" w:rsidRDefault="007C24A3" w:rsidP="005B6FC9">
      <w:pPr>
        <w:tabs>
          <w:tab w:val="left" w:pos="993"/>
        </w:tabs>
        <w:spacing w:after="0"/>
        <w:ind w:firstLine="709"/>
        <w:jc w:val="both"/>
        <w:rPr>
          <w:rFonts w:ascii="Times New Roman" w:hAnsi="Times New Roman" w:cs="Times New Roman"/>
          <w:b/>
          <w:sz w:val="28"/>
          <w:szCs w:val="28"/>
        </w:rPr>
      </w:pPr>
      <w:r w:rsidRPr="00D17F40">
        <w:rPr>
          <w:rFonts w:ascii="Times New Roman" w:hAnsi="Times New Roman" w:cs="Times New Roman"/>
          <w:b/>
          <w:sz w:val="28"/>
          <w:szCs w:val="28"/>
        </w:rPr>
        <w:t>Участники должны знать:</w:t>
      </w:r>
    </w:p>
    <w:p w:rsidR="007C24A3" w:rsidRDefault="007C24A3" w:rsidP="006A6CAE">
      <w:pPr>
        <w:pStyle w:val="ab"/>
        <w:widowControl/>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line="276" w:lineRule="auto"/>
        <w:ind w:left="0" w:firstLine="709"/>
        <w:contextualSpacing/>
        <w:rPr>
          <w:rFonts w:ascii="Times New Roman" w:hAnsi="Times New Roman" w:cs="Times New Roman"/>
          <w:sz w:val="28"/>
          <w:szCs w:val="28"/>
        </w:rPr>
      </w:pPr>
      <w:r w:rsidRPr="00D17F40">
        <w:rPr>
          <w:rFonts w:ascii="Times New Roman" w:hAnsi="Times New Roman" w:cs="Times New Roman"/>
          <w:sz w:val="28"/>
          <w:szCs w:val="28"/>
        </w:rPr>
        <w:t xml:space="preserve">Разнообразный ассортимент </w:t>
      </w:r>
      <w:r>
        <w:rPr>
          <w:rFonts w:ascii="Times New Roman" w:hAnsi="Times New Roman" w:cs="Times New Roman"/>
          <w:sz w:val="28"/>
          <w:szCs w:val="28"/>
        </w:rPr>
        <w:t xml:space="preserve">кулинарных </w:t>
      </w:r>
      <w:r w:rsidRPr="00D17F40">
        <w:rPr>
          <w:rFonts w:ascii="Times New Roman" w:hAnsi="Times New Roman" w:cs="Times New Roman"/>
          <w:sz w:val="28"/>
          <w:szCs w:val="28"/>
        </w:rPr>
        <w:t>изделий в татарской кухне</w:t>
      </w:r>
      <w:r w:rsidR="005B6FC9">
        <w:rPr>
          <w:rFonts w:ascii="Times New Roman" w:hAnsi="Times New Roman" w:cs="Times New Roman"/>
          <w:sz w:val="28"/>
          <w:szCs w:val="28"/>
        </w:rPr>
        <w:t>;</w:t>
      </w:r>
    </w:p>
    <w:p w:rsidR="007C24A3" w:rsidRDefault="007C24A3" w:rsidP="006A6CAE">
      <w:pPr>
        <w:pStyle w:val="ab"/>
        <w:widowControl/>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line="276" w:lineRule="auto"/>
        <w:ind w:left="0" w:firstLine="709"/>
        <w:contextualSpacing/>
        <w:rPr>
          <w:rFonts w:ascii="Times New Roman" w:hAnsi="Times New Roman" w:cs="Times New Roman"/>
          <w:sz w:val="28"/>
          <w:szCs w:val="28"/>
        </w:rPr>
      </w:pPr>
      <w:r>
        <w:rPr>
          <w:rFonts w:ascii="Times New Roman" w:hAnsi="Times New Roman" w:cs="Times New Roman"/>
          <w:sz w:val="28"/>
          <w:szCs w:val="28"/>
        </w:rPr>
        <w:t>Характеристику изделий национальной кухни</w:t>
      </w:r>
      <w:r w:rsidR="005B6FC9">
        <w:rPr>
          <w:rFonts w:ascii="Times New Roman" w:hAnsi="Times New Roman" w:cs="Times New Roman"/>
          <w:sz w:val="28"/>
          <w:szCs w:val="28"/>
        </w:rPr>
        <w:t>;</w:t>
      </w:r>
    </w:p>
    <w:p w:rsidR="007C24A3" w:rsidRPr="00D17F40" w:rsidRDefault="007C24A3" w:rsidP="006A6CAE">
      <w:pPr>
        <w:pStyle w:val="ab"/>
        <w:widowControl/>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line="276" w:lineRule="auto"/>
        <w:ind w:left="0" w:firstLine="709"/>
        <w:contextualSpacing/>
        <w:rPr>
          <w:rFonts w:ascii="Times New Roman" w:hAnsi="Times New Roman" w:cs="Times New Roman"/>
          <w:sz w:val="28"/>
          <w:szCs w:val="28"/>
        </w:rPr>
      </w:pPr>
      <w:r w:rsidRPr="00D17F40">
        <w:rPr>
          <w:rFonts w:ascii="Times New Roman" w:hAnsi="Times New Roman" w:cs="Times New Roman"/>
          <w:sz w:val="28"/>
          <w:szCs w:val="28"/>
        </w:rPr>
        <w:t xml:space="preserve">Особенности сырьевого набора для приготовления </w:t>
      </w:r>
      <w:r>
        <w:rPr>
          <w:rFonts w:ascii="Times New Roman" w:hAnsi="Times New Roman" w:cs="Times New Roman"/>
          <w:sz w:val="28"/>
          <w:szCs w:val="28"/>
        </w:rPr>
        <w:t>блюд</w:t>
      </w:r>
      <w:r w:rsidR="005B6FC9">
        <w:rPr>
          <w:rFonts w:ascii="Times New Roman" w:hAnsi="Times New Roman" w:cs="Times New Roman"/>
          <w:sz w:val="28"/>
          <w:szCs w:val="28"/>
        </w:rPr>
        <w:t>;</w:t>
      </w:r>
    </w:p>
    <w:p w:rsidR="007C24A3" w:rsidRPr="00D17F40" w:rsidRDefault="007C24A3" w:rsidP="006A6CAE">
      <w:pPr>
        <w:pStyle w:val="ab"/>
        <w:widowControl/>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D17F40">
        <w:rPr>
          <w:rFonts w:ascii="Times New Roman" w:hAnsi="Times New Roman" w:cs="Times New Roman"/>
          <w:sz w:val="28"/>
          <w:szCs w:val="28"/>
        </w:rPr>
        <w:t>Методы приготовления, хранения и подачи</w:t>
      </w:r>
      <w:r w:rsidR="005B6FC9">
        <w:rPr>
          <w:rFonts w:ascii="Times New Roman" w:hAnsi="Times New Roman" w:cs="Times New Roman"/>
          <w:sz w:val="28"/>
          <w:szCs w:val="28"/>
        </w:rPr>
        <w:t>;</w:t>
      </w:r>
    </w:p>
    <w:p w:rsidR="007C24A3" w:rsidRPr="00D17F40" w:rsidRDefault="007C24A3" w:rsidP="006A6CAE">
      <w:pPr>
        <w:pStyle w:val="ab"/>
        <w:widowControl/>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proofErr w:type="gramStart"/>
      <w:r w:rsidRPr="00D17F40">
        <w:rPr>
          <w:rFonts w:ascii="Times New Roman" w:hAnsi="Times New Roman" w:cs="Times New Roman"/>
          <w:sz w:val="28"/>
          <w:szCs w:val="28"/>
        </w:rPr>
        <w:t>Инвентарь и оборудование, используемые в производстве  изделий</w:t>
      </w:r>
      <w:r>
        <w:rPr>
          <w:rFonts w:ascii="Times New Roman" w:hAnsi="Times New Roman" w:cs="Times New Roman"/>
          <w:sz w:val="28"/>
          <w:szCs w:val="28"/>
        </w:rPr>
        <w:t xml:space="preserve"> </w:t>
      </w:r>
      <w:r w:rsidRPr="00D17F40">
        <w:rPr>
          <w:rFonts w:ascii="Times New Roman" w:hAnsi="Times New Roman" w:cs="Times New Roman"/>
          <w:sz w:val="28"/>
          <w:szCs w:val="28"/>
        </w:rPr>
        <w:t>с учетом разных способов тепловой обработки</w:t>
      </w:r>
      <w:r w:rsidR="005B6FC9">
        <w:rPr>
          <w:rFonts w:ascii="Times New Roman" w:hAnsi="Times New Roman" w:cs="Times New Roman"/>
          <w:sz w:val="28"/>
          <w:szCs w:val="28"/>
        </w:rPr>
        <w:t>;</w:t>
      </w:r>
      <w:proofErr w:type="gramEnd"/>
    </w:p>
    <w:p w:rsidR="007C24A3" w:rsidRDefault="007C24A3" w:rsidP="006A6CAE">
      <w:pPr>
        <w:pStyle w:val="ab"/>
        <w:widowControl/>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D17F40">
        <w:rPr>
          <w:rFonts w:ascii="Times New Roman" w:hAnsi="Times New Roman" w:cs="Times New Roman"/>
          <w:sz w:val="28"/>
          <w:szCs w:val="28"/>
        </w:rPr>
        <w:t xml:space="preserve">Ассортимент ингредиентов, используемых для изготовления и оформления изделий </w:t>
      </w:r>
      <w:r>
        <w:rPr>
          <w:rFonts w:ascii="Times New Roman" w:hAnsi="Times New Roman" w:cs="Times New Roman"/>
          <w:sz w:val="28"/>
          <w:szCs w:val="28"/>
        </w:rPr>
        <w:t>татарской кухни</w:t>
      </w:r>
      <w:r w:rsidR="005B6FC9">
        <w:rPr>
          <w:rFonts w:ascii="Times New Roman" w:hAnsi="Times New Roman" w:cs="Times New Roman"/>
          <w:sz w:val="28"/>
          <w:szCs w:val="28"/>
        </w:rPr>
        <w:t>;</w:t>
      </w:r>
    </w:p>
    <w:p w:rsidR="007C24A3" w:rsidRPr="00D17F40" w:rsidRDefault="007C24A3" w:rsidP="006A6CAE">
      <w:pPr>
        <w:pStyle w:val="ab"/>
        <w:widowControl/>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jc w:val="left"/>
        <w:rPr>
          <w:rFonts w:ascii="Times New Roman" w:hAnsi="Times New Roman" w:cs="Times New Roman"/>
          <w:sz w:val="28"/>
          <w:szCs w:val="28"/>
        </w:rPr>
      </w:pPr>
      <w:r w:rsidRPr="00D17F40">
        <w:rPr>
          <w:rFonts w:ascii="Times New Roman" w:hAnsi="Times New Roman" w:cs="Times New Roman"/>
          <w:sz w:val="28"/>
          <w:szCs w:val="28"/>
        </w:rPr>
        <w:t xml:space="preserve">Способы приготовления </w:t>
      </w:r>
      <w:r>
        <w:rPr>
          <w:rFonts w:ascii="Times New Roman" w:hAnsi="Times New Roman" w:cs="Times New Roman"/>
          <w:sz w:val="28"/>
          <w:szCs w:val="28"/>
        </w:rPr>
        <w:t>различных видов изделий</w:t>
      </w:r>
      <w:r w:rsidR="005B6FC9">
        <w:rPr>
          <w:rFonts w:ascii="Times New Roman" w:hAnsi="Times New Roman" w:cs="Times New Roman"/>
          <w:sz w:val="28"/>
          <w:szCs w:val="28"/>
        </w:rPr>
        <w:t>;</w:t>
      </w:r>
    </w:p>
    <w:p w:rsidR="007C24A3" w:rsidRPr="00D17F40" w:rsidRDefault="007C24A3" w:rsidP="006A6CAE">
      <w:pPr>
        <w:pStyle w:val="ab"/>
        <w:widowControl/>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D17F40">
        <w:rPr>
          <w:rFonts w:ascii="Times New Roman" w:hAnsi="Times New Roman" w:cs="Times New Roman"/>
          <w:sz w:val="28"/>
          <w:szCs w:val="28"/>
        </w:rPr>
        <w:t>Характеристику и обоснованность применения различных видов тепловой и механической обработки сырья для приготовления изделий татарской к</w:t>
      </w:r>
      <w:r>
        <w:rPr>
          <w:rFonts w:ascii="Times New Roman" w:hAnsi="Times New Roman" w:cs="Times New Roman"/>
          <w:sz w:val="28"/>
          <w:szCs w:val="28"/>
        </w:rPr>
        <w:t>ухни</w:t>
      </w:r>
      <w:r w:rsidR="005B6FC9">
        <w:rPr>
          <w:rFonts w:ascii="Times New Roman" w:hAnsi="Times New Roman" w:cs="Times New Roman"/>
          <w:sz w:val="28"/>
          <w:szCs w:val="28"/>
        </w:rPr>
        <w:t>;</w:t>
      </w:r>
    </w:p>
    <w:p w:rsidR="007C24A3" w:rsidRPr="00D17F40" w:rsidRDefault="007C24A3" w:rsidP="006A6CAE">
      <w:pPr>
        <w:pStyle w:val="ab"/>
        <w:widowControl/>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D17F40">
        <w:rPr>
          <w:rFonts w:ascii="Times New Roman" w:hAnsi="Times New Roman" w:cs="Times New Roman"/>
          <w:sz w:val="28"/>
          <w:szCs w:val="28"/>
        </w:rPr>
        <w:t xml:space="preserve">Меры безопасности при работе с оборудованием </w:t>
      </w:r>
      <w:r>
        <w:rPr>
          <w:rFonts w:ascii="Times New Roman" w:hAnsi="Times New Roman" w:cs="Times New Roman"/>
          <w:sz w:val="28"/>
          <w:szCs w:val="28"/>
        </w:rPr>
        <w:t xml:space="preserve">холодного, </w:t>
      </w:r>
      <w:r w:rsidRPr="00D17F40">
        <w:rPr>
          <w:rFonts w:ascii="Times New Roman" w:hAnsi="Times New Roman" w:cs="Times New Roman"/>
          <w:sz w:val="28"/>
          <w:szCs w:val="28"/>
        </w:rPr>
        <w:t>горячего и мучного цехов</w:t>
      </w:r>
      <w:r w:rsidR="005B6FC9">
        <w:rPr>
          <w:rFonts w:ascii="Times New Roman" w:hAnsi="Times New Roman" w:cs="Times New Roman"/>
          <w:sz w:val="28"/>
          <w:szCs w:val="28"/>
        </w:rPr>
        <w:t>;</w:t>
      </w:r>
    </w:p>
    <w:p w:rsidR="007C24A3" w:rsidRPr="00D17F40" w:rsidRDefault="007C24A3" w:rsidP="006A6CAE">
      <w:pPr>
        <w:pStyle w:val="ab"/>
        <w:widowControl/>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line="276" w:lineRule="auto"/>
        <w:ind w:left="0" w:firstLine="709"/>
        <w:contextualSpacing/>
        <w:rPr>
          <w:rFonts w:ascii="Times New Roman" w:hAnsi="Times New Roman" w:cs="Times New Roman"/>
          <w:sz w:val="28"/>
          <w:szCs w:val="28"/>
        </w:rPr>
      </w:pPr>
      <w:r w:rsidRPr="00D17F40">
        <w:rPr>
          <w:rFonts w:ascii="Times New Roman" w:hAnsi="Times New Roman" w:cs="Times New Roman"/>
          <w:sz w:val="28"/>
          <w:szCs w:val="28"/>
        </w:rPr>
        <w:lastRenderedPageBreak/>
        <w:t>Особенности национальных традиций</w:t>
      </w:r>
      <w:r w:rsidR="005B6FC9">
        <w:rPr>
          <w:rFonts w:ascii="Times New Roman" w:hAnsi="Times New Roman" w:cs="Times New Roman"/>
          <w:sz w:val="28"/>
          <w:szCs w:val="28"/>
        </w:rPr>
        <w:t>.</w:t>
      </w:r>
    </w:p>
    <w:p w:rsidR="007C24A3" w:rsidRPr="00D17F40" w:rsidRDefault="007C24A3" w:rsidP="005B6FC9">
      <w:pPr>
        <w:tabs>
          <w:tab w:val="left" w:pos="993"/>
        </w:tabs>
        <w:spacing w:after="0"/>
        <w:ind w:firstLine="709"/>
        <w:jc w:val="both"/>
        <w:rPr>
          <w:rFonts w:ascii="Times New Roman" w:hAnsi="Times New Roman" w:cs="Times New Roman"/>
          <w:b/>
          <w:sz w:val="28"/>
          <w:szCs w:val="28"/>
        </w:rPr>
      </w:pPr>
      <w:r w:rsidRPr="00D17F40">
        <w:rPr>
          <w:rFonts w:ascii="Times New Roman" w:hAnsi="Times New Roman" w:cs="Times New Roman"/>
          <w:b/>
          <w:sz w:val="28"/>
          <w:szCs w:val="28"/>
        </w:rPr>
        <w:t>Участники должны уметь:</w:t>
      </w:r>
    </w:p>
    <w:p w:rsidR="007C24A3" w:rsidRPr="00D17F40" w:rsidRDefault="007C24A3" w:rsidP="006A6CAE">
      <w:pPr>
        <w:pStyle w:val="ab"/>
        <w:widowControl/>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line="276" w:lineRule="auto"/>
        <w:ind w:left="0" w:firstLine="709"/>
        <w:contextualSpacing/>
        <w:rPr>
          <w:rFonts w:ascii="Times New Roman" w:hAnsi="Times New Roman" w:cs="Times New Roman"/>
          <w:sz w:val="28"/>
          <w:szCs w:val="28"/>
        </w:rPr>
      </w:pPr>
      <w:r w:rsidRPr="00D17F40">
        <w:rPr>
          <w:rFonts w:ascii="Times New Roman" w:hAnsi="Times New Roman" w:cs="Times New Roman"/>
          <w:sz w:val="28"/>
          <w:szCs w:val="28"/>
        </w:rPr>
        <w:t xml:space="preserve">Готовить разнообразный  ассортимент изделий </w:t>
      </w:r>
      <w:r>
        <w:rPr>
          <w:rFonts w:ascii="Times New Roman" w:hAnsi="Times New Roman" w:cs="Times New Roman"/>
          <w:sz w:val="28"/>
          <w:szCs w:val="28"/>
        </w:rPr>
        <w:t>татарской  кухни</w:t>
      </w:r>
      <w:r w:rsidRPr="00D17F40">
        <w:rPr>
          <w:rFonts w:ascii="Times New Roman" w:hAnsi="Times New Roman" w:cs="Times New Roman"/>
          <w:sz w:val="28"/>
          <w:szCs w:val="28"/>
        </w:rPr>
        <w:t>,</w:t>
      </w:r>
      <w:r>
        <w:rPr>
          <w:rFonts w:ascii="Times New Roman" w:hAnsi="Times New Roman" w:cs="Times New Roman"/>
          <w:sz w:val="28"/>
          <w:szCs w:val="28"/>
        </w:rPr>
        <w:t xml:space="preserve"> в заданном количестве,</w:t>
      </w:r>
      <w:r w:rsidRPr="00D17F40">
        <w:rPr>
          <w:rFonts w:ascii="Times New Roman" w:hAnsi="Times New Roman" w:cs="Times New Roman"/>
          <w:sz w:val="28"/>
          <w:szCs w:val="28"/>
        </w:rPr>
        <w:t xml:space="preserve"> используя различные техники, способы оформления</w:t>
      </w:r>
      <w:r w:rsidR="005B6FC9">
        <w:rPr>
          <w:rFonts w:ascii="Times New Roman" w:hAnsi="Times New Roman" w:cs="Times New Roman"/>
          <w:sz w:val="28"/>
          <w:szCs w:val="28"/>
        </w:rPr>
        <w:t>;</w:t>
      </w:r>
    </w:p>
    <w:p w:rsidR="007C24A3" w:rsidRPr="00D17F40" w:rsidRDefault="007C24A3" w:rsidP="006A6CAE">
      <w:pPr>
        <w:pStyle w:val="ab"/>
        <w:widowControl/>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D17F40">
        <w:rPr>
          <w:rFonts w:ascii="Times New Roman" w:hAnsi="Times New Roman" w:cs="Times New Roman"/>
          <w:sz w:val="28"/>
          <w:szCs w:val="28"/>
        </w:rPr>
        <w:t xml:space="preserve">Готовить полный ассортимент </w:t>
      </w:r>
      <w:proofErr w:type="spellStart"/>
      <w:r w:rsidRPr="00D17F40">
        <w:rPr>
          <w:rFonts w:ascii="Times New Roman" w:hAnsi="Times New Roman" w:cs="Times New Roman"/>
          <w:sz w:val="28"/>
          <w:szCs w:val="28"/>
        </w:rPr>
        <w:t>белешей</w:t>
      </w:r>
      <w:proofErr w:type="spellEnd"/>
      <w:r w:rsidRPr="00D17F40">
        <w:rPr>
          <w:rFonts w:ascii="Times New Roman" w:hAnsi="Times New Roman" w:cs="Times New Roman"/>
          <w:sz w:val="28"/>
          <w:szCs w:val="28"/>
        </w:rPr>
        <w:t xml:space="preserve"> (</w:t>
      </w:r>
      <w:proofErr w:type="spellStart"/>
      <w:r w:rsidRPr="00D17F40">
        <w:rPr>
          <w:rFonts w:ascii="Times New Roman" w:hAnsi="Times New Roman" w:cs="Times New Roman"/>
          <w:sz w:val="28"/>
          <w:szCs w:val="28"/>
        </w:rPr>
        <w:t>зур-белешь</w:t>
      </w:r>
      <w:proofErr w:type="spellEnd"/>
      <w:r w:rsidRPr="00D17F40">
        <w:rPr>
          <w:rFonts w:ascii="Times New Roman" w:hAnsi="Times New Roman" w:cs="Times New Roman"/>
          <w:sz w:val="28"/>
          <w:szCs w:val="28"/>
        </w:rPr>
        <w:t xml:space="preserve">, </w:t>
      </w:r>
      <w:proofErr w:type="spellStart"/>
      <w:r w:rsidRPr="00D17F40">
        <w:rPr>
          <w:rFonts w:ascii="Times New Roman" w:hAnsi="Times New Roman" w:cs="Times New Roman"/>
          <w:sz w:val="28"/>
          <w:szCs w:val="28"/>
        </w:rPr>
        <w:t>элеш-белеш</w:t>
      </w:r>
      <w:proofErr w:type="spellEnd"/>
      <w:r w:rsidRPr="00D17F40">
        <w:rPr>
          <w:rFonts w:ascii="Times New Roman" w:hAnsi="Times New Roman" w:cs="Times New Roman"/>
          <w:sz w:val="28"/>
          <w:szCs w:val="28"/>
        </w:rPr>
        <w:t xml:space="preserve">, </w:t>
      </w:r>
      <w:proofErr w:type="spellStart"/>
      <w:r w:rsidRPr="00D17F40">
        <w:rPr>
          <w:rFonts w:ascii="Times New Roman" w:hAnsi="Times New Roman" w:cs="Times New Roman"/>
          <w:sz w:val="28"/>
          <w:szCs w:val="28"/>
        </w:rPr>
        <w:t>эч-почмак</w:t>
      </w:r>
      <w:proofErr w:type="spellEnd"/>
      <w:r w:rsidRPr="00D17F40">
        <w:rPr>
          <w:rFonts w:ascii="Times New Roman" w:hAnsi="Times New Roman" w:cs="Times New Roman"/>
          <w:sz w:val="28"/>
          <w:szCs w:val="28"/>
        </w:rPr>
        <w:t xml:space="preserve"> из пресного теста, </w:t>
      </w:r>
      <w:proofErr w:type="spellStart"/>
      <w:r w:rsidRPr="00D17F40">
        <w:rPr>
          <w:rFonts w:ascii="Times New Roman" w:hAnsi="Times New Roman" w:cs="Times New Roman"/>
          <w:sz w:val="28"/>
          <w:szCs w:val="28"/>
        </w:rPr>
        <w:t>кыстыбый</w:t>
      </w:r>
      <w:proofErr w:type="spellEnd"/>
      <w:r w:rsidRPr="00D17F40">
        <w:rPr>
          <w:rFonts w:ascii="Times New Roman" w:hAnsi="Times New Roman" w:cs="Times New Roman"/>
          <w:sz w:val="28"/>
          <w:szCs w:val="28"/>
        </w:rPr>
        <w:t xml:space="preserve"> и пр.</w:t>
      </w:r>
      <w:r>
        <w:rPr>
          <w:rFonts w:ascii="Times New Roman" w:hAnsi="Times New Roman" w:cs="Times New Roman"/>
          <w:sz w:val="28"/>
          <w:szCs w:val="28"/>
        </w:rPr>
        <w:t>)</w:t>
      </w:r>
      <w:r w:rsidRPr="00D17F40">
        <w:rPr>
          <w:rFonts w:ascii="Times New Roman" w:hAnsi="Times New Roman" w:cs="Times New Roman"/>
          <w:sz w:val="28"/>
          <w:szCs w:val="28"/>
        </w:rPr>
        <w:t>, демонстрировать  т</w:t>
      </w:r>
      <w:r>
        <w:rPr>
          <w:rFonts w:ascii="Times New Roman" w:hAnsi="Times New Roman" w:cs="Times New Roman"/>
          <w:sz w:val="28"/>
          <w:szCs w:val="28"/>
        </w:rPr>
        <w:t>радиционные особенности изделий</w:t>
      </w:r>
      <w:r w:rsidR="005B6FC9">
        <w:rPr>
          <w:rFonts w:ascii="Times New Roman" w:hAnsi="Times New Roman" w:cs="Times New Roman"/>
          <w:sz w:val="28"/>
          <w:szCs w:val="28"/>
        </w:rPr>
        <w:t>;</w:t>
      </w:r>
    </w:p>
    <w:p w:rsidR="007C24A3" w:rsidRPr="00D17F40" w:rsidRDefault="007C24A3" w:rsidP="006A6CAE">
      <w:pPr>
        <w:pStyle w:val="ab"/>
        <w:widowControl/>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D17F40">
        <w:rPr>
          <w:rFonts w:ascii="Times New Roman" w:hAnsi="Times New Roman" w:cs="Times New Roman"/>
          <w:sz w:val="28"/>
          <w:szCs w:val="28"/>
        </w:rPr>
        <w:t>Готовить полный ассортимент изделий</w:t>
      </w:r>
      <w:r>
        <w:rPr>
          <w:rFonts w:ascii="Times New Roman" w:hAnsi="Times New Roman" w:cs="Times New Roman"/>
          <w:sz w:val="28"/>
          <w:szCs w:val="28"/>
        </w:rPr>
        <w:t>,</w:t>
      </w:r>
      <w:r w:rsidRPr="00D17F40">
        <w:rPr>
          <w:rFonts w:ascii="Times New Roman" w:hAnsi="Times New Roman" w:cs="Times New Roman"/>
          <w:sz w:val="28"/>
          <w:szCs w:val="28"/>
        </w:rPr>
        <w:t xml:space="preserve"> жареных во фритюре (</w:t>
      </w:r>
      <w:proofErr w:type="spellStart"/>
      <w:r w:rsidRPr="00D17F40">
        <w:rPr>
          <w:rFonts w:ascii="Times New Roman" w:hAnsi="Times New Roman" w:cs="Times New Roman"/>
          <w:sz w:val="28"/>
          <w:szCs w:val="28"/>
        </w:rPr>
        <w:t>кошт</w:t>
      </w:r>
      <w:r>
        <w:rPr>
          <w:rFonts w:ascii="Times New Roman" w:hAnsi="Times New Roman" w:cs="Times New Roman"/>
          <w:sz w:val="28"/>
          <w:szCs w:val="28"/>
        </w:rPr>
        <w:t>еле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гульбанак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урама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чельпек</w:t>
      </w:r>
      <w:proofErr w:type="spellEnd"/>
      <w:r>
        <w:rPr>
          <w:rFonts w:ascii="Times New Roman" w:hAnsi="Times New Roman" w:cs="Times New Roman"/>
          <w:sz w:val="28"/>
          <w:szCs w:val="28"/>
        </w:rPr>
        <w:t>)</w:t>
      </w:r>
      <w:proofErr w:type="gramStart"/>
      <w:r w:rsidR="005B6FC9" w:rsidRPr="005B6FC9">
        <w:rPr>
          <w:rFonts w:ascii="Times New Roman" w:hAnsi="Times New Roman" w:cs="Times New Roman"/>
          <w:sz w:val="28"/>
          <w:szCs w:val="28"/>
        </w:rPr>
        <w:t xml:space="preserve"> </w:t>
      </w:r>
      <w:r w:rsidR="005B6FC9">
        <w:rPr>
          <w:rFonts w:ascii="Times New Roman" w:hAnsi="Times New Roman" w:cs="Times New Roman"/>
          <w:sz w:val="28"/>
          <w:szCs w:val="28"/>
        </w:rPr>
        <w:t>;</w:t>
      </w:r>
      <w:proofErr w:type="gramEnd"/>
    </w:p>
    <w:p w:rsidR="007C24A3" w:rsidRPr="00D17F40" w:rsidRDefault="007C24A3" w:rsidP="006A6CAE">
      <w:pPr>
        <w:pStyle w:val="ab"/>
        <w:widowControl/>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D17F40">
        <w:rPr>
          <w:rFonts w:ascii="Times New Roman" w:hAnsi="Times New Roman" w:cs="Times New Roman"/>
          <w:sz w:val="28"/>
          <w:szCs w:val="28"/>
        </w:rPr>
        <w:t>Готовить изделия высокого качества с разнообразным вкусом,</w:t>
      </w:r>
      <w:r>
        <w:rPr>
          <w:rFonts w:ascii="Times New Roman" w:hAnsi="Times New Roman" w:cs="Times New Roman"/>
          <w:sz w:val="28"/>
          <w:szCs w:val="28"/>
        </w:rPr>
        <w:t xml:space="preserve"> </w:t>
      </w:r>
      <w:r w:rsidRPr="00D17F40">
        <w:rPr>
          <w:rFonts w:ascii="Times New Roman" w:hAnsi="Times New Roman" w:cs="Times New Roman"/>
          <w:sz w:val="28"/>
          <w:szCs w:val="28"/>
        </w:rPr>
        <w:t>текстурой, подачей и оформлением, в рам</w:t>
      </w:r>
      <w:r>
        <w:rPr>
          <w:rFonts w:ascii="Times New Roman" w:hAnsi="Times New Roman" w:cs="Times New Roman"/>
          <w:sz w:val="28"/>
          <w:szCs w:val="28"/>
        </w:rPr>
        <w:t>ках традиций национальной кухни</w:t>
      </w:r>
      <w:r w:rsidR="005B6FC9">
        <w:rPr>
          <w:rFonts w:ascii="Times New Roman" w:hAnsi="Times New Roman" w:cs="Times New Roman"/>
          <w:sz w:val="28"/>
          <w:szCs w:val="28"/>
        </w:rPr>
        <w:t>;</w:t>
      </w:r>
    </w:p>
    <w:p w:rsidR="007C24A3" w:rsidRPr="00D17F40" w:rsidRDefault="007C24A3" w:rsidP="006A6CAE">
      <w:pPr>
        <w:pStyle w:val="ab"/>
        <w:widowControl/>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D17F40">
        <w:rPr>
          <w:rFonts w:ascii="Times New Roman" w:hAnsi="Times New Roman" w:cs="Times New Roman"/>
          <w:sz w:val="28"/>
          <w:szCs w:val="28"/>
        </w:rPr>
        <w:t>Готовить изделия  определенного размера, веса, качества и внешнего вида,</w:t>
      </w:r>
      <w:r>
        <w:rPr>
          <w:rFonts w:ascii="Times New Roman" w:hAnsi="Times New Roman" w:cs="Times New Roman"/>
          <w:sz w:val="28"/>
          <w:szCs w:val="28"/>
        </w:rPr>
        <w:t xml:space="preserve"> </w:t>
      </w:r>
      <w:r w:rsidRPr="00D17F40">
        <w:rPr>
          <w:rFonts w:ascii="Times New Roman" w:hAnsi="Times New Roman" w:cs="Times New Roman"/>
          <w:sz w:val="28"/>
          <w:szCs w:val="28"/>
        </w:rPr>
        <w:t>принимая во вн</w:t>
      </w:r>
      <w:r>
        <w:rPr>
          <w:rFonts w:ascii="Times New Roman" w:hAnsi="Times New Roman" w:cs="Times New Roman"/>
          <w:sz w:val="28"/>
          <w:szCs w:val="28"/>
        </w:rPr>
        <w:t>имание затраты на приготовление</w:t>
      </w:r>
      <w:r w:rsidR="005B6FC9">
        <w:rPr>
          <w:rFonts w:ascii="Times New Roman" w:hAnsi="Times New Roman" w:cs="Times New Roman"/>
          <w:sz w:val="28"/>
          <w:szCs w:val="28"/>
        </w:rPr>
        <w:t>;</w:t>
      </w:r>
    </w:p>
    <w:p w:rsidR="007C24A3" w:rsidRDefault="007C24A3" w:rsidP="006A6CAE">
      <w:pPr>
        <w:pStyle w:val="ab"/>
        <w:widowControl/>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line="276" w:lineRule="auto"/>
        <w:ind w:left="0" w:firstLine="709"/>
        <w:contextualSpacing/>
        <w:rPr>
          <w:rFonts w:ascii="Times New Roman" w:hAnsi="Times New Roman" w:cs="Times New Roman"/>
          <w:sz w:val="28"/>
          <w:szCs w:val="28"/>
        </w:rPr>
      </w:pPr>
      <w:r w:rsidRPr="00D17F40">
        <w:rPr>
          <w:rFonts w:ascii="Times New Roman" w:hAnsi="Times New Roman" w:cs="Times New Roman"/>
          <w:sz w:val="28"/>
          <w:szCs w:val="28"/>
        </w:rPr>
        <w:t>Подавать приготовленные изделия максимально эффектно,</w:t>
      </w:r>
      <w:r>
        <w:rPr>
          <w:rFonts w:ascii="Times New Roman" w:hAnsi="Times New Roman" w:cs="Times New Roman"/>
          <w:sz w:val="28"/>
          <w:szCs w:val="28"/>
        </w:rPr>
        <w:t xml:space="preserve"> в  соответствии</w:t>
      </w:r>
      <w:r w:rsidRPr="00D17F40">
        <w:rPr>
          <w:rFonts w:ascii="Times New Roman" w:hAnsi="Times New Roman" w:cs="Times New Roman"/>
          <w:sz w:val="28"/>
          <w:szCs w:val="28"/>
        </w:rPr>
        <w:t xml:space="preserve"> случаю и стилю обслуживания</w:t>
      </w:r>
      <w:r w:rsidR="005B6FC9">
        <w:rPr>
          <w:rFonts w:ascii="Times New Roman" w:hAnsi="Times New Roman" w:cs="Times New Roman"/>
          <w:sz w:val="28"/>
          <w:szCs w:val="28"/>
        </w:rPr>
        <w:t>;</w:t>
      </w:r>
    </w:p>
    <w:p w:rsidR="007C24A3" w:rsidRPr="004853BC" w:rsidRDefault="007C24A3" w:rsidP="006A6CAE">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ind w:left="0" w:firstLine="709"/>
        <w:jc w:val="both"/>
        <w:rPr>
          <w:rFonts w:ascii="Times New Roman" w:hAnsi="Times New Roman" w:cs="Times New Roman"/>
          <w:sz w:val="28"/>
          <w:szCs w:val="28"/>
        </w:rPr>
      </w:pPr>
      <w:r w:rsidRPr="004853BC">
        <w:rPr>
          <w:rFonts w:ascii="Times New Roman" w:hAnsi="Times New Roman" w:cs="Times New Roman"/>
          <w:sz w:val="28"/>
          <w:szCs w:val="28"/>
        </w:rPr>
        <w:t xml:space="preserve">Готовить фарш и начинки для изделий </w:t>
      </w:r>
      <w:r>
        <w:rPr>
          <w:rFonts w:ascii="Times New Roman" w:hAnsi="Times New Roman" w:cs="Times New Roman"/>
          <w:sz w:val="28"/>
          <w:szCs w:val="28"/>
        </w:rPr>
        <w:t xml:space="preserve"> татарской кухни</w:t>
      </w:r>
      <w:r w:rsidR="005B6FC9">
        <w:rPr>
          <w:rFonts w:ascii="Times New Roman" w:hAnsi="Times New Roman" w:cs="Times New Roman"/>
          <w:sz w:val="28"/>
          <w:szCs w:val="28"/>
        </w:rPr>
        <w:t>;</w:t>
      </w:r>
    </w:p>
    <w:p w:rsidR="007C24A3" w:rsidRPr="004853BC" w:rsidRDefault="007C24A3" w:rsidP="006A6CAE">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ind w:left="0" w:firstLine="709"/>
        <w:jc w:val="both"/>
        <w:rPr>
          <w:rFonts w:ascii="Times New Roman" w:hAnsi="Times New Roman" w:cs="Times New Roman"/>
          <w:sz w:val="28"/>
          <w:szCs w:val="28"/>
        </w:rPr>
      </w:pPr>
      <w:r w:rsidRPr="004853BC">
        <w:rPr>
          <w:rFonts w:ascii="Times New Roman" w:hAnsi="Times New Roman" w:cs="Times New Roman"/>
          <w:sz w:val="28"/>
          <w:szCs w:val="28"/>
        </w:rPr>
        <w:t xml:space="preserve">Производить разделку теста, формование изделий и </w:t>
      </w:r>
      <w:proofErr w:type="spellStart"/>
      <w:r w:rsidRPr="004853BC">
        <w:rPr>
          <w:rFonts w:ascii="Times New Roman" w:hAnsi="Times New Roman" w:cs="Times New Roman"/>
          <w:sz w:val="28"/>
          <w:szCs w:val="28"/>
        </w:rPr>
        <w:t>расстойку</w:t>
      </w:r>
      <w:proofErr w:type="spellEnd"/>
      <w:r w:rsidRPr="004853BC">
        <w:rPr>
          <w:rFonts w:ascii="Times New Roman" w:hAnsi="Times New Roman" w:cs="Times New Roman"/>
          <w:sz w:val="28"/>
          <w:szCs w:val="28"/>
        </w:rPr>
        <w:t xml:space="preserve"> в оптимальные сроки </w:t>
      </w:r>
      <w:r>
        <w:rPr>
          <w:rFonts w:ascii="Times New Roman" w:hAnsi="Times New Roman" w:cs="Times New Roman"/>
          <w:sz w:val="28"/>
          <w:szCs w:val="28"/>
        </w:rPr>
        <w:t>с</w:t>
      </w:r>
      <w:r w:rsidRPr="004853BC">
        <w:rPr>
          <w:rFonts w:ascii="Times New Roman" w:hAnsi="Times New Roman" w:cs="Times New Roman"/>
          <w:sz w:val="28"/>
          <w:szCs w:val="28"/>
        </w:rPr>
        <w:t xml:space="preserve"> обеспечени</w:t>
      </w:r>
      <w:r>
        <w:rPr>
          <w:rFonts w:ascii="Times New Roman" w:hAnsi="Times New Roman" w:cs="Times New Roman"/>
          <w:sz w:val="28"/>
          <w:szCs w:val="28"/>
        </w:rPr>
        <w:t>ем</w:t>
      </w:r>
      <w:r w:rsidRPr="004853BC">
        <w:rPr>
          <w:rFonts w:ascii="Times New Roman" w:hAnsi="Times New Roman" w:cs="Times New Roman"/>
          <w:sz w:val="28"/>
          <w:szCs w:val="28"/>
        </w:rPr>
        <w:t xml:space="preserve"> заданного качества</w:t>
      </w:r>
      <w:r>
        <w:rPr>
          <w:rFonts w:ascii="Times New Roman" w:hAnsi="Times New Roman" w:cs="Times New Roman"/>
          <w:sz w:val="28"/>
          <w:szCs w:val="28"/>
        </w:rPr>
        <w:t xml:space="preserve"> продукции</w:t>
      </w:r>
      <w:r w:rsidR="005B6FC9">
        <w:rPr>
          <w:rFonts w:ascii="Times New Roman" w:hAnsi="Times New Roman" w:cs="Times New Roman"/>
          <w:sz w:val="28"/>
          <w:szCs w:val="28"/>
        </w:rPr>
        <w:t>;</w:t>
      </w:r>
    </w:p>
    <w:p w:rsidR="007C24A3" w:rsidRPr="004853BC" w:rsidRDefault="007C24A3" w:rsidP="006A6CAE">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ind w:left="0" w:firstLine="709"/>
        <w:jc w:val="both"/>
        <w:rPr>
          <w:rFonts w:ascii="Times New Roman" w:hAnsi="Times New Roman" w:cs="Times New Roman"/>
          <w:sz w:val="28"/>
          <w:szCs w:val="28"/>
        </w:rPr>
      </w:pPr>
      <w:r w:rsidRPr="004853BC">
        <w:rPr>
          <w:rFonts w:ascii="Times New Roman" w:hAnsi="Times New Roman" w:cs="Times New Roman"/>
          <w:sz w:val="28"/>
          <w:szCs w:val="28"/>
        </w:rPr>
        <w:t xml:space="preserve">Производить выпечку изделий </w:t>
      </w:r>
      <w:r>
        <w:rPr>
          <w:rFonts w:ascii="Times New Roman" w:hAnsi="Times New Roman" w:cs="Times New Roman"/>
          <w:sz w:val="28"/>
          <w:szCs w:val="28"/>
        </w:rPr>
        <w:t>татарской кухни</w:t>
      </w:r>
      <w:r w:rsidR="005B6FC9">
        <w:rPr>
          <w:rFonts w:ascii="Times New Roman" w:hAnsi="Times New Roman" w:cs="Times New Roman"/>
          <w:sz w:val="28"/>
          <w:szCs w:val="28"/>
        </w:rPr>
        <w:t>;</w:t>
      </w:r>
    </w:p>
    <w:p w:rsidR="007C24A3" w:rsidRPr="004853BC" w:rsidRDefault="007C24A3" w:rsidP="006A6CAE">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ind w:left="0" w:firstLine="709"/>
        <w:jc w:val="both"/>
        <w:rPr>
          <w:rFonts w:ascii="Times New Roman" w:hAnsi="Times New Roman" w:cs="Times New Roman"/>
          <w:sz w:val="28"/>
          <w:szCs w:val="28"/>
        </w:rPr>
      </w:pPr>
      <w:r w:rsidRPr="004853BC">
        <w:rPr>
          <w:rFonts w:ascii="Times New Roman" w:hAnsi="Times New Roman" w:cs="Times New Roman"/>
          <w:sz w:val="28"/>
          <w:szCs w:val="28"/>
        </w:rPr>
        <w:t xml:space="preserve">Презентовать </w:t>
      </w:r>
      <w:r>
        <w:rPr>
          <w:rFonts w:ascii="Times New Roman" w:hAnsi="Times New Roman" w:cs="Times New Roman"/>
          <w:sz w:val="28"/>
          <w:szCs w:val="28"/>
        </w:rPr>
        <w:t>готовые</w:t>
      </w:r>
      <w:r w:rsidRPr="004853BC">
        <w:rPr>
          <w:rFonts w:ascii="Times New Roman" w:hAnsi="Times New Roman" w:cs="Times New Roman"/>
          <w:sz w:val="28"/>
          <w:szCs w:val="28"/>
        </w:rPr>
        <w:t xml:space="preserve"> изделия</w:t>
      </w:r>
      <w:r w:rsidR="005B6FC9">
        <w:rPr>
          <w:rFonts w:ascii="Times New Roman" w:hAnsi="Times New Roman" w:cs="Times New Roman"/>
          <w:sz w:val="28"/>
          <w:szCs w:val="28"/>
        </w:rPr>
        <w:t>;</w:t>
      </w:r>
    </w:p>
    <w:p w:rsidR="007C24A3" w:rsidRPr="004853BC" w:rsidRDefault="005B6FC9" w:rsidP="006A6CAE">
      <w:pPr>
        <w:pStyle w:val="ab"/>
        <w:widowControl/>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line="276" w:lineRule="auto"/>
        <w:ind w:left="0" w:firstLine="709"/>
        <w:contextualSpacing/>
        <w:rPr>
          <w:rFonts w:ascii="Times New Roman" w:hAnsi="Times New Roman" w:cs="Times New Roman"/>
          <w:sz w:val="28"/>
          <w:szCs w:val="28"/>
        </w:rPr>
      </w:pPr>
      <w:r>
        <w:rPr>
          <w:rFonts w:ascii="Times New Roman" w:hAnsi="Times New Roman" w:cs="Times New Roman"/>
          <w:sz w:val="28"/>
          <w:szCs w:val="28"/>
        </w:rPr>
        <w:t xml:space="preserve">Уметь хранить изделия </w:t>
      </w:r>
      <w:r w:rsidR="007C24A3" w:rsidRPr="004853BC">
        <w:rPr>
          <w:rFonts w:ascii="Times New Roman" w:hAnsi="Times New Roman" w:cs="Times New Roman"/>
          <w:sz w:val="28"/>
          <w:szCs w:val="28"/>
        </w:rPr>
        <w:t>в усло</w:t>
      </w:r>
      <w:r w:rsidR="007C24A3">
        <w:rPr>
          <w:rFonts w:ascii="Times New Roman" w:hAnsi="Times New Roman" w:cs="Times New Roman"/>
          <w:sz w:val="28"/>
          <w:szCs w:val="28"/>
        </w:rPr>
        <w:t>виях, максимально увеличивающих</w:t>
      </w:r>
      <w:r w:rsidR="007C24A3" w:rsidRPr="004853BC">
        <w:rPr>
          <w:rFonts w:ascii="Times New Roman" w:hAnsi="Times New Roman" w:cs="Times New Roman"/>
          <w:sz w:val="28"/>
          <w:szCs w:val="28"/>
        </w:rPr>
        <w:t xml:space="preserve"> срок годности</w:t>
      </w:r>
      <w:r w:rsidR="007C24A3">
        <w:rPr>
          <w:rFonts w:ascii="Times New Roman" w:hAnsi="Times New Roman" w:cs="Times New Roman"/>
          <w:sz w:val="28"/>
          <w:szCs w:val="28"/>
        </w:rPr>
        <w:t xml:space="preserve">, учитывая </w:t>
      </w:r>
      <w:r w:rsidR="007C24A3" w:rsidRPr="004853BC">
        <w:rPr>
          <w:rFonts w:ascii="Times New Roman" w:hAnsi="Times New Roman" w:cs="Times New Roman"/>
          <w:sz w:val="28"/>
          <w:szCs w:val="28"/>
        </w:rPr>
        <w:t>воздействие окружающей среды (температура, влажность, воздействие сквозняков, и т.п.) на изделие</w:t>
      </w:r>
      <w:r>
        <w:rPr>
          <w:rFonts w:ascii="Times New Roman" w:hAnsi="Times New Roman" w:cs="Times New Roman"/>
          <w:sz w:val="28"/>
          <w:szCs w:val="28"/>
        </w:rPr>
        <w:t>;</w:t>
      </w:r>
    </w:p>
    <w:p w:rsidR="007C24A3" w:rsidRPr="004853BC" w:rsidRDefault="007C24A3" w:rsidP="006A6CAE">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ind w:left="0" w:firstLine="709"/>
        <w:jc w:val="both"/>
        <w:rPr>
          <w:rFonts w:ascii="Times New Roman" w:hAnsi="Times New Roman" w:cs="Times New Roman"/>
          <w:sz w:val="28"/>
          <w:szCs w:val="28"/>
        </w:rPr>
      </w:pPr>
      <w:r w:rsidRPr="004853BC">
        <w:rPr>
          <w:rFonts w:ascii="Times New Roman" w:hAnsi="Times New Roman" w:cs="Times New Roman"/>
          <w:sz w:val="28"/>
          <w:szCs w:val="28"/>
        </w:rPr>
        <w:t xml:space="preserve">Производить и презентовать ассортимент изделий </w:t>
      </w:r>
      <w:r>
        <w:rPr>
          <w:rFonts w:ascii="Times New Roman" w:hAnsi="Times New Roman" w:cs="Times New Roman"/>
          <w:sz w:val="28"/>
          <w:szCs w:val="28"/>
        </w:rPr>
        <w:t>татарской кухни</w:t>
      </w:r>
      <w:r w:rsidRPr="004853BC">
        <w:rPr>
          <w:rFonts w:ascii="Times New Roman" w:hAnsi="Times New Roman" w:cs="Times New Roman"/>
          <w:sz w:val="28"/>
          <w:szCs w:val="28"/>
        </w:rPr>
        <w:t xml:space="preserve">, используя разнообразные  сочетания ингредиентов с учетом особенностей </w:t>
      </w:r>
      <w:r>
        <w:rPr>
          <w:rFonts w:ascii="Times New Roman" w:hAnsi="Times New Roman" w:cs="Times New Roman"/>
          <w:sz w:val="28"/>
          <w:szCs w:val="28"/>
        </w:rPr>
        <w:t>традиционной национальной</w:t>
      </w:r>
      <w:r w:rsidRPr="004853BC">
        <w:rPr>
          <w:rFonts w:ascii="Times New Roman" w:hAnsi="Times New Roman" w:cs="Times New Roman"/>
          <w:sz w:val="28"/>
          <w:szCs w:val="28"/>
        </w:rPr>
        <w:t xml:space="preserve"> </w:t>
      </w:r>
      <w:r w:rsidR="005B6FC9">
        <w:rPr>
          <w:rFonts w:ascii="Times New Roman" w:hAnsi="Times New Roman" w:cs="Times New Roman"/>
          <w:sz w:val="28"/>
          <w:szCs w:val="28"/>
        </w:rPr>
        <w:t>и современной ресторанной кухни;</w:t>
      </w:r>
    </w:p>
    <w:p w:rsidR="007C24A3" w:rsidRDefault="007C24A3" w:rsidP="006A6CAE">
      <w:pPr>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ind w:left="0" w:firstLine="709"/>
        <w:jc w:val="both"/>
        <w:rPr>
          <w:rFonts w:ascii="Times New Roman" w:hAnsi="Times New Roman" w:cs="Times New Roman"/>
          <w:sz w:val="28"/>
          <w:szCs w:val="28"/>
        </w:rPr>
      </w:pPr>
      <w:r w:rsidRPr="004853BC">
        <w:rPr>
          <w:rFonts w:ascii="Times New Roman" w:hAnsi="Times New Roman" w:cs="Times New Roman"/>
          <w:sz w:val="28"/>
          <w:szCs w:val="28"/>
        </w:rPr>
        <w:t>Готовить</w:t>
      </w:r>
      <w:r>
        <w:rPr>
          <w:rFonts w:ascii="Times New Roman" w:hAnsi="Times New Roman" w:cs="Times New Roman"/>
          <w:sz w:val="28"/>
          <w:szCs w:val="28"/>
        </w:rPr>
        <w:t xml:space="preserve"> изделия в весовом,</w:t>
      </w:r>
      <w:r w:rsidRPr="004853BC">
        <w:rPr>
          <w:rFonts w:ascii="Times New Roman" w:hAnsi="Times New Roman" w:cs="Times New Roman"/>
          <w:sz w:val="28"/>
          <w:szCs w:val="28"/>
        </w:rPr>
        <w:t xml:space="preserve"> порционном</w:t>
      </w:r>
      <w:r>
        <w:rPr>
          <w:rFonts w:ascii="Times New Roman" w:hAnsi="Times New Roman" w:cs="Times New Roman"/>
          <w:sz w:val="28"/>
          <w:szCs w:val="28"/>
        </w:rPr>
        <w:t xml:space="preserve"> и</w:t>
      </w:r>
      <w:r w:rsidRPr="004853BC">
        <w:rPr>
          <w:rFonts w:ascii="Times New Roman" w:hAnsi="Times New Roman" w:cs="Times New Roman"/>
          <w:sz w:val="28"/>
          <w:szCs w:val="28"/>
        </w:rPr>
        <w:t xml:space="preserve"> презентационном</w:t>
      </w:r>
      <w:r w:rsidRPr="004853BC">
        <w:rPr>
          <w:rFonts w:ascii="Times New Roman" w:hAnsi="Times New Roman" w:cs="Times New Roman"/>
          <w:color w:val="00B050"/>
          <w:sz w:val="28"/>
          <w:szCs w:val="28"/>
        </w:rPr>
        <w:t xml:space="preserve"> </w:t>
      </w:r>
      <w:r>
        <w:rPr>
          <w:rFonts w:ascii="Times New Roman" w:hAnsi="Times New Roman" w:cs="Times New Roman"/>
          <w:sz w:val="28"/>
          <w:szCs w:val="28"/>
        </w:rPr>
        <w:t>виде</w:t>
      </w:r>
      <w:r w:rsidR="005B6FC9">
        <w:rPr>
          <w:rFonts w:ascii="Times New Roman" w:hAnsi="Times New Roman" w:cs="Times New Roman"/>
          <w:sz w:val="28"/>
          <w:szCs w:val="28"/>
        </w:rPr>
        <w:t>;</w:t>
      </w:r>
    </w:p>
    <w:p w:rsidR="007C24A3" w:rsidRPr="003F64CD" w:rsidRDefault="007C24A3" w:rsidP="006A6CAE">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ind w:left="0" w:firstLine="709"/>
        <w:jc w:val="both"/>
        <w:rPr>
          <w:rFonts w:ascii="Times New Roman" w:hAnsi="Times New Roman" w:cs="Times New Roman"/>
          <w:sz w:val="28"/>
          <w:szCs w:val="28"/>
        </w:rPr>
      </w:pPr>
      <w:r w:rsidRPr="003F64CD">
        <w:rPr>
          <w:rFonts w:ascii="Times New Roman" w:hAnsi="Times New Roman" w:cs="Times New Roman"/>
          <w:sz w:val="28"/>
          <w:szCs w:val="28"/>
        </w:rPr>
        <w:t>Производит</w:t>
      </w:r>
      <w:r w:rsidR="005B6FC9">
        <w:rPr>
          <w:rFonts w:ascii="Times New Roman" w:hAnsi="Times New Roman" w:cs="Times New Roman"/>
          <w:sz w:val="28"/>
          <w:szCs w:val="28"/>
        </w:rPr>
        <w:t>ь декорирование готовых изделий;</w:t>
      </w:r>
    </w:p>
    <w:p w:rsidR="007C24A3" w:rsidRPr="003F64CD" w:rsidRDefault="007C24A3" w:rsidP="006A6CAE">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ind w:left="0" w:firstLine="709"/>
        <w:jc w:val="both"/>
        <w:rPr>
          <w:rFonts w:ascii="Times New Roman" w:hAnsi="Times New Roman" w:cs="Times New Roman"/>
          <w:sz w:val="28"/>
          <w:szCs w:val="28"/>
        </w:rPr>
      </w:pPr>
      <w:r w:rsidRPr="003F64CD">
        <w:rPr>
          <w:rFonts w:ascii="Times New Roman" w:hAnsi="Times New Roman" w:cs="Times New Roman"/>
          <w:sz w:val="28"/>
          <w:szCs w:val="28"/>
        </w:rPr>
        <w:t>Создавать творческие композиции, которые отражают личный стиль и при этом изящны и обладаю</w:t>
      </w:r>
      <w:r w:rsidR="005B6FC9">
        <w:rPr>
          <w:rFonts w:ascii="Times New Roman" w:hAnsi="Times New Roman" w:cs="Times New Roman"/>
          <w:sz w:val="28"/>
          <w:szCs w:val="28"/>
        </w:rPr>
        <w:t>т элегантными и четкими линиями;</w:t>
      </w:r>
    </w:p>
    <w:p w:rsidR="007C24A3" w:rsidRPr="003F64CD" w:rsidRDefault="007C24A3" w:rsidP="006A6CAE">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360" w:lineRule="auto"/>
        <w:ind w:left="0" w:firstLine="709"/>
        <w:jc w:val="both"/>
        <w:rPr>
          <w:rFonts w:ascii="Times New Roman" w:hAnsi="Times New Roman" w:cs="Times New Roman"/>
          <w:sz w:val="28"/>
          <w:szCs w:val="28"/>
        </w:rPr>
      </w:pPr>
      <w:r w:rsidRPr="003F64CD">
        <w:rPr>
          <w:rFonts w:ascii="Times New Roman" w:hAnsi="Times New Roman" w:cs="Times New Roman"/>
          <w:sz w:val="28"/>
          <w:szCs w:val="28"/>
        </w:rPr>
        <w:t>Проектировать презентационные изделия, демонстрирующие творческий подход, гастрономическое чутье, современность, принимая во внимание потребности клиента и любые ограничения, связанные с харак</w:t>
      </w:r>
      <w:r>
        <w:rPr>
          <w:rFonts w:ascii="Times New Roman" w:hAnsi="Times New Roman" w:cs="Times New Roman"/>
          <w:sz w:val="28"/>
          <w:szCs w:val="28"/>
        </w:rPr>
        <w:t>тером и контекстом мероприятия</w:t>
      </w:r>
      <w:r w:rsidR="005B6FC9">
        <w:rPr>
          <w:rFonts w:ascii="Times New Roman" w:hAnsi="Times New Roman" w:cs="Times New Roman"/>
          <w:sz w:val="28"/>
          <w:szCs w:val="28"/>
        </w:rPr>
        <w:t>;</w:t>
      </w:r>
    </w:p>
    <w:p w:rsidR="007C24A3" w:rsidRDefault="007C24A3" w:rsidP="006A6CAE">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360" w:lineRule="auto"/>
        <w:ind w:left="0" w:firstLine="709"/>
        <w:jc w:val="both"/>
        <w:rPr>
          <w:rFonts w:ascii="Times New Roman" w:hAnsi="Times New Roman" w:cs="Times New Roman"/>
          <w:sz w:val="28"/>
          <w:szCs w:val="28"/>
        </w:rPr>
      </w:pPr>
      <w:r w:rsidRPr="003F64CD">
        <w:rPr>
          <w:rFonts w:ascii="Times New Roman" w:hAnsi="Times New Roman" w:cs="Times New Roman"/>
          <w:sz w:val="28"/>
          <w:szCs w:val="28"/>
        </w:rPr>
        <w:lastRenderedPageBreak/>
        <w:t xml:space="preserve">Использовать формы, шаблоны и другие профессиональные </w:t>
      </w:r>
      <w:proofErr w:type="gramStart"/>
      <w:r w:rsidRPr="003F64CD">
        <w:rPr>
          <w:rFonts w:ascii="Times New Roman" w:hAnsi="Times New Roman" w:cs="Times New Roman"/>
          <w:sz w:val="28"/>
          <w:szCs w:val="28"/>
        </w:rPr>
        <w:t>инструменты</w:t>
      </w:r>
      <w:proofErr w:type="gramEnd"/>
      <w:r w:rsidRPr="003F64CD">
        <w:rPr>
          <w:rFonts w:ascii="Times New Roman" w:hAnsi="Times New Roman" w:cs="Times New Roman"/>
          <w:sz w:val="28"/>
          <w:szCs w:val="28"/>
        </w:rPr>
        <w:t xml:space="preserve"> и инвентарь для работы</w:t>
      </w:r>
      <w:r w:rsidR="005B6FC9">
        <w:rPr>
          <w:rFonts w:ascii="Times New Roman" w:hAnsi="Times New Roman" w:cs="Times New Roman"/>
          <w:sz w:val="28"/>
          <w:szCs w:val="28"/>
        </w:rPr>
        <w:t>;</w:t>
      </w:r>
    </w:p>
    <w:p w:rsidR="007C24A3" w:rsidRPr="00E23B64" w:rsidRDefault="007C24A3" w:rsidP="006A6CAE">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360" w:lineRule="auto"/>
        <w:ind w:left="0" w:firstLine="709"/>
        <w:jc w:val="both"/>
        <w:rPr>
          <w:rFonts w:ascii="Times New Roman" w:hAnsi="Times New Roman" w:cs="Times New Roman"/>
          <w:sz w:val="28"/>
          <w:szCs w:val="28"/>
        </w:rPr>
      </w:pPr>
      <w:r w:rsidRPr="00E23B64">
        <w:rPr>
          <w:rFonts w:ascii="Times New Roman" w:hAnsi="Times New Roman" w:cs="Times New Roman"/>
          <w:sz w:val="28"/>
          <w:szCs w:val="28"/>
        </w:rPr>
        <w:t>Работать эффективно в пределах отведенного времени</w:t>
      </w:r>
      <w:r w:rsidR="005B6FC9">
        <w:rPr>
          <w:rFonts w:ascii="Times New Roman" w:hAnsi="Times New Roman" w:cs="Times New Roman"/>
          <w:sz w:val="28"/>
          <w:szCs w:val="28"/>
        </w:rPr>
        <w:t>.</w:t>
      </w:r>
    </w:p>
    <w:p w:rsidR="007C24A3" w:rsidRPr="007C4AC6" w:rsidRDefault="007C24A3" w:rsidP="005B6FC9">
      <w:pPr>
        <w:pStyle w:val="ab"/>
        <w:spacing w:line="360" w:lineRule="auto"/>
        <w:ind w:left="0" w:firstLine="709"/>
        <w:outlineLvl w:val="0"/>
        <w:rPr>
          <w:rFonts w:ascii="Times New Roman" w:hAnsi="Times New Roman" w:cs="Times New Roman"/>
          <w:sz w:val="28"/>
          <w:szCs w:val="28"/>
        </w:rPr>
      </w:pPr>
      <w:r w:rsidRPr="007C4AC6">
        <w:rPr>
          <w:rFonts w:ascii="Times New Roman" w:hAnsi="Times New Roman" w:cs="Times New Roman"/>
          <w:b/>
          <w:sz w:val="28"/>
          <w:szCs w:val="28"/>
        </w:rPr>
        <w:t xml:space="preserve">3. Стратегия и детализация оценивания  </w:t>
      </w:r>
    </w:p>
    <w:p w:rsidR="007C24A3" w:rsidRPr="007C4AC6" w:rsidRDefault="007C24A3" w:rsidP="005B6FC9">
      <w:pPr>
        <w:pStyle w:val="ab"/>
        <w:spacing w:line="360" w:lineRule="auto"/>
        <w:ind w:left="0" w:firstLine="709"/>
        <w:outlineLvl w:val="0"/>
        <w:rPr>
          <w:rFonts w:ascii="Times New Roman" w:hAnsi="Times New Roman" w:cs="Times New Roman"/>
          <w:b/>
          <w:sz w:val="28"/>
          <w:szCs w:val="28"/>
        </w:rPr>
      </w:pPr>
      <w:r w:rsidRPr="007C4AC6">
        <w:rPr>
          <w:rFonts w:ascii="Times New Roman" w:hAnsi="Times New Roman" w:cs="Times New Roman"/>
          <w:b/>
          <w:sz w:val="28"/>
          <w:szCs w:val="28"/>
        </w:rPr>
        <w:t>3.1 Общее руководство</w:t>
      </w:r>
    </w:p>
    <w:p w:rsidR="007C24A3" w:rsidRPr="007C4AC6" w:rsidRDefault="007C24A3" w:rsidP="005B6FC9">
      <w:pPr>
        <w:pStyle w:val="ab"/>
        <w:spacing w:line="360" w:lineRule="auto"/>
        <w:ind w:left="0" w:firstLine="709"/>
        <w:rPr>
          <w:rFonts w:ascii="Times New Roman" w:hAnsi="Times New Roman" w:cs="Times New Roman"/>
          <w:sz w:val="28"/>
          <w:szCs w:val="28"/>
        </w:rPr>
      </w:pPr>
      <w:r w:rsidRPr="007C4AC6">
        <w:rPr>
          <w:rFonts w:ascii="Times New Roman" w:hAnsi="Times New Roman" w:cs="Times New Roman"/>
          <w:sz w:val="28"/>
          <w:szCs w:val="28"/>
        </w:rPr>
        <w:t xml:space="preserve">Важно компетентно проводить оценку работы. Оценка делится на 2 метода: измерение и суждение. Эти два метода относятся к </w:t>
      </w:r>
      <w:proofErr w:type="gramStart"/>
      <w:r w:rsidRPr="007C4AC6">
        <w:rPr>
          <w:rFonts w:ascii="Times New Roman" w:hAnsi="Times New Roman" w:cs="Times New Roman"/>
          <w:b/>
          <w:sz w:val="28"/>
          <w:szCs w:val="28"/>
        </w:rPr>
        <w:t>объективным</w:t>
      </w:r>
      <w:proofErr w:type="gramEnd"/>
      <w:r w:rsidRPr="007C4AC6">
        <w:rPr>
          <w:rFonts w:ascii="Times New Roman" w:hAnsi="Times New Roman" w:cs="Times New Roman"/>
          <w:sz w:val="28"/>
          <w:szCs w:val="28"/>
        </w:rPr>
        <w:t xml:space="preserve"> и </w:t>
      </w:r>
      <w:r w:rsidRPr="007C4AC6">
        <w:rPr>
          <w:rFonts w:ascii="Times New Roman" w:hAnsi="Times New Roman" w:cs="Times New Roman"/>
          <w:b/>
          <w:sz w:val="28"/>
          <w:szCs w:val="28"/>
        </w:rPr>
        <w:t>субъективным</w:t>
      </w:r>
      <w:r w:rsidRPr="007C4AC6">
        <w:rPr>
          <w:rFonts w:ascii="Times New Roman" w:hAnsi="Times New Roman" w:cs="Times New Roman"/>
          <w:sz w:val="28"/>
          <w:szCs w:val="28"/>
        </w:rPr>
        <w:t>, соответственно. Для гарантии высокого качества оценивания уровня мастерства, необходимо использовать оба типа (метода) оценки для критерия, оценивания каждый аспект. Для гарантии качества оценивания важно использовать конкретный диапазон оценки для обоих типов (методов).</w:t>
      </w:r>
    </w:p>
    <w:p w:rsidR="007C24A3" w:rsidRPr="003F64CD" w:rsidRDefault="007C24A3" w:rsidP="005B6FC9">
      <w:pPr>
        <w:pStyle w:val="ab"/>
        <w:spacing w:line="360" w:lineRule="auto"/>
        <w:ind w:left="0" w:firstLine="709"/>
        <w:outlineLvl w:val="0"/>
        <w:rPr>
          <w:rFonts w:ascii="Times New Roman" w:hAnsi="Times New Roman" w:cs="Times New Roman"/>
          <w:b/>
          <w:sz w:val="28"/>
          <w:szCs w:val="28"/>
        </w:rPr>
      </w:pPr>
      <w:r w:rsidRPr="003F64CD">
        <w:rPr>
          <w:rFonts w:ascii="Times New Roman" w:hAnsi="Times New Roman" w:cs="Times New Roman"/>
          <w:b/>
          <w:sz w:val="28"/>
          <w:szCs w:val="28"/>
        </w:rPr>
        <w:t>4. Система оценивания</w:t>
      </w:r>
    </w:p>
    <w:p w:rsidR="007C24A3" w:rsidRPr="003F64CD" w:rsidRDefault="007C24A3" w:rsidP="005B6FC9">
      <w:pPr>
        <w:pStyle w:val="ab"/>
        <w:spacing w:line="360" w:lineRule="auto"/>
        <w:ind w:left="0" w:firstLine="709"/>
        <w:rPr>
          <w:rFonts w:ascii="Times New Roman" w:hAnsi="Times New Roman" w:cs="Times New Roman"/>
          <w:b/>
          <w:sz w:val="28"/>
          <w:szCs w:val="28"/>
        </w:rPr>
      </w:pPr>
      <w:r w:rsidRPr="003F64CD">
        <w:rPr>
          <w:rFonts w:ascii="Times New Roman" w:hAnsi="Times New Roman" w:cs="Times New Roman"/>
          <w:b/>
          <w:sz w:val="28"/>
          <w:szCs w:val="28"/>
        </w:rPr>
        <w:t>4.1 Общее руководство</w:t>
      </w:r>
    </w:p>
    <w:p w:rsidR="007C24A3" w:rsidRPr="00E23B64" w:rsidRDefault="007C24A3" w:rsidP="005B6FC9">
      <w:pPr>
        <w:pStyle w:val="ab"/>
        <w:spacing w:line="360" w:lineRule="auto"/>
        <w:ind w:left="0" w:firstLine="709"/>
        <w:rPr>
          <w:rFonts w:ascii="Times New Roman" w:hAnsi="Times New Roman" w:cs="Times New Roman"/>
          <w:sz w:val="28"/>
          <w:szCs w:val="28"/>
        </w:rPr>
      </w:pPr>
      <w:r w:rsidRPr="003C615B">
        <w:rPr>
          <w:rFonts w:ascii="Times New Roman" w:hAnsi="Times New Roman" w:cs="Times New Roman"/>
          <w:sz w:val="28"/>
          <w:szCs w:val="28"/>
        </w:rPr>
        <w:t>Система оценивания и Конкурсное задание</w:t>
      </w:r>
      <w:r>
        <w:rPr>
          <w:rFonts w:ascii="Times New Roman" w:hAnsi="Times New Roman" w:cs="Times New Roman"/>
          <w:sz w:val="28"/>
          <w:szCs w:val="28"/>
        </w:rPr>
        <w:t xml:space="preserve"> могут разрабатываться</w:t>
      </w:r>
      <w:r w:rsidRPr="003C615B">
        <w:rPr>
          <w:rFonts w:ascii="Times New Roman" w:hAnsi="Times New Roman" w:cs="Times New Roman"/>
          <w:sz w:val="28"/>
          <w:szCs w:val="28"/>
        </w:rPr>
        <w:t xml:space="preserve"> как одним человеком, так и несколькими, или всеми экспертами. Детальная и финальная Система оценивания и Конкурсное Задание </w:t>
      </w:r>
      <w:r w:rsidRPr="00E23B64">
        <w:rPr>
          <w:rFonts w:ascii="Times New Roman" w:hAnsi="Times New Roman" w:cs="Times New Roman"/>
          <w:sz w:val="28"/>
          <w:szCs w:val="28"/>
        </w:rPr>
        <w:t>должны</w:t>
      </w:r>
      <w:r w:rsidRPr="00E23B64">
        <w:rPr>
          <w:rFonts w:ascii="Times New Roman" w:hAnsi="Times New Roman" w:cs="Times New Roman"/>
          <w:b/>
          <w:sz w:val="28"/>
          <w:szCs w:val="28"/>
        </w:rPr>
        <w:t xml:space="preserve"> </w:t>
      </w:r>
      <w:r w:rsidRPr="00E23B64">
        <w:rPr>
          <w:rFonts w:ascii="Times New Roman" w:hAnsi="Times New Roman" w:cs="Times New Roman"/>
          <w:sz w:val="28"/>
          <w:szCs w:val="28"/>
        </w:rPr>
        <w:t>быть утверждены всеми Экспертами до начала соревнований. Кроме того, эксперты заинтересованы в их более раннем представлении для комментариев и утверждения.</w:t>
      </w:r>
    </w:p>
    <w:p w:rsidR="007C24A3" w:rsidRPr="003C615B" w:rsidRDefault="007C24A3" w:rsidP="005B6FC9">
      <w:pPr>
        <w:pStyle w:val="ab"/>
        <w:spacing w:line="360" w:lineRule="auto"/>
        <w:ind w:left="0" w:firstLine="709"/>
        <w:rPr>
          <w:rFonts w:ascii="Times New Roman" w:hAnsi="Times New Roman" w:cs="Times New Roman"/>
          <w:sz w:val="28"/>
          <w:szCs w:val="28"/>
        </w:rPr>
      </w:pPr>
      <w:r w:rsidRPr="00E23B64">
        <w:rPr>
          <w:rFonts w:ascii="Times New Roman" w:hAnsi="Times New Roman" w:cs="Times New Roman"/>
          <w:sz w:val="28"/>
          <w:szCs w:val="28"/>
        </w:rPr>
        <w:t>Во всех случаях, полная и утвержденная</w:t>
      </w:r>
      <w:r w:rsidRPr="003C615B">
        <w:rPr>
          <w:rFonts w:ascii="Times New Roman" w:hAnsi="Times New Roman" w:cs="Times New Roman"/>
          <w:sz w:val="28"/>
          <w:szCs w:val="28"/>
        </w:rPr>
        <w:t xml:space="preserve"> Система оценивания  должна быть введена в </w:t>
      </w:r>
      <w:r w:rsidRPr="003C615B">
        <w:rPr>
          <w:rFonts w:ascii="Times New Roman" w:hAnsi="Times New Roman" w:cs="Times New Roman"/>
          <w:sz w:val="28"/>
          <w:szCs w:val="28"/>
          <w:lang w:val="en-US"/>
        </w:rPr>
        <w:t>CIS</w:t>
      </w:r>
      <w:r>
        <w:rPr>
          <w:rFonts w:ascii="Times New Roman" w:hAnsi="Times New Roman" w:cs="Times New Roman"/>
          <w:sz w:val="28"/>
          <w:szCs w:val="28"/>
        </w:rPr>
        <w:t xml:space="preserve"> за восемь недель</w:t>
      </w:r>
      <w:r w:rsidRPr="003C615B">
        <w:rPr>
          <w:rFonts w:ascii="Times New Roman" w:hAnsi="Times New Roman" w:cs="Times New Roman"/>
          <w:sz w:val="28"/>
          <w:szCs w:val="28"/>
        </w:rPr>
        <w:t xml:space="preserve"> до соревнования, используя стандарты </w:t>
      </w:r>
      <w:r w:rsidRPr="003C615B">
        <w:rPr>
          <w:rFonts w:ascii="Times New Roman" w:hAnsi="Times New Roman" w:cs="Times New Roman"/>
          <w:sz w:val="28"/>
          <w:szCs w:val="28"/>
          <w:lang w:val="en-US"/>
        </w:rPr>
        <w:t>CIS</w:t>
      </w:r>
      <w:r w:rsidRPr="003C615B">
        <w:rPr>
          <w:rFonts w:ascii="Times New Roman" w:hAnsi="Times New Roman" w:cs="Times New Roman"/>
          <w:sz w:val="28"/>
          <w:szCs w:val="28"/>
        </w:rPr>
        <w:t xml:space="preserve"> или другие согласованные методы.</w:t>
      </w:r>
    </w:p>
    <w:p w:rsidR="007C24A3" w:rsidRPr="003C615B" w:rsidRDefault="007C24A3" w:rsidP="005B6FC9">
      <w:pPr>
        <w:pStyle w:val="ab"/>
        <w:spacing w:line="360" w:lineRule="auto"/>
        <w:ind w:left="0" w:firstLine="709"/>
        <w:outlineLvl w:val="0"/>
        <w:rPr>
          <w:rFonts w:ascii="Times New Roman" w:hAnsi="Times New Roman" w:cs="Times New Roman"/>
          <w:b/>
          <w:sz w:val="28"/>
          <w:szCs w:val="28"/>
        </w:rPr>
      </w:pPr>
      <w:r w:rsidRPr="003C615B">
        <w:rPr>
          <w:rFonts w:ascii="Times New Roman" w:hAnsi="Times New Roman" w:cs="Times New Roman"/>
          <w:b/>
          <w:sz w:val="28"/>
          <w:szCs w:val="28"/>
        </w:rPr>
        <w:t>4.2 Критерии оценки</w:t>
      </w:r>
    </w:p>
    <w:p w:rsidR="007C24A3" w:rsidRPr="003C615B" w:rsidRDefault="007C24A3" w:rsidP="005B6FC9">
      <w:pPr>
        <w:pStyle w:val="ab"/>
        <w:spacing w:line="360" w:lineRule="auto"/>
        <w:ind w:left="0" w:firstLine="709"/>
        <w:rPr>
          <w:rFonts w:ascii="Times New Roman" w:hAnsi="Times New Roman" w:cs="Times New Roman"/>
          <w:sz w:val="28"/>
          <w:szCs w:val="28"/>
        </w:rPr>
      </w:pPr>
      <w:r w:rsidRPr="003C615B">
        <w:rPr>
          <w:rFonts w:ascii="Times New Roman" w:hAnsi="Times New Roman" w:cs="Times New Roman"/>
          <w:sz w:val="28"/>
          <w:szCs w:val="28"/>
        </w:rPr>
        <w:t>Крит</w:t>
      </w:r>
      <w:r>
        <w:rPr>
          <w:rFonts w:ascii="Times New Roman" w:hAnsi="Times New Roman" w:cs="Times New Roman"/>
          <w:sz w:val="28"/>
          <w:szCs w:val="28"/>
        </w:rPr>
        <w:t>ерии оценки создаются человеком/группой людей</w:t>
      </w:r>
      <w:r w:rsidRPr="003C615B">
        <w:rPr>
          <w:rFonts w:ascii="Times New Roman" w:hAnsi="Times New Roman" w:cs="Times New Roman"/>
          <w:sz w:val="28"/>
          <w:szCs w:val="28"/>
        </w:rPr>
        <w:t>, разработавши</w:t>
      </w:r>
      <w:r>
        <w:rPr>
          <w:rFonts w:ascii="Times New Roman" w:hAnsi="Times New Roman" w:cs="Times New Roman"/>
          <w:sz w:val="28"/>
          <w:szCs w:val="28"/>
        </w:rPr>
        <w:t>х</w:t>
      </w:r>
      <w:r w:rsidRPr="003C615B">
        <w:rPr>
          <w:rFonts w:ascii="Times New Roman" w:hAnsi="Times New Roman" w:cs="Times New Roman"/>
          <w:sz w:val="28"/>
          <w:szCs w:val="28"/>
        </w:rPr>
        <w:t xml:space="preserve"> Систему оценивания, которые способны определить критери</w:t>
      </w:r>
      <w:r>
        <w:rPr>
          <w:rFonts w:ascii="Times New Roman" w:hAnsi="Times New Roman" w:cs="Times New Roman"/>
          <w:sz w:val="28"/>
          <w:szCs w:val="28"/>
        </w:rPr>
        <w:t>и</w:t>
      </w:r>
      <w:r w:rsidRPr="003C615B">
        <w:rPr>
          <w:rFonts w:ascii="Times New Roman" w:hAnsi="Times New Roman" w:cs="Times New Roman"/>
          <w:sz w:val="28"/>
          <w:szCs w:val="28"/>
        </w:rPr>
        <w:t xml:space="preserve"> для оценивания задания. Каждый критерий отмечен буквой (</w:t>
      </w:r>
      <w:r w:rsidRPr="003C615B">
        <w:rPr>
          <w:rFonts w:ascii="Times New Roman" w:hAnsi="Times New Roman" w:cs="Times New Roman"/>
          <w:sz w:val="28"/>
          <w:szCs w:val="28"/>
          <w:lang w:val="en-US"/>
        </w:rPr>
        <w:t>A</w:t>
      </w:r>
      <w:r w:rsidRPr="003C615B">
        <w:rPr>
          <w:rFonts w:ascii="Times New Roman" w:hAnsi="Times New Roman" w:cs="Times New Roman"/>
          <w:sz w:val="28"/>
          <w:szCs w:val="28"/>
        </w:rPr>
        <w:t>-</w:t>
      </w:r>
      <w:r w:rsidRPr="003C615B">
        <w:rPr>
          <w:rFonts w:ascii="Times New Roman" w:hAnsi="Times New Roman" w:cs="Times New Roman"/>
          <w:sz w:val="28"/>
          <w:szCs w:val="28"/>
          <w:lang w:val="en-US"/>
        </w:rPr>
        <w:t>I</w:t>
      </w:r>
      <w:r w:rsidRPr="003C615B">
        <w:rPr>
          <w:rFonts w:ascii="Times New Roman" w:hAnsi="Times New Roman" w:cs="Times New Roman"/>
          <w:sz w:val="28"/>
          <w:szCs w:val="28"/>
        </w:rPr>
        <w:t>)</w:t>
      </w:r>
    </w:p>
    <w:p w:rsidR="007C24A3" w:rsidRPr="003C615B" w:rsidRDefault="007C24A3" w:rsidP="005B6FC9">
      <w:pPr>
        <w:pStyle w:val="ab"/>
        <w:spacing w:line="360" w:lineRule="auto"/>
        <w:ind w:left="0" w:firstLine="709"/>
        <w:rPr>
          <w:rFonts w:ascii="Times New Roman" w:hAnsi="Times New Roman" w:cs="Times New Roman"/>
          <w:sz w:val="28"/>
          <w:szCs w:val="28"/>
        </w:rPr>
      </w:pPr>
      <w:r w:rsidRPr="003C615B">
        <w:rPr>
          <w:rFonts w:ascii="Times New Roman" w:hAnsi="Times New Roman" w:cs="Times New Roman"/>
          <w:sz w:val="28"/>
          <w:szCs w:val="28"/>
        </w:rPr>
        <w:lastRenderedPageBreak/>
        <w:t>Каждый</w:t>
      </w:r>
      <w:r>
        <w:rPr>
          <w:rFonts w:ascii="Times New Roman" w:hAnsi="Times New Roman" w:cs="Times New Roman"/>
          <w:sz w:val="28"/>
          <w:szCs w:val="28"/>
        </w:rPr>
        <w:t xml:space="preserve"> оценочный критерий разделён на</w:t>
      </w:r>
      <w:r w:rsidRPr="003C615B">
        <w:rPr>
          <w:rFonts w:ascii="Times New Roman" w:hAnsi="Times New Roman" w:cs="Times New Roman"/>
          <w:sz w:val="28"/>
          <w:szCs w:val="28"/>
        </w:rPr>
        <w:t xml:space="preserve"> 1 или более </w:t>
      </w:r>
      <w:proofErr w:type="spellStart"/>
      <w:r w:rsidRPr="003C615B">
        <w:rPr>
          <w:rFonts w:ascii="Times New Roman" w:hAnsi="Times New Roman" w:cs="Times New Roman"/>
          <w:sz w:val="28"/>
          <w:szCs w:val="28"/>
        </w:rPr>
        <w:t>субкритерий</w:t>
      </w:r>
      <w:proofErr w:type="spellEnd"/>
      <w:r w:rsidRPr="003C615B">
        <w:rPr>
          <w:rFonts w:ascii="Times New Roman" w:hAnsi="Times New Roman" w:cs="Times New Roman"/>
          <w:sz w:val="28"/>
          <w:szCs w:val="28"/>
        </w:rPr>
        <w:t xml:space="preserve">. </w:t>
      </w:r>
      <w:r>
        <w:rPr>
          <w:rFonts w:ascii="Times New Roman" w:hAnsi="Times New Roman" w:cs="Times New Roman"/>
          <w:sz w:val="28"/>
          <w:szCs w:val="28"/>
        </w:rPr>
        <w:t xml:space="preserve">Каждый </w:t>
      </w:r>
      <w:proofErr w:type="spellStart"/>
      <w:r>
        <w:rPr>
          <w:rFonts w:ascii="Times New Roman" w:hAnsi="Times New Roman" w:cs="Times New Roman"/>
          <w:sz w:val="28"/>
          <w:szCs w:val="28"/>
        </w:rPr>
        <w:t>субкритерий</w:t>
      </w:r>
      <w:proofErr w:type="spellEnd"/>
      <w:r w:rsidRPr="003C615B">
        <w:rPr>
          <w:rFonts w:ascii="Times New Roman" w:hAnsi="Times New Roman" w:cs="Times New Roman"/>
          <w:sz w:val="28"/>
          <w:szCs w:val="28"/>
        </w:rPr>
        <w:t xml:space="preserve"> становиться заглавием (наименованием) для «Оценочного листа».</w:t>
      </w:r>
    </w:p>
    <w:p w:rsidR="007C24A3" w:rsidRPr="003C615B" w:rsidRDefault="007C24A3" w:rsidP="005B6FC9">
      <w:pPr>
        <w:pStyle w:val="ab"/>
        <w:spacing w:line="360" w:lineRule="auto"/>
        <w:ind w:left="0" w:firstLine="709"/>
        <w:rPr>
          <w:rFonts w:ascii="Times New Roman" w:hAnsi="Times New Roman" w:cs="Times New Roman"/>
          <w:sz w:val="28"/>
          <w:szCs w:val="28"/>
        </w:rPr>
      </w:pPr>
      <w:r w:rsidRPr="003C615B">
        <w:rPr>
          <w:rFonts w:ascii="Times New Roman" w:hAnsi="Times New Roman" w:cs="Times New Roman"/>
          <w:sz w:val="28"/>
          <w:szCs w:val="28"/>
        </w:rPr>
        <w:t>«Оценочн</w:t>
      </w:r>
      <w:r>
        <w:rPr>
          <w:rFonts w:ascii="Times New Roman" w:hAnsi="Times New Roman" w:cs="Times New Roman"/>
          <w:sz w:val="28"/>
          <w:szCs w:val="28"/>
        </w:rPr>
        <w:t>ый</w:t>
      </w:r>
      <w:r w:rsidRPr="003C615B">
        <w:rPr>
          <w:rFonts w:ascii="Times New Roman" w:hAnsi="Times New Roman" w:cs="Times New Roman"/>
          <w:sz w:val="28"/>
          <w:szCs w:val="28"/>
        </w:rPr>
        <w:t xml:space="preserve"> лист» заполняется в определенный день</w:t>
      </w:r>
      <w:r>
        <w:rPr>
          <w:rFonts w:ascii="Times New Roman" w:hAnsi="Times New Roman" w:cs="Times New Roman"/>
          <w:sz w:val="28"/>
          <w:szCs w:val="28"/>
        </w:rPr>
        <w:t xml:space="preserve"> соревнования</w:t>
      </w:r>
      <w:r w:rsidRPr="003C615B">
        <w:rPr>
          <w:rFonts w:ascii="Times New Roman" w:hAnsi="Times New Roman" w:cs="Times New Roman"/>
          <w:sz w:val="28"/>
          <w:szCs w:val="28"/>
        </w:rPr>
        <w:t>.</w:t>
      </w:r>
    </w:p>
    <w:p w:rsidR="007C24A3" w:rsidRPr="003C615B" w:rsidRDefault="007C24A3" w:rsidP="005B6FC9">
      <w:pPr>
        <w:pStyle w:val="ab"/>
        <w:spacing w:line="360" w:lineRule="auto"/>
        <w:ind w:left="0" w:firstLine="709"/>
        <w:rPr>
          <w:rFonts w:ascii="Times New Roman" w:hAnsi="Times New Roman" w:cs="Times New Roman"/>
          <w:sz w:val="28"/>
          <w:szCs w:val="28"/>
        </w:rPr>
      </w:pPr>
      <w:r w:rsidRPr="003C615B">
        <w:rPr>
          <w:rFonts w:ascii="Times New Roman" w:hAnsi="Times New Roman" w:cs="Times New Roman"/>
          <w:sz w:val="28"/>
          <w:szCs w:val="28"/>
        </w:rPr>
        <w:t xml:space="preserve">«Оценочный лист» может содержать </w:t>
      </w:r>
      <w:proofErr w:type="spellStart"/>
      <w:r w:rsidRPr="003C615B">
        <w:rPr>
          <w:rFonts w:ascii="Times New Roman" w:hAnsi="Times New Roman" w:cs="Times New Roman"/>
          <w:sz w:val="28"/>
          <w:szCs w:val="28"/>
        </w:rPr>
        <w:t>обьективные</w:t>
      </w:r>
      <w:proofErr w:type="spellEnd"/>
      <w:r w:rsidRPr="003C615B">
        <w:rPr>
          <w:rFonts w:ascii="Times New Roman" w:hAnsi="Times New Roman" w:cs="Times New Roman"/>
          <w:sz w:val="28"/>
          <w:szCs w:val="28"/>
        </w:rPr>
        <w:t xml:space="preserve"> или </w:t>
      </w:r>
      <w:proofErr w:type="spellStart"/>
      <w:r w:rsidRPr="003C615B">
        <w:rPr>
          <w:rFonts w:ascii="Times New Roman" w:hAnsi="Times New Roman" w:cs="Times New Roman"/>
          <w:sz w:val="28"/>
          <w:szCs w:val="28"/>
        </w:rPr>
        <w:t>субьективные</w:t>
      </w:r>
      <w:proofErr w:type="spellEnd"/>
      <w:r w:rsidRPr="003C615B">
        <w:rPr>
          <w:rFonts w:ascii="Times New Roman" w:hAnsi="Times New Roman" w:cs="Times New Roman"/>
          <w:sz w:val="28"/>
          <w:szCs w:val="28"/>
        </w:rPr>
        <w:t xml:space="preserve"> аспекты, для выставления оценок. Но некоторые </w:t>
      </w:r>
      <w:proofErr w:type="spellStart"/>
      <w:r w:rsidRPr="003C615B">
        <w:rPr>
          <w:rFonts w:ascii="Times New Roman" w:hAnsi="Times New Roman" w:cs="Times New Roman"/>
          <w:sz w:val="28"/>
          <w:szCs w:val="28"/>
        </w:rPr>
        <w:t>субкритерии</w:t>
      </w:r>
      <w:proofErr w:type="spellEnd"/>
      <w:r w:rsidRPr="003C615B">
        <w:rPr>
          <w:rFonts w:ascii="Times New Roman" w:hAnsi="Times New Roman" w:cs="Times New Roman"/>
          <w:sz w:val="28"/>
          <w:szCs w:val="28"/>
        </w:rPr>
        <w:t xml:space="preserve"> имеют и объективные и субъективные аспекты, в этом случае </w:t>
      </w:r>
      <w:r>
        <w:rPr>
          <w:rFonts w:ascii="Times New Roman" w:hAnsi="Times New Roman" w:cs="Times New Roman"/>
          <w:sz w:val="28"/>
          <w:szCs w:val="28"/>
        </w:rPr>
        <w:t>используют «Оценочные листы»</w:t>
      </w:r>
      <w:r w:rsidRPr="003C615B">
        <w:rPr>
          <w:rFonts w:ascii="Times New Roman" w:hAnsi="Times New Roman" w:cs="Times New Roman"/>
          <w:sz w:val="28"/>
          <w:szCs w:val="28"/>
        </w:rPr>
        <w:t xml:space="preserve"> для каждого аспекта.</w:t>
      </w:r>
    </w:p>
    <w:p w:rsidR="007C24A3" w:rsidRPr="003F64CD" w:rsidRDefault="005B6FC9" w:rsidP="005B6FC9">
      <w:pPr>
        <w:pStyle w:val="ab"/>
        <w:spacing w:line="360" w:lineRule="auto"/>
        <w:ind w:left="0" w:firstLine="709"/>
        <w:outlineLvl w:val="0"/>
        <w:rPr>
          <w:rFonts w:ascii="Times New Roman" w:hAnsi="Times New Roman" w:cs="Times New Roman"/>
          <w:b/>
          <w:sz w:val="28"/>
          <w:szCs w:val="28"/>
        </w:rPr>
      </w:pPr>
      <w:r>
        <w:rPr>
          <w:rFonts w:ascii="Times New Roman" w:hAnsi="Times New Roman" w:cs="Times New Roman"/>
          <w:b/>
          <w:sz w:val="28"/>
          <w:szCs w:val="28"/>
        </w:rPr>
        <w:t>4.3</w:t>
      </w:r>
      <w:r w:rsidR="007C24A3" w:rsidRPr="003F64CD">
        <w:rPr>
          <w:rFonts w:ascii="Times New Roman" w:hAnsi="Times New Roman" w:cs="Times New Roman"/>
          <w:b/>
          <w:sz w:val="28"/>
          <w:szCs w:val="28"/>
        </w:rPr>
        <w:t xml:space="preserve"> Аспекты</w:t>
      </w:r>
    </w:p>
    <w:p w:rsidR="007C24A3" w:rsidRPr="003F64CD" w:rsidRDefault="007C24A3" w:rsidP="005B6FC9">
      <w:pPr>
        <w:pStyle w:val="ab"/>
        <w:spacing w:line="360" w:lineRule="auto"/>
        <w:ind w:left="0" w:firstLine="709"/>
        <w:outlineLvl w:val="0"/>
        <w:rPr>
          <w:rFonts w:ascii="Times New Roman" w:hAnsi="Times New Roman" w:cs="Times New Roman"/>
          <w:sz w:val="28"/>
          <w:szCs w:val="28"/>
        </w:rPr>
      </w:pPr>
      <w:r w:rsidRPr="003F64CD">
        <w:rPr>
          <w:rFonts w:ascii="Times New Roman" w:hAnsi="Times New Roman" w:cs="Times New Roman"/>
          <w:sz w:val="28"/>
          <w:szCs w:val="28"/>
        </w:rPr>
        <w:t>Каждый Аспект определяет в деталях один элемент, который будет оценен и или инструкцию, как (за что) должны быть поставлены оценки.</w:t>
      </w:r>
    </w:p>
    <w:p w:rsidR="007C24A3" w:rsidRDefault="007C24A3" w:rsidP="005B6FC9">
      <w:pPr>
        <w:pStyle w:val="ab"/>
        <w:spacing w:line="360" w:lineRule="auto"/>
        <w:ind w:left="0" w:firstLine="709"/>
        <w:outlineLvl w:val="0"/>
        <w:rPr>
          <w:rFonts w:ascii="Times New Roman" w:hAnsi="Times New Roman" w:cs="Times New Roman"/>
          <w:sz w:val="28"/>
          <w:szCs w:val="28"/>
        </w:rPr>
      </w:pPr>
      <w:r w:rsidRPr="003F64CD">
        <w:rPr>
          <w:rFonts w:ascii="Times New Roman" w:hAnsi="Times New Roman" w:cs="Times New Roman"/>
          <w:sz w:val="28"/>
          <w:szCs w:val="28"/>
        </w:rPr>
        <w:t>Аспекты оцениваются или объективно или субъективно и отражаются в соответствующем «Оценочном листе».</w:t>
      </w:r>
    </w:p>
    <w:p w:rsidR="007C24A3" w:rsidRPr="003C615B" w:rsidRDefault="005B6FC9" w:rsidP="005B6FC9">
      <w:pPr>
        <w:pStyle w:val="ab"/>
        <w:spacing w:line="360" w:lineRule="auto"/>
        <w:ind w:left="0" w:firstLine="709"/>
        <w:outlineLvl w:val="0"/>
        <w:rPr>
          <w:rFonts w:ascii="Times New Roman" w:hAnsi="Times New Roman" w:cs="Times New Roman"/>
          <w:b/>
          <w:sz w:val="28"/>
          <w:szCs w:val="28"/>
        </w:rPr>
      </w:pPr>
      <w:r>
        <w:rPr>
          <w:rFonts w:ascii="Times New Roman" w:hAnsi="Times New Roman" w:cs="Times New Roman"/>
          <w:b/>
          <w:sz w:val="28"/>
          <w:szCs w:val="28"/>
        </w:rPr>
        <w:t>4.4</w:t>
      </w:r>
      <w:r w:rsidR="007C24A3" w:rsidRPr="003C615B">
        <w:rPr>
          <w:rFonts w:ascii="Times New Roman" w:hAnsi="Times New Roman" w:cs="Times New Roman"/>
          <w:b/>
          <w:sz w:val="28"/>
          <w:szCs w:val="28"/>
        </w:rPr>
        <w:t xml:space="preserve"> Субъективные оценки</w:t>
      </w:r>
    </w:p>
    <w:p w:rsidR="007C24A3" w:rsidRPr="003C615B" w:rsidRDefault="007C24A3" w:rsidP="005B6FC9">
      <w:pPr>
        <w:pStyle w:val="ab"/>
        <w:spacing w:line="360" w:lineRule="auto"/>
        <w:ind w:left="0" w:firstLine="709"/>
        <w:outlineLvl w:val="0"/>
        <w:rPr>
          <w:rFonts w:ascii="Times New Roman" w:hAnsi="Times New Roman" w:cs="Times New Roman"/>
          <w:sz w:val="28"/>
          <w:szCs w:val="28"/>
        </w:rPr>
      </w:pPr>
      <w:r w:rsidRPr="003C615B">
        <w:rPr>
          <w:rFonts w:ascii="Times New Roman" w:hAnsi="Times New Roman" w:cs="Times New Roman"/>
          <w:sz w:val="28"/>
          <w:szCs w:val="28"/>
        </w:rPr>
        <w:t xml:space="preserve">Чтобы выставление оценок было точным и последовательным, субъективное оценивание должно руководствоваться следующим: </w:t>
      </w:r>
    </w:p>
    <w:p w:rsidR="007C24A3" w:rsidRPr="003C615B" w:rsidRDefault="007C24A3" w:rsidP="006A6CAE">
      <w:pPr>
        <w:pStyle w:val="ab"/>
        <w:widowControl/>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contextualSpacing/>
        <w:outlineLvl w:val="0"/>
        <w:rPr>
          <w:rFonts w:ascii="Times New Roman" w:hAnsi="Times New Roman" w:cs="Times New Roman"/>
          <w:sz w:val="28"/>
          <w:szCs w:val="28"/>
        </w:rPr>
      </w:pPr>
      <w:r w:rsidRPr="003C615B">
        <w:rPr>
          <w:rFonts w:ascii="Times New Roman" w:hAnsi="Times New Roman" w:cs="Times New Roman"/>
          <w:sz w:val="28"/>
          <w:szCs w:val="28"/>
        </w:rPr>
        <w:t>Исходные данные (критерий)</w:t>
      </w:r>
      <w:r w:rsidR="005B6FC9">
        <w:rPr>
          <w:rFonts w:ascii="Times New Roman" w:hAnsi="Times New Roman" w:cs="Times New Roman"/>
          <w:sz w:val="28"/>
          <w:szCs w:val="28"/>
        </w:rPr>
        <w:t>;</w:t>
      </w:r>
    </w:p>
    <w:p w:rsidR="007C24A3" w:rsidRPr="003C615B" w:rsidRDefault="007C24A3" w:rsidP="006A6CAE">
      <w:pPr>
        <w:pStyle w:val="ab"/>
        <w:widowControl/>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contextualSpacing/>
        <w:outlineLvl w:val="0"/>
        <w:rPr>
          <w:rFonts w:ascii="Times New Roman" w:hAnsi="Times New Roman" w:cs="Times New Roman"/>
          <w:sz w:val="28"/>
          <w:szCs w:val="28"/>
        </w:rPr>
      </w:pPr>
      <w:r w:rsidRPr="003C615B">
        <w:rPr>
          <w:rFonts w:ascii="Times New Roman" w:hAnsi="Times New Roman" w:cs="Times New Roman"/>
          <w:sz w:val="28"/>
          <w:szCs w:val="28"/>
        </w:rPr>
        <w:t>Градация</w:t>
      </w:r>
      <w:r w:rsidRPr="003C615B">
        <w:rPr>
          <w:rFonts w:ascii="Times New Roman" w:hAnsi="Times New Roman" w:cs="Times New Roman"/>
          <w:sz w:val="28"/>
          <w:szCs w:val="28"/>
          <w:lang w:val="en-US"/>
        </w:rPr>
        <w:t>:</w:t>
      </w:r>
      <w:r w:rsidRPr="003C615B">
        <w:rPr>
          <w:rFonts w:ascii="Times New Roman" w:hAnsi="Times New Roman" w:cs="Times New Roman"/>
          <w:sz w:val="28"/>
          <w:szCs w:val="28"/>
        </w:rPr>
        <w:t xml:space="preserve"> </w:t>
      </w:r>
    </w:p>
    <w:p w:rsidR="007C24A3" w:rsidRPr="003C615B" w:rsidRDefault="007C24A3" w:rsidP="006A6CAE">
      <w:pPr>
        <w:pStyle w:val="ab"/>
        <w:widowControl/>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200" w:line="360" w:lineRule="auto"/>
        <w:ind w:left="0" w:firstLine="709"/>
        <w:contextualSpacing/>
        <w:rPr>
          <w:rFonts w:ascii="Times New Roman" w:hAnsi="Times New Roman" w:cs="Times New Roman"/>
          <w:sz w:val="28"/>
          <w:szCs w:val="28"/>
        </w:rPr>
      </w:pPr>
      <w:r w:rsidRPr="003C615B">
        <w:rPr>
          <w:rFonts w:ascii="Times New Roman" w:hAnsi="Times New Roman" w:cs="Times New Roman"/>
          <w:sz w:val="28"/>
          <w:szCs w:val="28"/>
        </w:rPr>
        <w:t>не получилось</w:t>
      </w:r>
      <w:r w:rsidR="005B6FC9">
        <w:rPr>
          <w:rFonts w:ascii="Times New Roman" w:hAnsi="Times New Roman" w:cs="Times New Roman"/>
          <w:sz w:val="28"/>
          <w:szCs w:val="28"/>
        </w:rPr>
        <w:t>;</w:t>
      </w:r>
    </w:p>
    <w:p w:rsidR="007C24A3" w:rsidRPr="003C615B" w:rsidRDefault="007C24A3" w:rsidP="006A6CAE">
      <w:pPr>
        <w:pStyle w:val="ab"/>
        <w:widowControl/>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360" w:lineRule="auto"/>
        <w:ind w:left="0" w:firstLine="709"/>
        <w:contextualSpacing/>
        <w:rPr>
          <w:rFonts w:ascii="Times New Roman" w:hAnsi="Times New Roman" w:cs="Times New Roman"/>
          <w:sz w:val="28"/>
          <w:szCs w:val="28"/>
        </w:rPr>
      </w:pPr>
      <w:r w:rsidRPr="003C615B">
        <w:rPr>
          <w:rFonts w:ascii="Times New Roman" w:hAnsi="Times New Roman" w:cs="Times New Roman"/>
          <w:sz w:val="28"/>
          <w:szCs w:val="28"/>
        </w:rPr>
        <w:t>1-4   ниже производственных стандартов</w:t>
      </w:r>
      <w:r w:rsidR="005B6FC9">
        <w:rPr>
          <w:rFonts w:ascii="Times New Roman" w:hAnsi="Times New Roman" w:cs="Times New Roman"/>
          <w:sz w:val="28"/>
          <w:szCs w:val="28"/>
        </w:rPr>
        <w:t>;</w:t>
      </w:r>
    </w:p>
    <w:p w:rsidR="007C24A3" w:rsidRPr="003C615B" w:rsidRDefault="007C24A3" w:rsidP="006A6CAE">
      <w:pPr>
        <w:pStyle w:val="ab"/>
        <w:widowControl/>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200" w:line="360" w:lineRule="auto"/>
        <w:ind w:left="0" w:firstLine="709"/>
        <w:contextualSpacing/>
        <w:rPr>
          <w:rFonts w:ascii="Times New Roman" w:hAnsi="Times New Roman" w:cs="Times New Roman"/>
          <w:sz w:val="28"/>
          <w:szCs w:val="28"/>
        </w:rPr>
      </w:pPr>
      <w:r w:rsidRPr="003C615B">
        <w:rPr>
          <w:rFonts w:ascii="Times New Roman" w:hAnsi="Times New Roman" w:cs="Times New Roman"/>
          <w:sz w:val="28"/>
          <w:szCs w:val="28"/>
        </w:rPr>
        <w:t>5-8   на уровне или выше производственных стандартов</w:t>
      </w:r>
      <w:r w:rsidR="005B6FC9">
        <w:rPr>
          <w:rFonts w:ascii="Times New Roman" w:hAnsi="Times New Roman" w:cs="Times New Roman"/>
          <w:sz w:val="28"/>
          <w:szCs w:val="28"/>
        </w:rPr>
        <w:t>;</w:t>
      </w:r>
    </w:p>
    <w:p w:rsidR="007C24A3" w:rsidRPr="003C615B" w:rsidRDefault="007C24A3" w:rsidP="006A6CAE">
      <w:pPr>
        <w:pStyle w:val="ab"/>
        <w:widowControl/>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firstLine="709"/>
        <w:contextualSpacing/>
        <w:rPr>
          <w:rFonts w:ascii="Times New Roman" w:hAnsi="Times New Roman" w:cs="Times New Roman"/>
          <w:sz w:val="28"/>
          <w:szCs w:val="28"/>
        </w:rPr>
      </w:pPr>
      <w:r w:rsidRPr="003C615B">
        <w:rPr>
          <w:rFonts w:ascii="Times New Roman" w:hAnsi="Times New Roman" w:cs="Times New Roman"/>
          <w:sz w:val="28"/>
          <w:szCs w:val="28"/>
        </w:rPr>
        <w:t xml:space="preserve">9-10 </w:t>
      </w:r>
      <w:proofErr w:type="gramStart"/>
      <w:r w:rsidRPr="003C615B">
        <w:rPr>
          <w:rFonts w:ascii="Times New Roman" w:hAnsi="Times New Roman" w:cs="Times New Roman"/>
          <w:sz w:val="28"/>
          <w:szCs w:val="28"/>
        </w:rPr>
        <w:t>выдающиеся</w:t>
      </w:r>
      <w:proofErr w:type="gramEnd"/>
      <w:r w:rsidRPr="003C615B">
        <w:rPr>
          <w:rFonts w:ascii="Times New Roman" w:hAnsi="Times New Roman" w:cs="Times New Roman"/>
          <w:sz w:val="28"/>
          <w:szCs w:val="28"/>
        </w:rPr>
        <w:t xml:space="preserve"> мастерств</w:t>
      </w:r>
      <w:r w:rsidR="005B6FC9">
        <w:rPr>
          <w:rFonts w:ascii="Times New Roman" w:hAnsi="Times New Roman" w:cs="Times New Roman"/>
          <w:sz w:val="28"/>
          <w:szCs w:val="28"/>
        </w:rPr>
        <w:t>о (высокое качество) безупречно.</w:t>
      </w:r>
    </w:p>
    <w:p w:rsidR="007C24A3" w:rsidRPr="003C615B" w:rsidRDefault="005B6FC9" w:rsidP="005B6FC9">
      <w:pPr>
        <w:spacing w:after="0" w:line="360" w:lineRule="auto"/>
        <w:ind w:firstLine="709"/>
        <w:jc w:val="both"/>
        <w:outlineLvl w:val="0"/>
        <w:rPr>
          <w:rFonts w:ascii="Times New Roman" w:hAnsi="Times New Roman" w:cs="Times New Roman"/>
          <w:b/>
          <w:sz w:val="28"/>
          <w:szCs w:val="28"/>
        </w:rPr>
      </w:pPr>
      <w:r>
        <w:rPr>
          <w:rFonts w:ascii="Times New Roman" w:hAnsi="Times New Roman" w:cs="Times New Roman"/>
          <w:b/>
          <w:sz w:val="28"/>
          <w:szCs w:val="28"/>
        </w:rPr>
        <w:t>4.5</w:t>
      </w:r>
      <w:r w:rsidR="007C24A3" w:rsidRPr="003C615B">
        <w:rPr>
          <w:rFonts w:ascii="Times New Roman" w:hAnsi="Times New Roman" w:cs="Times New Roman"/>
          <w:b/>
          <w:sz w:val="28"/>
          <w:szCs w:val="28"/>
        </w:rPr>
        <w:t xml:space="preserve"> Объективные оценки</w:t>
      </w:r>
    </w:p>
    <w:p w:rsidR="007C24A3" w:rsidRPr="003C615B" w:rsidRDefault="007C24A3" w:rsidP="005B6FC9">
      <w:pPr>
        <w:pStyle w:val="ab"/>
        <w:spacing w:line="360" w:lineRule="auto"/>
        <w:ind w:left="0" w:firstLine="709"/>
        <w:rPr>
          <w:rFonts w:ascii="Times New Roman" w:hAnsi="Times New Roman" w:cs="Times New Roman"/>
          <w:sz w:val="28"/>
          <w:szCs w:val="28"/>
        </w:rPr>
      </w:pPr>
      <w:r w:rsidRPr="003C615B">
        <w:rPr>
          <w:rFonts w:ascii="Times New Roman" w:hAnsi="Times New Roman" w:cs="Times New Roman"/>
          <w:sz w:val="28"/>
          <w:szCs w:val="28"/>
        </w:rPr>
        <w:t>Оцениваются группой  Экспертов минимум из трех человек.</w:t>
      </w:r>
    </w:p>
    <w:p w:rsidR="00FC25E5" w:rsidRDefault="00FC25E5" w:rsidP="005B6FC9">
      <w:pPr>
        <w:spacing w:after="0" w:line="360" w:lineRule="auto"/>
        <w:ind w:firstLine="709"/>
        <w:jc w:val="both"/>
        <w:outlineLvl w:val="0"/>
        <w:rPr>
          <w:rFonts w:ascii="Times New Roman" w:hAnsi="Times New Roman" w:cs="Times New Roman"/>
          <w:b/>
          <w:sz w:val="28"/>
          <w:szCs w:val="28"/>
        </w:rPr>
      </w:pPr>
    </w:p>
    <w:p w:rsidR="00FC25E5" w:rsidRDefault="00FC25E5" w:rsidP="005B6FC9">
      <w:pPr>
        <w:spacing w:after="0" w:line="360" w:lineRule="auto"/>
        <w:ind w:firstLine="709"/>
        <w:jc w:val="both"/>
        <w:outlineLvl w:val="0"/>
        <w:rPr>
          <w:rFonts w:ascii="Times New Roman" w:hAnsi="Times New Roman" w:cs="Times New Roman"/>
          <w:b/>
          <w:sz w:val="28"/>
          <w:szCs w:val="28"/>
        </w:rPr>
      </w:pPr>
    </w:p>
    <w:p w:rsidR="00FC25E5" w:rsidRDefault="00FC25E5" w:rsidP="005B6FC9">
      <w:pPr>
        <w:spacing w:after="0" w:line="360" w:lineRule="auto"/>
        <w:ind w:firstLine="709"/>
        <w:jc w:val="both"/>
        <w:outlineLvl w:val="0"/>
        <w:rPr>
          <w:rFonts w:ascii="Times New Roman" w:hAnsi="Times New Roman" w:cs="Times New Roman"/>
          <w:b/>
          <w:sz w:val="28"/>
          <w:szCs w:val="28"/>
        </w:rPr>
      </w:pPr>
    </w:p>
    <w:p w:rsidR="007C24A3" w:rsidRPr="003C615B" w:rsidRDefault="007C24A3" w:rsidP="005B6FC9">
      <w:pPr>
        <w:spacing w:after="0" w:line="360" w:lineRule="auto"/>
        <w:ind w:firstLine="709"/>
        <w:jc w:val="both"/>
        <w:outlineLvl w:val="0"/>
        <w:rPr>
          <w:rFonts w:ascii="Times New Roman" w:hAnsi="Times New Roman" w:cs="Times New Roman"/>
          <w:b/>
          <w:sz w:val="28"/>
          <w:szCs w:val="28"/>
        </w:rPr>
      </w:pPr>
      <w:r w:rsidRPr="003C615B">
        <w:rPr>
          <w:rFonts w:ascii="Times New Roman" w:hAnsi="Times New Roman" w:cs="Times New Roman"/>
          <w:b/>
          <w:sz w:val="28"/>
          <w:szCs w:val="28"/>
        </w:rPr>
        <w:lastRenderedPageBreak/>
        <w:t>4.</w:t>
      </w:r>
      <w:r w:rsidR="005B6FC9">
        <w:rPr>
          <w:rFonts w:ascii="Times New Roman" w:hAnsi="Times New Roman" w:cs="Times New Roman"/>
          <w:b/>
          <w:sz w:val="28"/>
          <w:szCs w:val="28"/>
        </w:rPr>
        <w:t>6</w:t>
      </w:r>
      <w:r w:rsidRPr="003C615B">
        <w:rPr>
          <w:rFonts w:ascii="Times New Roman" w:hAnsi="Times New Roman" w:cs="Times New Roman"/>
          <w:sz w:val="28"/>
          <w:szCs w:val="28"/>
        </w:rPr>
        <w:t xml:space="preserve"> </w:t>
      </w:r>
      <w:r w:rsidRPr="003C615B">
        <w:rPr>
          <w:rFonts w:ascii="Times New Roman" w:hAnsi="Times New Roman" w:cs="Times New Roman"/>
          <w:b/>
          <w:sz w:val="28"/>
          <w:szCs w:val="28"/>
        </w:rPr>
        <w:t>Критерии оценки</w:t>
      </w:r>
    </w:p>
    <w:p w:rsidR="007C24A3" w:rsidRPr="003C615B" w:rsidRDefault="007C24A3" w:rsidP="005B6FC9">
      <w:pPr>
        <w:spacing w:after="0" w:line="360" w:lineRule="auto"/>
        <w:ind w:firstLine="709"/>
        <w:jc w:val="both"/>
        <w:outlineLvl w:val="0"/>
        <w:rPr>
          <w:rFonts w:ascii="Times New Roman" w:hAnsi="Times New Roman" w:cs="Times New Roman"/>
          <w:sz w:val="28"/>
          <w:szCs w:val="28"/>
        </w:rPr>
      </w:pPr>
      <w:r w:rsidRPr="003C615B">
        <w:rPr>
          <w:rFonts w:ascii="Times New Roman" w:hAnsi="Times New Roman" w:cs="Times New Roman"/>
          <w:sz w:val="28"/>
          <w:szCs w:val="28"/>
        </w:rPr>
        <w:t>Окончательное распределение объективных и субъективных оценок будет согласовано при утверждении Системы Оценивания и Конкурсного Задания.</w:t>
      </w:r>
    </w:p>
    <w:p w:rsidR="007C24A3" w:rsidRPr="003C615B" w:rsidRDefault="007C24A3" w:rsidP="007C24A3">
      <w:pPr>
        <w:spacing w:after="0"/>
        <w:ind w:firstLine="709"/>
        <w:jc w:val="both"/>
        <w:outlineLvl w:val="0"/>
        <w:rPr>
          <w:rFonts w:ascii="Times New Roman" w:hAnsi="Times New Roman" w:cs="Times New Roman"/>
          <w:sz w:val="28"/>
          <w:szCs w:val="28"/>
        </w:rPr>
      </w:pPr>
      <w:r w:rsidRPr="003C615B">
        <w:rPr>
          <w:rFonts w:ascii="Times New Roman" w:hAnsi="Times New Roman" w:cs="Times New Roman"/>
          <w:sz w:val="28"/>
          <w:szCs w:val="28"/>
        </w:rPr>
        <w:t>Таблица внизу является консультативной, используемой только для разработки Системы Оценивания и Конкурсного Задания</w:t>
      </w:r>
    </w:p>
    <w:p w:rsidR="007C24A3" w:rsidRDefault="007C24A3" w:rsidP="007C24A3">
      <w:pPr>
        <w:spacing w:after="0"/>
        <w:ind w:firstLine="709"/>
        <w:jc w:val="both"/>
        <w:rPr>
          <w:rFonts w:ascii="Times New Roman" w:hAnsi="Times New Roman" w:cs="Times New Roman"/>
          <w:sz w:val="28"/>
          <w:szCs w:val="28"/>
        </w:rPr>
      </w:pPr>
      <w:r w:rsidRPr="003C615B">
        <w:rPr>
          <w:rFonts w:ascii="Times New Roman" w:hAnsi="Times New Roman" w:cs="Times New Roman"/>
          <w:sz w:val="28"/>
          <w:szCs w:val="28"/>
        </w:rPr>
        <w:t>Этот раздел определяет критерии оценивания и число баллов (субъективных и объективных). Общее коли</w:t>
      </w:r>
      <w:r>
        <w:rPr>
          <w:rFonts w:ascii="Times New Roman" w:hAnsi="Times New Roman" w:cs="Times New Roman"/>
          <w:sz w:val="28"/>
          <w:szCs w:val="28"/>
        </w:rPr>
        <w:t>чество баллов по всем критериям</w:t>
      </w:r>
      <w:r w:rsidRPr="003C615B">
        <w:rPr>
          <w:rFonts w:ascii="Times New Roman" w:hAnsi="Times New Roman" w:cs="Times New Roman"/>
          <w:sz w:val="28"/>
          <w:szCs w:val="28"/>
        </w:rPr>
        <w:t xml:space="preserve"> оценки составляет 100.</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4"/>
        <w:gridCol w:w="4993"/>
        <w:gridCol w:w="1276"/>
        <w:gridCol w:w="851"/>
        <w:gridCol w:w="992"/>
      </w:tblGrid>
      <w:tr w:rsidR="0076360E" w:rsidRPr="00756FAF" w:rsidTr="00EA313F">
        <w:trPr>
          <w:trHeight w:val="266"/>
        </w:trPr>
        <w:tc>
          <w:tcPr>
            <w:tcW w:w="1244" w:type="dxa"/>
            <w:shd w:val="clear" w:color="auto" w:fill="D8D8D8" w:themeFill="text2" w:themeFillTint="33"/>
          </w:tcPr>
          <w:p w:rsidR="0076360E" w:rsidRPr="003C615B" w:rsidRDefault="00780C6C" w:rsidP="00EA313F">
            <w:pPr>
              <w:pStyle w:val="ab"/>
              <w:ind w:left="0" w:firstLine="2"/>
              <w:jc w:val="center"/>
              <w:rPr>
                <w:rFonts w:ascii="Times New Roman" w:hAnsi="Times New Roman" w:cs="Times New Roman"/>
                <w:sz w:val="28"/>
                <w:szCs w:val="28"/>
              </w:rPr>
            </w:pPr>
            <w:r>
              <w:rPr>
                <w:rFonts w:ascii="Times New Roman" w:hAnsi="Times New Roman" w:cs="Times New Roman"/>
                <w:sz w:val="28"/>
                <w:szCs w:val="28"/>
              </w:rPr>
              <w:t>Модуль</w:t>
            </w:r>
          </w:p>
        </w:tc>
        <w:tc>
          <w:tcPr>
            <w:tcW w:w="4993" w:type="dxa"/>
            <w:shd w:val="clear" w:color="auto" w:fill="D8D8D8" w:themeFill="text2" w:themeFillTint="33"/>
          </w:tcPr>
          <w:p w:rsidR="0076360E" w:rsidRPr="003C615B" w:rsidRDefault="0076360E" w:rsidP="00EA313F">
            <w:pPr>
              <w:pStyle w:val="ab"/>
              <w:ind w:left="0" w:firstLine="2"/>
              <w:jc w:val="center"/>
              <w:rPr>
                <w:rFonts w:ascii="Times New Roman" w:hAnsi="Times New Roman" w:cs="Times New Roman"/>
                <w:sz w:val="28"/>
                <w:szCs w:val="28"/>
              </w:rPr>
            </w:pPr>
            <w:r>
              <w:rPr>
                <w:rFonts w:ascii="Times New Roman" w:hAnsi="Times New Roman" w:cs="Times New Roman"/>
                <w:sz w:val="28"/>
                <w:szCs w:val="28"/>
              </w:rPr>
              <w:t>К</w:t>
            </w:r>
            <w:r w:rsidRPr="003C615B">
              <w:rPr>
                <w:rFonts w:ascii="Times New Roman" w:hAnsi="Times New Roman" w:cs="Times New Roman"/>
                <w:sz w:val="28"/>
                <w:szCs w:val="28"/>
              </w:rPr>
              <w:t>ритерии</w:t>
            </w:r>
          </w:p>
        </w:tc>
        <w:tc>
          <w:tcPr>
            <w:tcW w:w="3119" w:type="dxa"/>
            <w:gridSpan w:val="3"/>
            <w:shd w:val="clear" w:color="auto" w:fill="D8D8D8" w:themeFill="text2" w:themeFillTint="33"/>
          </w:tcPr>
          <w:p w:rsidR="0076360E" w:rsidRPr="003C615B" w:rsidRDefault="0076360E" w:rsidP="00EA313F">
            <w:pPr>
              <w:pStyle w:val="ab"/>
              <w:ind w:left="0" w:firstLine="2"/>
              <w:jc w:val="center"/>
              <w:rPr>
                <w:rFonts w:ascii="Times New Roman" w:hAnsi="Times New Roman" w:cs="Times New Roman"/>
                <w:sz w:val="28"/>
                <w:szCs w:val="28"/>
              </w:rPr>
            </w:pPr>
            <w:r>
              <w:rPr>
                <w:rFonts w:ascii="Times New Roman" w:hAnsi="Times New Roman" w:cs="Times New Roman"/>
                <w:sz w:val="28"/>
                <w:szCs w:val="28"/>
              </w:rPr>
              <w:t>О</w:t>
            </w:r>
            <w:r w:rsidRPr="003C615B">
              <w:rPr>
                <w:rFonts w:ascii="Times New Roman" w:hAnsi="Times New Roman" w:cs="Times New Roman"/>
                <w:sz w:val="28"/>
                <w:szCs w:val="28"/>
              </w:rPr>
              <w:t>ценки</w:t>
            </w:r>
          </w:p>
        </w:tc>
      </w:tr>
      <w:tr w:rsidR="0076360E" w:rsidRPr="00756FAF" w:rsidTr="00EA313F">
        <w:trPr>
          <w:trHeight w:val="245"/>
        </w:trPr>
        <w:tc>
          <w:tcPr>
            <w:tcW w:w="1244" w:type="dxa"/>
            <w:shd w:val="clear" w:color="auto" w:fill="B2B2B2" w:themeFill="text2" w:themeFillTint="66"/>
          </w:tcPr>
          <w:p w:rsidR="0076360E" w:rsidRPr="00756FAF" w:rsidRDefault="0076360E" w:rsidP="00EA313F">
            <w:pPr>
              <w:pStyle w:val="ab"/>
              <w:ind w:left="0" w:firstLine="2"/>
              <w:rPr>
                <w:rFonts w:ascii="Times New Roman" w:hAnsi="Times New Roman" w:cs="Times New Roman"/>
                <w:sz w:val="28"/>
                <w:szCs w:val="28"/>
                <w:highlight w:val="yellow"/>
              </w:rPr>
            </w:pPr>
          </w:p>
        </w:tc>
        <w:tc>
          <w:tcPr>
            <w:tcW w:w="4993" w:type="dxa"/>
            <w:shd w:val="clear" w:color="auto" w:fill="B2B2B2" w:themeFill="text2" w:themeFillTint="66"/>
          </w:tcPr>
          <w:p w:rsidR="0076360E" w:rsidRPr="00756FAF" w:rsidRDefault="0076360E" w:rsidP="00EA313F">
            <w:pPr>
              <w:pStyle w:val="ab"/>
              <w:ind w:left="0" w:firstLine="2"/>
              <w:jc w:val="center"/>
              <w:rPr>
                <w:rFonts w:ascii="Times New Roman" w:hAnsi="Times New Roman" w:cs="Times New Roman"/>
                <w:sz w:val="28"/>
                <w:szCs w:val="28"/>
                <w:highlight w:val="yellow"/>
              </w:rPr>
            </w:pPr>
          </w:p>
        </w:tc>
        <w:tc>
          <w:tcPr>
            <w:tcW w:w="1276" w:type="dxa"/>
            <w:shd w:val="clear" w:color="auto" w:fill="B2B2B2" w:themeFill="text2" w:themeFillTint="66"/>
          </w:tcPr>
          <w:p w:rsidR="0076360E" w:rsidRPr="00D93272" w:rsidRDefault="0076360E" w:rsidP="00EA313F">
            <w:pPr>
              <w:pStyle w:val="ab"/>
              <w:ind w:left="0" w:right="-57" w:firstLine="2"/>
              <w:jc w:val="center"/>
              <w:rPr>
                <w:rFonts w:ascii="Times New Roman" w:hAnsi="Times New Roman" w:cs="Times New Roman"/>
                <w:sz w:val="24"/>
                <w:szCs w:val="24"/>
              </w:rPr>
            </w:pPr>
            <w:proofErr w:type="spellStart"/>
            <w:proofErr w:type="gramStart"/>
            <w:r w:rsidRPr="00D93272">
              <w:rPr>
                <w:rFonts w:ascii="Times New Roman" w:hAnsi="Times New Roman" w:cs="Times New Roman"/>
                <w:sz w:val="24"/>
                <w:szCs w:val="24"/>
              </w:rPr>
              <w:t>субъек-тивно</w:t>
            </w:r>
            <w:proofErr w:type="spellEnd"/>
            <w:proofErr w:type="gramEnd"/>
          </w:p>
        </w:tc>
        <w:tc>
          <w:tcPr>
            <w:tcW w:w="851" w:type="dxa"/>
            <w:shd w:val="clear" w:color="auto" w:fill="B2B2B2" w:themeFill="text2" w:themeFillTint="66"/>
          </w:tcPr>
          <w:p w:rsidR="0076360E" w:rsidRPr="00D93272" w:rsidRDefault="0076360E" w:rsidP="00EA313F">
            <w:pPr>
              <w:pStyle w:val="ab"/>
              <w:ind w:left="0" w:right="-57" w:firstLine="2"/>
              <w:jc w:val="center"/>
              <w:rPr>
                <w:rFonts w:ascii="Times New Roman" w:hAnsi="Times New Roman" w:cs="Times New Roman"/>
                <w:sz w:val="24"/>
                <w:szCs w:val="24"/>
              </w:rPr>
            </w:pPr>
            <w:proofErr w:type="spellStart"/>
            <w:proofErr w:type="gramStart"/>
            <w:r w:rsidRPr="00D93272">
              <w:rPr>
                <w:rFonts w:ascii="Times New Roman" w:hAnsi="Times New Roman" w:cs="Times New Roman"/>
                <w:sz w:val="24"/>
                <w:szCs w:val="24"/>
              </w:rPr>
              <w:t>объек-тивно</w:t>
            </w:r>
            <w:proofErr w:type="spellEnd"/>
            <w:proofErr w:type="gramEnd"/>
          </w:p>
        </w:tc>
        <w:tc>
          <w:tcPr>
            <w:tcW w:w="992" w:type="dxa"/>
            <w:shd w:val="clear" w:color="auto" w:fill="B2B2B2" w:themeFill="text2" w:themeFillTint="66"/>
          </w:tcPr>
          <w:p w:rsidR="0076360E" w:rsidRPr="00D93272" w:rsidRDefault="0076360E" w:rsidP="00EA313F">
            <w:pPr>
              <w:pStyle w:val="ab"/>
              <w:ind w:left="0" w:right="-57" w:firstLine="2"/>
              <w:jc w:val="center"/>
              <w:rPr>
                <w:rFonts w:ascii="Times New Roman" w:hAnsi="Times New Roman" w:cs="Times New Roman"/>
                <w:sz w:val="24"/>
                <w:szCs w:val="24"/>
              </w:rPr>
            </w:pPr>
            <w:r w:rsidRPr="00D93272">
              <w:rPr>
                <w:rFonts w:ascii="Times New Roman" w:hAnsi="Times New Roman" w:cs="Times New Roman"/>
                <w:sz w:val="24"/>
                <w:szCs w:val="24"/>
              </w:rPr>
              <w:t>всего</w:t>
            </w:r>
          </w:p>
        </w:tc>
      </w:tr>
      <w:tr w:rsidR="0076360E" w:rsidRPr="003C615B" w:rsidTr="009E2451">
        <w:trPr>
          <w:trHeight w:val="375"/>
        </w:trPr>
        <w:tc>
          <w:tcPr>
            <w:tcW w:w="1244" w:type="dxa"/>
            <w:shd w:val="clear" w:color="auto" w:fill="B2B2B2" w:themeFill="text2" w:themeFillTint="66"/>
          </w:tcPr>
          <w:p w:rsidR="0076360E" w:rsidRPr="0076360E" w:rsidRDefault="0076360E" w:rsidP="00EA313F">
            <w:pPr>
              <w:pStyle w:val="ab"/>
              <w:ind w:left="0" w:firstLine="2"/>
              <w:jc w:val="center"/>
              <w:rPr>
                <w:rFonts w:ascii="Times New Roman" w:hAnsi="Times New Roman" w:cs="Times New Roman"/>
                <w:sz w:val="28"/>
                <w:szCs w:val="28"/>
              </w:rPr>
            </w:pPr>
            <w:r>
              <w:rPr>
                <w:rFonts w:ascii="Times New Roman" w:hAnsi="Times New Roman" w:cs="Times New Roman"/>
                <w:sz w:val="28"/>
                <w:szCs w:val="28"/>
              </w:rPr>
              <w:t>1</w:t>
            </w:r>
          </w:p>
        </w:tc>
        <w:tc>
          <w:tcPr>
            <w:tcW w:w="4993" w:type="dxa"/>
          </w:tcPr>
          <w:p w:rsidR="0076360E" w:rsidRPr="0024611F" w:rsidRDefault="00AB5C00" w:rsidP="00EA313F">
            <w:pPr>
              <w:pStyle w:val="ab"/>
              <w:ind w:left="0" w:firstLine="2"/>
              <w:rPr>
                <w:rFonts w:ascii="Times New Roman" w:hAnsi="Times New Roman" w:cs="Times New Roman"/>
                <w:sz w:val="28"/>
                <w:szCs w:val="28"/>
                <w:highlight w:val="yellow"/>
              </w:rPr>
            </w:pPr>
            <w:r w:rsidRPr="00AB5C00">
              <w:rPr>
                <w:rFonts w:ascii="Times New Roman" w:hAnsi="Times New Roman" w:cs="Times New Roman"/>
                <w:sz w:val="28"/>
                <w:szCs w:val="28"/>
              </w:rPr>
              <w:t>Изделия из дрожжевого теста</w:t>
            </w:r>
          </w:p>
        </w:tc>
        <w:tc>
          <w:tcPr>
            <w:tcW w:w="1276" w:type="dxa"/>
          </w:tcPr>
          <w:p w:rsidR="0076360E" w:rsidRDefault="00780C6C" w:rsidP="00EA313F">
            <w:pPr>
              <w:pStyle w:val="ab"/>
              <w:ind w:left="0" w:right="22" w:firstLine="2"/>
              <w:jc w:val="center"/>
              <w:rPr>
                <w:rFonts w:ascii="Times New Roman" w:hAnsi="Times New Roman" w:cs="Times New Roman"/>
                <w:sz w:val="28"/>
                <w:szCs w:val="28"/>
              </w:rPr>
            </w:pPr>
            <w:r>
              <w:rPr>
                <w:rFonts w:ascii="Times New Roman" w:hAnsi="Times New Roman" w:cs="Times New Roman"/>
                <w:sz w:val="28"/>
                <w:szCs w:val="28"/>
              </w:rPr>
              <w:t>2</w:t>
            </w:r>
            <w:r w:rsidR="009E2451">
              <w:rPr>
                <w:rFonts w:ascii="Times New Roman" w:hAnsi="Times New Roman" w:cs="Times New Roman"/>
                <w:sz w:val="28"/>
                <w:szCs w:val="28"/>
              </w:rPr>
              <w:t>1</w:t>
            </w:r>
          </w:p>
          <w:p w:rsidR="00A267B7" w:rsidRPr="009E2451" w:rsidRDefault="00A267B7" w:rsidP="00EA313F">
            <w:pPr>
              <w:pStyle w:val="ab"/>
              <w:ind w:left="0" w:right="22" w:firstLine="2"/>
              <w:jc w:val="center"/>
              <w:rPr>
                <w:rFonts w:ascii="Times New Roman" w:hAnsi="Times New Roman" w:cs="Times New Roman"/>
                <w:sz w:val="28"/>
                <w:szCs w:val="28"/>
              </w:rPr>
            </w:pPr>
          </w:p>
        </w:tc>
        <w:tc>
          <w:tcPr>
            <w:tcW w:w="851" w:type="dxa"/>
          </w:tcPr>
          <w:p w:rsidR="0076360E" w:rsidRPr="009E2451" w:rsidRDefault="00AB5C00" w:rsidP="00EA313F">
            <w:pPr>
              <w:pStyle w:val="ab"/>
              <w:ind w:left="0" w:right="22" w:firstLine="2"/>
              <w:jc w:val="center"/>
              <w:rPr>
                <w:rFonts w:ascii="Times New Roman" w:hAnsi="Times New Roman" w:cs="Times New Roman"/>
                <w:sz w:val="28"/>
                <w:szCs w:val="28"/>
              </w:rPr>
            </w:pPr>
            <w:r>
              <w:rPr>
                <w:rFonts w:ascii="Times New Roman" w:hAnsi="Times New Roman" w:cs="Times New Roman"/>
                <w:sz w:val="28"/>
                <w:szCs w:val="28"/>
              </w:rPr>
              <w:t>7</w:t>
            </w:r>
          </w:p>
        </w:tc>
        <w:tc>
          <w:tcPr>
            <w:tcW w:w="992" w:type="dxa"/>
          </w:tcPr>
          <w:p w:rsidR="0076360E" w:rsidRPr="00272DA5" w:rsidRDefault="00780C6C" w:rsidP="00EA313F">
            <w:pPr>
              <w:pStyle w:val="ab"/>
              <w:ind w:left="0" w:firstLine="2"/>
              <w:jc w:val="center"/>
              <w:rPr>
                <w:rFonts w:ascii="Times New Roman" w:hAnsi="Times New Roman" w:cs="Times New Roman"/>
                <w:sz w:val="28"/>
                <w:szCs w:val="28"/>
              </w:rPr>
            </w:pPr>
            <w:r>
              <w:rPr>
                <w:rFonts w:ascii="Times New Roman" w:hAnsi="Times New Roman" w:cs="Times New Roman"/>
                <w:sz w:val="28"/>
                <w:szCs w:val="28"/>
              </w:rPr>
              <w:t>2</w:t>
            </w:r>
            <w:r w:rsidR="00AB5C00">
              <w:rPr>
                <w:rFonts w:ascii="Times New Roman" w:hAnsi="Times New Roman" w:cs="Times New Roman"/>
                <w:sz w:val="28"/>
                <w:szCs w:val="28"/>
              </w:rPr>
              <w:t>8</w:t>
            </w:r>
          </w:p>
        </w:tc>
      </w:tr>
      <w:tr w:rsidR="0076360E" w:rsidRPr="003C615B" w:rsidTr="00EA313F">
        <w:trPr>
          <w:trHeight w:val="297"/>
        </w:trPr>
        <w:tc>
          <w:tcPr>
            <w:tcW w:w="1244" w:type="dxa"/>
            <w:shd w:val="clear" w:color="auto" w:fill="B2B2B2" w:themeFill="text2" w:themeFillTint="66"/>
          </w:tcPr>
          <w:p w:rsidR="0076360E" w:rsidRPr="0076360E" w:rsidRDefault="00CB3B12" w:rsidP="00EA313F">
            <w:pPr>
              <w:pStyle w:val="ab"/>
              <w:ind w:left="0" w:firstLine="2"/>
              <w:jc w:val="center"/>
              <w:rPr>
                <w:rFonts w:ascii="Times New Roman" w:hAnsi="Times New Roman" w:cs="Times New Roman"/>
                <w:sz w:val="28"/>
                <w:szCs w:val="28"/>
              </w:rPr>
            </w:pPr>
            <w:r>
              <w:rPr>
                <w:rFonts w:ascii="Times New Roman" w:hAnsi="Times New Roman" w:cs="Times New Roman"/>
                <w:sz w:val="28"/>
                <w:szCs w:val="28"/>
              </w:rPr>
              <w:t>2</w:t>
            </w:r>
          </w:p>
        </w:tc>
        <w:tc>
          <w:tcPr>
            <w:tcW w:w="4993" w:type="dxa"/>
          </w:tcPr>
          <w:p w:rsidR="0076360E" w:rsidRPr="0024611F" w:rsidRDefault="00AB5C00" w:rsidP="0076360E">
            <w:pPr>
              <w:spacing w:after="0"/>
              <w:jc w:val="both"/>
              <w:outlineLvl w:val="0"/>
              <w:rPr>
                <w:rFonts w:ascii="Times New Roman" w:hAnsi="Times New Roman" w:cs="Times New Roman"/>
                <w:sz w:val="28"/>
                <w:szCs w:val="28"/>
                <w:highlight w:val="yellow"/>
              </w:rPr>
            </w:pPr>
            <w:r w:rsidRPr="00AB5C00">
              <w:rPr>
                <w:rFonts w:ascii="Times New Roman" w:hAnsi="Times New Roman" w:cs="Times New Roman"/>
                <w:sz w:val="28"/>
                <w:szCs w:val="28"/>
              </w:rPr>
              <w:t>Блюдо из мяса / птицы</w:t>
            </w:r>
          </w:p>
        </w:tc>
        <w:tc>
          <w:tcPr>
            <w:tcW w:w="1276" w:type="dxa"/>
          </w:tcPr>
          <w:p w:rsidR="0076360E" w:rsidRDefault="00780C6C" w:rsidP="00EA313F">
            <w:pPr>
              <w:pStyle w:val="ab"/>
              <w:ind w:left="0" w:right="22" w:firstLine="2"/>
              <w:jc w:val="center"/>
              <w:rPr>
                <w:rFonts w:ascii="Times New Roman" w:hAnsi="Times New Roman" w:cs="Times New Roman"/>
                <w:sz w:val="28"/>
                <w:szCs w:val="28"/>
              </w:rPr>
            </w:pPr>
            <w:r>
              <w:rPr>
                <w:rFonts w:ascii="Times New Roman" w:hAnsi="Times New Roman" w:cs="Times New Roman"/>
                <w:sz w:val="28"/>
                <w:szCs w:val="28"/>
              </w:rPr>
              <w:t>12,5</w:t>
            </w:r>
          </w:p>
          <w:p w:rsidR="00A267B7" w:rsidRPr="009E2451" w:rsidRDefault="00A267B7" w:rsidP="00EA313F">
            <w:pPr>
              <w:pStyle w:val="ab"/>
              <w:ind w:left="0" w:right="22" w:firstLine="2"/>
              <w:jc w:val="center"/>
              <w:rPr>
                <w:rFonts w:ascii="Times New Roman" w:hAnsi="Times New Roman" w:cs="Times New Roman"/>
                <w:sz w:val="28"/>
                <w:szCs w:val="28"/>
              </w:rPr>
            </w:pPr>
          </w:p>
        </w:tc>
        <w:tc>
          <w:tcPr>
            <w:tcW w:w="851" w:type="dxa"/>
          </w:tcPr>
          <w:p w:rsidR="0076360E" w:rsidRPr="009E2451" w:rsidRDefault="00780C6C" w:rsidP="00EA313F">
            <w:pPr>
              <w:pStyle w:val="ab"/>
              <w:ind w:left="0" w:right="22" w:firstLine="2"/>
              <w:jc w:val="center"/>
              <w:rPr>
                <w:rFonts w:ascii="Times New Roman" w:hAnsi="Times New Roman" w:cs="Times New Roman"/>
                <w:sz w:val="28"/>
                <w:szCs w:val="28"/>
              </w:rPr>
            </w:pPr>
            <w:r>
              <w:rPr>
                <w:rFonts w:ascii="Times New Roman" w:hAnsi="Times New Roman" w:cs="Times New Roman"/>
                <w:sz w:val="28"/>
                <w:szCs w:val="28"/>
              </w:rPr>
              <w:t>5,5</w:t>
            </w:r>
          </w:p>
        </w:tc>
        <w:tc>
          <w:tcPr>
            <w:tcW w:w="992" w:type="dxa"/>
          </w:tcPr>
          <w:p w:rsidR="0076360E" w:rsidRPr="00272DA5" w:rsidRDefault="009E2451" w:rsidP="00EA313F">
            <w:pPr>
              <w:pStyle w:val="ab"/>
              <w:ind w:left="0" w:firstLine="2"/>
              <w:jc w:val="center"/>
              <w:rPr>
                <w:rFonts w:ascii="Times New Roman" w:hAnsi="Times New Roman" w:cs="Times New Roman"/>
                <w:sz w:val="28"/>
                <w:szCs w:val="28"/>
              </w:rPr>
            </w:pPr>
            <w:r>
              <w:rPr>
                <w:rFonts w:ascii="Times New Roman" w:hAnsi="Times New Roman" w:cs="Times New Roman"/>
                <w:sz w:val="28"/>
                <w:szCs w:val="28"/>
              </w:rPr>
              <w:t>1</w:t>
            </w:r>
            <w:r w:rsidR="00780C6C">
              <w:rPr>
                <w:rFonts w:ascii="Times New Roman" w:hAnsi="Times New Roman" w:cs="Times New Roman"/>
                <w:sz w:val="28"/>
                <w:szCs w:val="28"/>
              </w:rPr>
              <w:t>8</w:t>
            </w:r>
          </w:p>
        </w:tc>
      </w:tr>
      <w:tr w:rsidR="0076360E" w:rsidRPr="003C615B" w:rsidTr="009E2451">
        <w:trPr>
          <w:trHeight w:val="315"/>
        </w:trPr>
        <w:tc>
          <w:tcPr>
            <w:tcW w:w="1244" w:type="dxa"/>
            <w:shd w:val="clear" w:color="auto" w:fill="B2B2B2" w:themeFill="text2" w:themeFillTint="66"/>
          </w:tcPr>
          <w:p w:rsidR="0076360E" w:rsidRPr="0076360E" w:rsidRDefault="0076360E" w:rsidP="00EA313F">
            <w:pPr>
              <w:pStyle w:val="ab"/>
              <w:ind w:left="0" w:firstLine="2"/>
              <w:jc w:val="center"/>
              <w:rPr>
                <w:rFonts w:ascii="Times New Roman" w:hAnsi="Times New Roman" w:cs="Times New Roman"/>
                <w:sz w:val="28"/>
                <w:szCs w:val="28"/>
              </w:rPr>
            </w:pPr>
            <w:r>
              <w:rPr>
                <w:rFonts w:ascii="Times New Roman" w:hAnsi="Times New Roman" w:cs="Times New Roman"/>
                <w:sz w:val="28"/>
                <w:szCs w:val="28"/>
              </w:rPr>
              <w:t>3</w:t>
            </w:r>
          </w:p>
        </w:tc>
        <w:tc>
          <w:tcPr>
            <w:tcW w:w="4993" w:type="dxa"/>
          </w:tcPr>
          <w:p w:rsidR="0076360E" w:rsidRPr="0024611F" w:rsidRDefault="00AB5C00" w:rsidP="009E2451">
            <w:pPr>
              <w:spacing w:after="0"/>
              <w:ind w:firstLine="2"/>
              <w:jc w:val="both"/>
              <w:rPr>
                <w:rFonts w:ascii="Times New Roman" w:hAnsi="Times New Roman" w:cs="Times New Roman"/>
                <w:sz w:val="28"/>
                <w:szCs w:val="28"/>
                <w:highlight w:val="yellow"/>
              </w:rPr>
            </w:pPr>
            <w:r w:rsidRPr="00AB5C00">
              <w:rPr>
                <w:rFonts w:ascii="Times New Roman" w:hAnsi="Times New Roman" w:cs="Times New Roman"/>
                <w:sz w:val="28"/>
                <w:szCs w:val="28"/>
              </w:rPr>
              <w:t>Изделия из пресного сдобного теста</w:t>
            </w:r>
          </w:p>
        </w:tc>
        <w:tc>
          <w:tcPr>
            <w:tcW w:w="1276" w:type="dxa"/>
          </w:tcPr>
          <w:p w:rsidR="0076360E" w:rsidRDefault="00780C6C" w:rsidP="00EA313F">
            <w:pPr>
              <w:pStyle w:val="ab"/>
              <w:ind w:left="0" w:right="22" w:firstLine="2"/>
              <w:jc w:val="center"/>
              <w:rPr>
                <w:rFonts w:ascii="Times New Roman" w:hAnsi="Times New Roman" w:cs="Times New Roman"/>
                <w:sz w:val="28"/>
                <w:szCs w:val="28"/>
              </w:rPr>
            </w:pPr>
            <w:r>
              <w:rPr>
                <w:rFonts w:ascii="Times New Roman" w:hAnsi="Times New Roman" w:cs="Times New Roman"/>
                <w:sz w:val="28"/>
                <w:szCs w:val="28"/>
              </w:rPr>
              <w:t>21</w:t>
            </w:r>
          </w:p>
          <w:p w:rsidR="00A267B7" w:rsidRPr="00BE336A" w:rsidRDefault="00A267B7" w:rsidP="00EA313F">
            <w:pPr>
              <w:pStyle w:val="ab"/>
              <w:ind w:left="0" w:right="22" w:firstLine="2"/>
              <w:jc w:val="center"/>
              <w:rPr>
                <w:rFonts w:ascii="Times New Roman" w:hAnsi="Times New Roman" w:cs="Times New Roman"/>
                <w:sz w:val="28"/>
                <w:szCs w:val="28"/>
              </w:rPr>
            </w:pPr>
          </w:p>
        </w:tc>
        <w:tc>
          <w:tcPr>
            <w:tcW w:w="851" w:type="dxa"/>
          </w:tcPr>
          <w:p w:rsidR="0076360E" w:rsidRPr="00BE336A" w:rsidRDefault="00AB5C00" w:rsidP="00EA313F">
            <w:pPr>
              <w:pStyle w:val="ab"/>
              <w:ind w:left="0" w:right="22" w:firstLine="2"/>
              <w:jc w:val="center"/>
              <w:rPr>
                <w:rFonts w:ascii="Times New Roman" w:hAnsi="Times New Roman" w:cs="Times New Roman"/>
                <w:sz w:val="28"/>
                <w:szCs w:val="28"/>
              </w:rPr>
            </w:pPr>
            <w:r>
              <w:rPr>
                <w:rFonts w:ascii="Times New Roman" w:hAnsi="Times New Roman" w:cs="Times New Roman"/>
                <w:sz w:val="28"/>
                <w:szCs w:val="28"/>
              </w:rPr>
              <w:t>6</w:t>
            </w:r>
          </w:p>
        </w:tc>
        <w:tc>
          <w:tcPr>
            <w:tcW w:w="992" w:type="dxa"/>
          </w:tcPr>
          <w:p w:rsidR="0076360E" w:rsidRPr="00272DA5" w:rsidRDefault="00AB5C00" w:rsidP="00EA313F">
            <w:pPr>
              <w:pStyle w:val="ab"/>
              <w:ind w:left="0" w:firstLine="2"/>
              <w:jc w:val="center"/>
              <w:rPr>
                <w:rFonts w:ascii="Times New Roman" w:hAnsi="Times New Roman" w:cs="Times New Roman"/>
                <w:sz w:val="28"/>
                <w:szCs w:val="28"/>
              </w:rPr>
            </w:pPr>
            <w:r>
              <w:rPr>
                <w:rFonts w:ascii="Times New Roman" w:hAnsi="Times New Roman" w:cs="Times New Roman"/>
                <w:sz w:val="28"/>
                <w:szCs w:val="28"/>
              </w:rPr>
              <w:t>27</w:t>
            </w:r>
          </w:p>
        </w:tc>
      </w:tr>
      <w:tr w:rsidR="009E2451" w:rsidRPr="003C615B" w:rsidTr="00EA313F">
        <w:trPr>
          <w:trHeight w:val="204"/>
        </w:trPr>
        <w:tc>
          <w:tcPr>
            <w:tcW w:w="1244" w:type="dxa"/>
            <w:shd w:val="clear" w:color="auto" w:fill="B2B2B2" w:themeFill="text2" w:themeFillTint="66"/>
          </w:tcPr>
          <w:p w:rsidR="009E2451" w:rsidRPr="0076360E" w:rsidRDefault="009E2451" w:rsidP="00EA313F">
            <w:pPr>
              <w:pStyle w:val="ab"/>
              <w:ind w:left="0" w:firstLine="2"/>
              <w:jc w:val="center"/>
              <w:rPr>
                <w:rFonts w:ascii="Times New Roman" w:hAnsi="Times New Roman" w:cs="Times New Roman"/>
                <w:sz w:val="28"/>
                <w:szCs w:val="28"/>
              </w:rPr>
            </w:pPr>
            <w:r>
              <w:rPr>
                <w:rFonts w:ascii="Times New Roman" w:hAnsi="Times New Roman" w:cs="Times New Roman"/>
                <w:sz w:val="28"/>
                <w:szCs w:val="28"/>
              </w:rPr>
              <w:t>4</w:t>
            </w:r>
          </w:p>
        </w:tc>
        <w:tc>
          <w:tcPr>
            <w:tcW w:w="4993" w:type="dxa"/>
          </w:tcPr>
          <w:p w:rsidR="009E2451" w:rsidRPr="0024611F" w:rsidRDefault="0024611F" w:rsidP="001205CE">
            <w:pPr>
              <w:pStyle w:val="ab"/>
              <w:ind w:left="0" w:firstLine="2"/>
              <w:rPr>
                <w:rFonts w:ascii="Times New Roman" w:hAnsi="Times New Roman" w:cs="Times New Roman"/>
                <w:color w:val="92D050"/>
                <w:sz w:val="28"/>
                <w:szCs w:val="28"/>
                <w:highlight w:val="yellow"/>
              </w:rPr>
            </w:pPr>
            <w:r>
              <w:rPr>
                <w:rFonts w:ascii="Times New Roman" w:hAnsi="Times New Roman" w:cs="Times New Roman"/>
                <w:sz w:val="28"/>
                <w:szCs w:val="28"/>
              </w:rPr>
              <w:t>Тематический чайный стол</w:t>
            </w:r>
          </w:p>
        </w:tc>
        <w:tc>
          <w:tcPr>
            <w:tcW w:w="1276" w:type="dxa"/>
          </w:tcPr>
          <w:p w:rsidR="00AB5C00" w:rsidRDefault="00AB5C00" w:rsidP="00AB5C00">
            <w:pPr>
              <w:pStyle w:val="ab"/>
              <w:ind w:left="0" w:right="22" w:firstLine="2"/>
              <w:jc w:val="center"/>
              <w:rPr>
                <w:rFonts w:ascii="Times New Roman" w:hAnsi="Times New Roman" w:cs="Times New Roman"/>
                <w:sz w:val="28"/>
                <w:szCs w:val="28"/>
              </w:rPr>
            </w:pPr>
            <w:r>
              <w:rPr>
                <w:rFonts w:ascii="Times New Roman" w:hAnsi="Times New Roman" w:cs="Times New Roman"/>
                <w:sz w:val="28"/>
                <w:szCs w:val="28"/>
              </w:rPr>
              <w:t>10</w:t>
            </w:r>
          </w:p>
          <w:p w:rsidR="00A267B7" w:rsidRPr="00BE336A" w:rsidRDefault="00A267B7" w:rsidP="00AB5C00">
            <w:pPr>
              <w:pStyle w:val="ab"/>
              <w:ind w:left="0" w:right="22" w:firstLine="2"/>
              <w:jc w:val="center"/>
              <w:rPr>
                <w:rFonts w:ascii="Times New Roman" w:hAnsi="Times New Roman" w:cs="Times New Roman"/>
                <w:sz w:val="28"/>
                <w:szCs w:val="28"/>
              </w:rPr>
            </w:pPr>
          </w:p>
        </w:tc>
        <w:tc>
          <w:tcPr>
            <w:tcW w:w="851" w:type="dxa"/>
          </w:tcPr>
          <w:p w:rsidR="009E2451" w:rsidRPr="00BE336A" w:rsidRDefault="00AB5C00" w:rsidP="00EA313F">
            <w:pPr>
              <w:pStyle w:val="ab"/>
              <w:ind w:left="0" w:right="22" w:firstLine="2"/>
              <w:jc w:val="center"/>
              <w:rPr>
                <w:rFonts w:ascii="Times New Roman" w:hAnsi="Times New Roman" w:cs="Times New Roman"/>
                <w:sz w:val="28"/>
                <w:szCs w:val="28"/>
              </w:rPr>
            </w:pPr>
            <w:r>
              <w:rPr>
                <w:rFonts w:ascii="Times New Roman" w:hAnsi="Times New Roman" w:cs="Times New Roman"/>
                <w:sz w:val="28"/>
                <w:szCs w:val="28"/>
              </w:rPr>
              <w:t>5</w:t>
            </w:r>
          </w:p>
        </w:tc>
        <w:tc>
          <w:tcPr>
            <w:tcW w:w="992" w:type="dxa"/>
          </w:tcPr>
          <w:p w:rsidR="009E2451" w:rsidRPr="00272DA5" w:rsidRDefault="00780C6C" w:rsidP="00AB5C00">
            <w:pPr>
              <w:pStyle w:val="ab"/>
              <w:ind w:left="0" w:firstLine="2"/>
              <w:jc w:val="center"/>
              <w:rPr>
                <w:rFonts w:ascii="Times New Roman" w:hAnsi="Times New Roman" w:cs="Times New Roman"/>
                <w:sz w:val="28"/>
                <w:szCs w:val="28"/>
              </w:rPr>
            </w:pPr>
            <w:r>
              <w:rPr>
                <w:rFonts w:ascii="Times New Roman" w:hAnsi="Times New Roman" w:cs="Times New Roman"/>
                <w:sz w:val="28"/>
                <w:szCs w:val="28"/>
              </w:rPr>
              <w:t>1</w:t>
            </w:r>
            <w:r w:rsidR="00AB5C00">
              <w:rPr>
                <w:rFonts w:ascii="Times New Roman" w:hAnsi="Times New Roman" w:cs="Times New Roman"/>
                <w:sz w:val="28"/>
                <w:szCs w:val="28"/>
              </w:rPr>
              <w:t>5</w:t>
            </w:r>
          </w:p>
        </w:tc>
      </w:tr>
      <w:tr w:rsidR="009E2451" w:rsidRPr="003C615B" w:rsidTr="00EA313F">
        <w:trPr>
          <w:trHeight w:val="195"/>
        </w:trPr>
        <w:tc>
          <w:tcPr>
            <w:tcW w:w="1244" w:type="dxa"/>
            <w:shd w:val="clear" w:color="auto" w:fill="B2B2B2" w:themeFill="text2" w:themeFillTint="66"/>
          </w:tcPr>
          <w:p w:rsidR="009E2451" w:rsidRPr="0076360E" w:rsidRDefault="009E2451" w:rsidP="00EA313F">
            <w:pPr>
              <w:pStyle w:val="ab"/>
              <w:ind w:left="0" w:firstLine="2"/>
              <w:jc w:val="center"/>
              <w:rPr>
                <w:rFonts w:ascii="Times New Roman" w:hAnsi="Times New Roman" w:cs="Times New Roman"/>
                <w:sz w:val="28"/>
                <w:szCs w:val="28"/>
              </w:rPr>
            </w:pPr>
            <w:r>
              <w:rPr>
                <w:rFonts w:ascii="Times New Roman" w:hAnsi="Times New Roman" w:cs="Times New Roman"/>
                <w:sz w:val="28"/>
                <w:szCs w:val="28"/>
              </w:rPr>
              <w:t>5</w:t>
            </w:r>
          </w:p>
        </w:tc>
        <w:tc>
          <w:tcPr>
            <w:tcW w:w="4993" w:type="dxa"/>
          </w:tcPr>
          <w:p w:rsidR="009E2451" w:rsidRDefault="009E2451" w:rsidP="001205CE">
            <w:pPr>
              <w:pStyle w:val="ab"/>
              <w:ind w:left="0" w:firstLine="2"/>
              <w:rPr>
                <w:rFonts w:ascii="Times New Roman" w:hAnsi="Times New Roman" w:cs="Times New Roman"/>
                <w:sz w:val="28"/>
                <w:szCs w:val="28"/>
              </w:rPr>
            </w:pPr>
            <w:r w:rsidRPr="00AB5C00">
              <w:rPr>
                <w:rFonts w:ascii="Times New Roman" w:hAnsi="Times New Roman" w:cs="Times New Roman"/>
                <w:sz w:val="28"/>
                <w:szCs w:val="28"/>
              </w:rPr>
              <w:t>Суп</w:t>
            </w:r>
            <w:r w:rsidR="00AB5C00" w:rsidRPr="00AB5C00">
              <w:rPr>
                <w:rFonts w:ascii="Times New Roman" w:hAnsi="Times New Roman" w:cs="Times New Roman"/>
                <w:sz w:val="28"/>
                <w:szCs w:val="28"/>
              </w:rPr>
              <w:t>ы</w:t>
            </w:r>
          </w:p>
          <w:p w:rsidR="00AB5C00" w:rsidRPr="0024611F" w:rsidRDefault="00AB5C00" w:rsidP="001205CE">
            <w:pPr>
              <w:pStyle w:val="ab"/>
              <w:ind w:left="0" w:firstLine="2"/>
              <w:rPr>
                <w:rFonts w:ascii="Times New Roman" w:hAnsi="Times New Roman" w:cs="Times New Roman"/>
                <w:sz w:val="28"/>
                <w:szCs w:val="28"/>
                <w:highlight w:val="yellow"/>
              </w:rPr>
            </w:pPr>
          </w:p>
        </w:tc>
        <w:tc>
          <w:tcPr>
            <w:tcW w:w="1276" w:type="dxa"/>
          </w:tcPr>
          <w:p w:rsidR="00A267B7" w:rsidRPr="009E2451" w:rsidRDefault="00AB5C00" w:rsidP="00AB5C00">
            <w:pPr>
              <w:pStyle w:val="ab"/>
              <w:ind w:left="0" w:right="22" w:firstLine="2"/>
              <w:jc w:val="center"/>
              <w:rPr>
                <w:rFonts w:ascii="Times New Roman" w:hAnsi="Times New Roman" w:cs="Times New Roman"/>
                <w:sz w:val="28"/>
                <w:szCs w:val="28"/>
              </w:rPr>
            </w:pPr>
            <w:r>
              <w:rPr>
                <w:rFonts w:ascii="Times New Roman" w:hAnsi="Times New Roman" w:cs="Times New Roman"/>
                <w:sz w:val="28"/>
                <w:szCs w:val="28"/>
              </w:rPr>
              <w:t>5,5</w:t>
            </w:r>
          </w:p>
        </w:tc>
        <w:tc>
          <w:tcPr>
            <w:tcW w:w="851" w:type="dxa"/>
          </w:tcPr>
          <w:p w:rsidR="009E2451" w:rsidRPr="009E2451" w:rsidRDefault="00AB5C00" w:rsidP="00AB5C00">
            <w:pPr>
              <w:pStyle w:val="ab"/>
              <w:ind w:left="0" w:right="22" w:firstLine="2"/>
              <w:jc w:val="center"/>
              <w:rPr>
                <w:rFonts w:ascii="Times New Roman" w:hAnsi="Times New Roman" w:cs="Times New Roman"/>
                <w:sz w:val="28"/>
                <w:szCs w:val="28"/>
              </w:rPr>
            </w:pPr>
            <w:r>
              <w:rPr>
                <w:rFonts w:ascii="Times New Roman" w:hAnsi="Times New Roman" w:cs="Times New Roman"/>
                <w:sz w:val="28"/>
                <w:szCs w:val="28"/>
              </w:rPr>
              <w:t>6,5</w:t>
            </w:r>
          </w:p>
        </w:tc>
        <w:tc>
          <w:tcPr>
            <w:tcW w:w="992" w:type="dxa"/>
          </w:tcPr>
          <w:p w:rsidR="009E2451" w:rsidRPr="00272DA5" w:rsidRDefault="009E2451" w:rsidP="00EA313F">
            <w:pPr>
              <w:pStyle w:val="ab"/>
              <w:ind w:left="0" w:firstLine="2"/>
              <w:jc w:val="center"/>
              <w:rPr>
                <w:rFonts w:ascii="Times New Roman" w:hAnsi="Times New Roman" w:cs="Times New Roman"/>
                <w:sz w:val="28"/>
                <w:szCs w:val="28"/>
              </w:rPr>
            </w:pPr>
            <w:r>
              <w:rPr>
                <w:rFonts w:ascii="Times New Roman" w:hAnsi="Times New Roman" w:cs="Times New Roman"/>
                <w:sz w:val="28"/>
                <w:szCs w:val="28"/>
              </w:rPr>
              <w:t>1</w:t>
            </w:r>
            <w:r w:rsidR="00AB5C00">
              <w:rPr>
                <w:rFonts w:ascii="Times New Roman" w:hAnsi="Times New Roman" w:cs="Times New Roman"/>
                <w:sz w:val="28"/>
                <w:szCs w:val="28"/>
              </w:rPr>
              <w:t>2</w:t>
            </w:r>
          </w:p>
        </w:tc>
      </w:tr>
      <w:tr w:rsidR="009E2451" w:rsidRPr="003C615B" w:rsidTr="00EA313F">
        <w:trPr>
          <w:trHeight w:val="318"/>
        </w:trPr>
        <w:tc>
          <w:tcPr>
            <w:tcW w:w="1244" w:type="dxa"/>
            <w:tcBorders>
              <w:bottom w:val="single" w:sz="4" w:space="0" w:color="auto"/>
            </w:tcBorders>
            <w:shd w:val="clear" w:color="auto" w:fill="B2B2B2" w:themeFill="text2" w:themeFillTint="66"/>
          </w:tcPr>
          <w:p w:rsidR="009E2451" w:rsidRPr="003C615B" w:rsidRDefault="009E2451" w:rsidP="00EA313F">
            <w:pPr>
              <w:pStyle w:val="ab"/>
              <w:ind w:left="0" w:firstLine="2"/>
              <w:jc w:val="center"/>
              <w:rPr>
                <w:rFonts w:ascii="Times New Roman" w:hAnsi="Times New Roman" w:cs="Times New Roman"/>
                <w:sz w:val="28"/>
                <w:szCs w:val="28"/>
              </w:rPr>
            </w:pPr>
          </w:p>
        </w:tc>
        <w:tc>
          <w:tcPr>
            <w:tcW w:w="4993" w:type="dxa"/>
            <w:tcBorders>
              <w:bottom w:val="single" w:sz="4" w:space="0" w:color="auto"/>
            </w:tcBorders>
          </w:tcPr>
          <w:p w:rsidR="009E2451" w:rsidRPr="0024611F" w:rsidRDefault="00780C6C" w:rsidP="00EA313F">
            <w:pPr>
              <w:pStyle w:val="ab"/>
              <w:ind w:left="0" w:firstLine="2"/>
              <w:rPr>
                <w:rFonts w:ascii="Times New Roman" w:hAnsi="Times New Roman" w:cs="Times New Roman"/>
                <w:sz w:val="28"/>
                <w:szCs w:val="28"/>
                <w:highlight w:val="yellow"/>
              </w:rPr>
            </w:pPr>
            <w:r w:rsidRPr="0024611F">
              <w:rPr>
                <w:rFonts w:ascii="Times New Roman" w:hAnsi="Times New Roman" w:cs="Times New Roman"/>
                <w:sz w:val="28"/>
                <w:szCs w:val="28"/>
              </w:rPr>
              <w:t>Всего</w:t>
            </w:r>
          </w:p>
        </w:tc>
        <w:tc>
          <w:tcPr>
            <w:tcW w:w="1276" w:type="dxa"/>
            <w:tcBorders>
              <w:bottom w:val="single" w:sz="4" w:space="0" w:color="auto"/>
            </w:tcBorders>
          </w:tcPr>
          <w:p w:rsidR="00A267B7" w:rsidRDefault="00780C6C" w:rsidP="00FC25E5">
            <w:pPr>
              <w:pStyle w:val="ab"/>
              <w:ind w:left="0" w:right="22" w:firstLine="2"/>
              <w:jc w:val="center"/>
              <w:rPr>
                <w:rFonts w:ascii="Times New Roman" w:hAnsi="Times New Roman" w:cs="Times New Roman"/>
                <w:b/>
                <w:sz w:val="28"/>
                <w:szCs w:val="28"/>
              </w:rPr>
            </w:pPr>
            <w:r>
              <w:rPr>
                <w:rFonts w:ascii="Times New Roman" w:hAnsi="Times New Roman" w:cs="Times New Roman"/>
                <w:b/>
                <w:sz w:val="28"/>
                <w:szCs w:val="28"/>
              </w:rPr>
              <w:t>70</w:t>
            </w:r>
          </w:p>
          <w:p w:rsidR="00FC25E5" w:rsidRPr="00FC25E5" w:rsidRDefault="00FC25E5" w:rsidP="00FC25E5">
            <w:pPr>
              <w:pStyle w:val="ab"/>
              <w:ind w:left="0" w:right="22" w:firstLine="2"/>
              <w:jc w:val="center"/>
              <w:rPr>
                <w:rFonts w:ascii="Times New Roman" w:hAnsi="Times New Roman" w:cs="Times New Roman"/>
                <w:b/>
                <w:color w:val="FF0000"/>
                <w:sz w:val="28"/>
                <w:szCs w:val="28"/>
              </w:rPr>
            </w:pPr>
          </w:p>
        </w:tc>
        <w:tc>
          <w:tcPr>
            <w:tcW w:w="851" w:type="dxa"/>
            <w:tcBorders>
              <w:bottom w:val="single" w:sz="4" w:space="0" w:color="auto"/>
            </w:tcBorders>
          </w:tcPr>
          <w:p w:rsidR="009E2451" w:rsidRPr="00780C6C" w:rsidRDefault="00780C6C" w:rsidP="00EA313F">
            <w:pPr>
              <w:pStyle w:val="ab"/>
              <w:ind w:left="0" w:right="22" w:firstLine="2"/>
              <w:jc w:val="center"/>
              <w:rPr>
                <w:rFonts w:ascii="Times New Roman" w:hAnsi="Times New Roman" w:cs="Times New Roman"/>
                <w:b/>
                <w:sz w:val="28"/>
                <w:szCs w:val="28"/>
              </w:rPr>
            </w:pPr>
            <w:r>
              <w:rPr>
                <w:rFonts w:ascii="Times New Roman" w:hAnsi="Times New Roman" w:cs="Times New Roman"/>
                <w:b/>
                <w:sz w:val="28"/>
                <w:szCs w:val="28"/>
              </w:rPr>
              <w:t>30</w:t>
            </w:r>
          </w:p>
        </w:tc>
        <w:tc>
          <w:tcPr>
            <w:tcW w:w="992" w:type="dxa"/>
            <w:tcBorders>
              <w:bottom w:val="single" w:sz="4" w:space="0" w:color="auto"/>
            </w:tcBorders>
          </w:tcPr>
          <w:p w:rsidR="009E2451" w:rsidRPr="00272DA5" w:rsidRDefault="009E2451" w:rsidP="00EA313F">
            <w:pPr>
              <w:pStyle w:val="ab"/>
              <w:ind w:left="0" w:firstLine="2"/>
              <w:jc w:val="center"/>
              <w:rPr>
                <w:rFonts w:ascii="Times New Roman" w:hAnsi="Times New Roman" w:cs="Times New Roman"/>
                <w:b/>
                <w:sz w:val="28"/>
                <w:szCs w:val="28"/>
                <w:lang w:val="en-US"/>
              </w:rPr>
            </w:pPr>
            <w:r w:rsidRPr="00272DA5">
              <w:rPr>
                <w:rFonts w:ascii="Times New Roman" w:hAnsi="Times New Roman" w:cs="Times New Roman"/>
                <w:b/>
                <w:sz w:val="28"/>
                <w:szCs w:val="28"/>
                <w:lang w:val="en-US"/>
              </w:rPr>
              <w:t>100</w:t>
            </w:r>
          </w:p>
        </w:tc>
      </w:tr>
    </w:tbl>
    <w:p w:rsidR="0076360E" w:rsidRDefault="0076360E" w:rsidP="007C24A3">
      <w:pPr>
        <w:spacing w:after="0"/>
        <w:ind w:firstLine="709"/>
        <w:jc w:val="both"/>
        <w:rPr>
          <w:rFonts w:ascii="Times New Roman" w:hAnsi="Times New Roman" w:cs="Times New Roman"/>
          <w:sz w:val="28"/>
          <w:szCs w:val="28"/>
        </w:rPr>
      </w:pPr>
    </w:p>
    <w:p w:rsidR="007C24A3" w:rsidRPr="00AB5C00" w:rsidRDefault="007C24A3" w:rsidP="009E2451">
      <w:pPr>
        <w:tabs>
          <w:tab w:val="left" w:pos="1134"/>
        </w:tabs>
        <w:spacing w:after="0"/>
        <w:ind w:firstLine="709"/>
        <w:outlineLvl w:val="0"/>
        <w:rPr>
          <w:rFonts w:ascii="Times New Roman" w:hAnsi="Times New Roman" w:cs="Times New Roman"/>
          <w:b/>
          <w:sz w:val="28"/>
          <w:szCs w:val="28"/>
        </w:rPr>
      </w:pPr>
      <w:r w:rsidRPr="00AB5C00">
        <w:rPr>
          <w:rFonts w:ascii="Times New Roman" w:hAnsi="Times New Roman" w:cs="Times New Roman"/>
          <w:b/>
          <w:sz w:val="28"/>
          <w:szCs w:val="28"/>
        </w:rPr>
        <w:t xml:space="preserve">Модуль </w:t>
      </w:r>
      <w:r w:rsidR="009E2451" w:rsidRPr="00AB5C00">
        <w:rPr>
          <w:rFonts w:ascii="Times New Roman" w:hAnsi="Times New Roman" w:cs="Times New Roman"/>
          <w:b/>
          <w:sz w:val="28"/>
          <w:szCs w:val="28"/>
        </w:rPr>
        <w:t>1</w:t>
      </w:r>
      <w:r w:rsidRPr="00AB5C00">
        <w:rPr>
          <w:rFonts w:ascii="Times New Roman" w:hAnsi="Times New Roman" w:cs="Times New Roman"/>
          <w:b/>
          <w:sz w:val="28"/>
          <w:szCs w:val="28"/>
        </w:rPr>
        <w:t xml:space="preserve">: </w:t>
      </w:r>
      <w:r w:rsidR="00AB5C00" w:rsidRPr="00AB5C00">
        <w:rPr>
          <w:rFonts w:ascii="Times New Roman" w:hAnsi="Times New Roman" w:cs="Times New Roman"/>
          <w:b/>
          <w:sz w:val="28"/>
          <w:szCs w:val="28"/>
        </w:rPr>
        <w:t xml:space="preserve">Изделия из дрожжевого теста </w:t>
      </w:r>
    </w:p>
    <w:p w:rsidR="009E2451" w:rsidRPr="003C615B" w:rsidRDefault="009E2451" w:rsidP="009E2451">
      <w:pPr>
        <w:pStyle w:val="ab"/>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Подготовка  инвентаря и оборудования;</w:t>
      </w:r>
    </w:p>
    <w:p w:rsidR="009E2451" w:rsidRPr="003C615B" w:rsidRDefault="009E2451" w:rsidP="009E2451">
      <w:pPr>
        <w:pStyle w:val="ab"/>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Базовая обработка сырья/ингредиентов;</w:t>
      </w:r>
    </w:p>
    <w:p w:rsidR="009E2451" w:rsidRPr="003C615B" w:rsidRDefault="009E2451" w:rsidP="009E2451">
      <w:pPr>
        <w:pStyle w:val="ab"/>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Изготовление  полуфабрикатов;</w:t>
      </w:r>
    </w:p>
    <w:p w:rsidR="007C24A3" w:rsidRPr="003C615B" w:rsidRDefault="007C24A3" w:rsidP="009E2451">
      <w:pPr>
        <w:pStyle w:val="ab"/>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rPr>
          <w:rFonts w:ascii="Times New Roman" w:hAnsi="Times New Roman" w:cs="Times New Roman"/>
          <w:sz w:val="28"/>
          <w:szCs w:val="28"/>
        </w:rPr>
      </w:pPr>
      <w:r w:rsidRPr="003C615B">
        <w:rPr>
          <w:rFonts w:ascii="Times New Roman" w:hAnsi="Times New Roman" w:cs="Times New Roman"/>
          <w:sz w:val="28"/>
          <w:szCs w:val="28"/>
        </w:rPr>
        <w:t>Приготовление теста</w:t>
      </w:r>
      <w:r>
        <w:rPr>
          <w:rFonts w:ascii="Times New Roman" w:hAnsi="Times New Roman" w:cs="Times New Roman"/>
          <w:sz w:val="28"/>
          <w:szCs w:val="28"/>
        </w:rPr>
        <w:t>;</w:t>
      </w:r>
    </w:p>
    <w:p w:rsidR="007C24A3" w:rsidRPr="003C615B" w:rsidRDefault="007C24A3" w:rsidP="009E2451">
      <w:pPr>
        <w:pStyle w:val="ab"/>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rPr>
          <w:rFonts w:ascii="Times New Roman" w:hAnsi="Times New Roman" w:cs="Times New Roman"/>
          <w:sz w:val="28"/>
          <w:szCs w:val="28"/>
        </w:rPr>
      </w:pPr>
      <w:r w:rsidRPr="003C615B">
        <w:rPr>
          <w:rFonts w:ascii="Times New Roman" w:hAnsi="Times New Roman" w:cs="Times New Roman"/>
          <w:sz w:val="28"/>
          <w:szCs w:val="28"/>
        </w:rPr>
        <w:t>Приготовление начинок</w:t>
      </w:r>
      <w:r>
        <w:rPr>
          <w:rFonts w:ascii="Times New Roman" w:hAnsi="Times New Roman" w:cs="Times New Roman"/>
          <w:sz w:val="28"/>
          <w:szCs w:val="28"/>
        </w:rPr>
        <w:t> </w:t>
      </w:r>
      <w:r w:rsidRPr="003C615B">
        <w:rPr>
          <w:rFonts w:ascii="Times New Roman" w:hAnsi="Times New Roman" w:cs="Times New Roman"/>
          <w:sz w:val="28"/>
          <w:szCs w:val="28"/>
        </w:rPr>
        <w:t>/фаршей;</w:t>
      </w:r>
    </w:p>
    <w:p w:rsidR="007C24A3" w:rsidRPr="003C615B" w:rsidRDefault="007C24A3" w:rsidP="006A6CAE">
      <w:pPr>
        <w:pStyle w:val="ab"/>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rPr>
          <w:rFonts w:ascii="Times New Roman" w:hAnsi="Times New Roman" w:cs="Times New Roman"/>
          <w:b/>
          <w:sz w:val="28"/>
          <w:szCs w:val="28"/>
        </w:rPr>
      </w:pPr>
      <w:r w:rsidRPr="003C615B">
        <w:rPr>
          <w:rFonts w:ascii="Times New Roman" w:hAnsi="Times New Roman" w:cs="Times New Roman"/>
          <w:sz w:val="28"/>
          <w:szCs w:val="28"/>
        </w:rPr>
        <w:t>Творческий подход</w:t>
      </w:r>
      <w:r>
        <w:rPr>
          <w:rFonts w:ascii="Times New Roman" w:hAnsi="Times New Roman" w:cs="Times New Roman"/>
          <w:sz w:val="28"/>
          <w:szCs w:val="28"/>
        </w:rPr>
        <w:t> </w:t>
      </w:r>
      <w:r w:rsidRPr="003C615B">
        <w:rPr>
          <w:rFonts w:ascii="Times New Roman" w:hAnsi="Times New Roman" w:cs="Times New Roman"/>
          <w:sz w:val="28"/>
          <w:szCs w:val="28"/>
        </w:rPr>
        <w:t>/</w:t>
      </w:r>
      <w:r>
        <w:rPr>
          <w:rFonts w:ascii="Times New Roman" w:hAnsi="Times New Roman" w:cs="Times New Roman"/>
          <w:sz w:val="28"/>
          <w:szCs w:val="28"/>
        </w:rPr>
        <w:t> г</w:t>
      </w:r>
      <w:r w:rsidRPr="003C615B">
        <w:rPr>
          <w:rFonts w:ascii="Times New Roman" w:hAnsi="Times New Roman" w:cs="Times New Roman"/>
          <w:sz w:val="28"/>
          <w:szCs w:val="28"/>
        </w:rPr>
        <w:t>армония</w:t>
      </w:r>
      <w:r>
        <w:rPr>
          <w:rFonts w:ascii="Times New Roman" w:hAnsi="Times New Roman" w:cs="Times New Roman"/>
          <w:sz w:val="28"/>
          <w:szCs w:val="28"/>
        </w:rPr>
        <w:t> </w:t>
      </w:r>
      <w:r w:rsidRPr="003C615B">
        <w:rPr>
          <w:rFonts w:ascii="Times New Roman" w:hAnsi="Times New Roman" w:cs="Times New Roman"/>
          <w:sz w:val="28"/>
          <w:szCs w:val="28"/>
        </w:rPr>
        <w:t>/</w:t>
      </w:r>
      <w:r>
        <w:rPr>
          <w:rFonts w:ascii="Times New Roman" w:hAnsi="Times New Roman" w:cs="Times New Roman"/>
          <w:sz w:val="28"/>
          <w:szCs w:val="28"/>
        </w:rPr>
        <w:t> с</w:t>
      </w:r>
      <w:r w:rsidRPr="003C615B">
        <w:rPr>
          <w:rFonts w:ascii="Times New Roman" w:hAnsi="Times New Roman" w:cs="Times New Roman"/>
          <w:sz w:val="28"/>
          <w:szCs w:val="28"/>
        </w:rPr>
        <w:t>облюдение требований национальной кухни;</w:t>
      </w:r>
    </w:p>
    <w:p w:rsidR="007C24A3" w:rsidRPr="007D54ED" w:rsidRDefault="007C24A3" w:rsidP="006A6CAE">
      <w:pPr>
        <w:pStyle w:val="ab"/>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rPr>
          <w:rFonts w:ascii="Times New Roman" w:hAnsi="Times New Roman" w:cs="Times New Roman"/>
          <w:b/>
          <w:sz w:val="28"/>
          <w:szCs w:val="28"/>
        </w:rPr>
      </w:pPr>
      <w:r w:rsidRPr="003C615B">
        <w:rPr>
          <w:rFonts w:ascii="Times New Roman" w:hAnsi="Times New Roman" w:cs="Times New Roman"/>
          <w:sz w:val="28"/>
          <w:szCs w:val="28"/>
        </w:rPr>
        <w:t>Внешний вид</w:t>
      </w:r>
      <w:r>
        <w:rPr>
          <w:rFonts w:ascii="Times New Roman" w:hAnsi="Times New Roman" w:cs="Times New Roman"/>
          <w:sz w:val="28"/>
          <w:szCs w:val="28"/>
        </w:rPr>
        <w:t xml:space="preserve"> </w:t>
      </w:r>
      <w:r w:rsidRPr="003C615B">
        <w:rPr>
          <w:rFonts w:ascii="Times New Roman" w:hAnsi="Times New Roman" w:cs="Times New Roman"/>
          <w:sz w:val="28"/>
          <w:szCs w:val="28"/>
        </w:rPr>
        <w:t>(форма, колер, равномерность окрашивания корочки, правильность оформления)</w:t>
      </w:r>
      <w:r>
        <w:rPr>
          <w:rFonts w:ascii="Times New Roman" w:hAnsi="Times New Roman" w:cs="Times New Roman"/>
          <w:sz w:val="28"/>
          <w:szCs w:val="28"/>
        </w:rPr>
        <w:t>;</w:t>
      </w:r>
    </w:p>
    <w:p w:rsidR="007C24A3" w:rsidRPr="003C615B" w:rsidRDefault="007C24A3" w:rsidP="006A6CAE">
      <w:pPr>
        <w:pStyle w:val="ab"/>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rPr>
          <w:rFonts w:ascii="Times New Roman" w:hAnsi="Times New Roman" w:cs="Times New Roman"/>
          <w:b/>
          <w:sz w:val="28"/>
          <w:szCs w:val="28"/>
        </w:rPr>
      </w:pPr>
      <w:r>
        <w:rPr>
          <w:rFonts w:ascii="Times New Roman" w:hAnsi="Times New Roman" w:cs="Times New Roman"/>
          <w:sz w:val="28"/>
          <w:szCs w:val="28"/>
        </w:rPr>
        <w:t>В</w:t>
      </w:r>
      <w:r w:rsidRPr="003C615B">
        <w:rPr>
          <w:rFonts w:ascii="Times New Roman" w:hAnsi="Times New Roman" w:cs="Times New Roman"/>
          <w:sz w:val="28"/>
          <w:szCs w:val="28"/>
        </w:rPr>
        <w:t>кус</w:t>
      </w:r>
      <w:r>
        <w:rPr>
          <w:rFonts w:ascii="Times New Roman" w:hAnsi="Times New Roman" w:cs="Times New Roman"/>
          <w:sz w:val="28"/>
          <w:szCs w:val="28"/>
        </w:rPr>
        <w:t xml:space="preserve">  </w:t>
      </w:r>
      <w:r w:rsidRPr="003C615B">
        <w:rPr>
          <w:rFonts w:ascii="Times New Roman" w:hAnsi="Times New Roman" w:cs="Times New Roman"/>
          <w:sz w:val="28"/>
          <w:szCs w:val="28"/>
        </w:rPr>
        <w:t xml:space="preserve">и </w:t>
      </w:r>
      <w:r>
        <w:rPr>
          <w:rFonts w:ascii="Times New Roman" w:hAnsi="Times New Roman" w:cs="Times New Roman"/>
          <w:sz w:val="28"/>
          <w:szCs w:val="28"/>
        </w:rPr>
        <w:t>текстура;</w:t>
      </w:r>
    </w:p>
    <w:p w:rsidR="007C24A3" w:rsidRPr="003C615B" w:rsidRDefault="007C24A3" w:rsidP="006A6CAE">
      <w:pPr>
        <w:pStyle w:val="ab"/>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rPr>
          <w:rFonts w:ascii="Times New Roman" w:hAnsi="Times New Roman" w:cs="Times New Roman"/>
          <w:sz w:val="28"/>
          <w:szCs w:val="28"/>
        </w:rPr>
      </w:pPr>
      <w:r w:rsidRPr="003C615B">
        <w:rPr>
          <w:rFonts w:ascii="Times New Roman" w:hAnsi="Times New Roman" w:cs="Times New Roman"/>
          <w:sz w:val="28"/>
          <w:szCs w:val="28"/>
        </w:rPr>
        <w:t>Общее впечатление;</w:t>
      </w:r>
    </w:p>
    <w:p w:rsidR="007C24A3" w:rsidRPr="003C615B" w:rsidRDefault="007C24A3" w:rsidP="006A6CAE">
      <w:pPr>
        <w:pStyle w:val="ab"/>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rPr>
          <w:rFonts w:ascii="Times New Roman" w:hAnsi="Times New Roman" w:cs="Times New Roman"/>
          <w:sz w:val="28"/>
          <w:szCs w:val="28"/>
        </w:rPr>
      </w:pPr>
      <w:r w:rsidRPr="003C615B">
        <w:rPr>
          <w:rFonts w:ascii="Times New Roman" w:hAnsi="Times New Roman" w:cs="Times New Roman"/>
          <w:sz w:val="28"/>
          <w:szCs w:val="28"/>
        </w:rPr>
        <w:t>Гигиена/</w:t>
      </w:r>
      <w:r>
        <w:rPr>
          <w:rFonts w:ascii="Times New Roman" w:hAnsi="Times New Roman" w:cs="Times New Roman"/>
          <w:sz w:val="28"/>
          <w:szCs w:val="28"/>
        </w:rPr>
        <w:t>р</w:t>
      </w:r>
      <w:r w:rsidRPr="003C615B">
        <w:rPr>
          <w:rFonts w:ascii="Times New Roman" w:hAnsi="Times New Roman" w:cs="Times New Roman"/>
          <w:sz w:val="28"/>
          <w:szCs w:val="28"/>
        </w:rPr>
        <w:t>абочий процесс/</w:t>
      </w:r>
      <w:r>
        <w:rPr>
          <w:rFonts w:ascii="Times New Roman" w:hAnsi="Times New Roman" w:cs="Times New Roman"/>
          <w:sz w:val="28"/>
          <w:szCs w:val="28"/>
        </w:rPr>
        <w:t>о</w:t>
      </w:r>
      <w:r w:rsidRPr="003C615B">
        <w:rPr>
          <w:rFonts w:ascii="Times New Roman" w:hAnsi="Times New Roman" w:cs="Times New Roman"/>
          <w:sz w:val="28"/>
          <w:szCs w:val="28"/>
        </w:rPr>
        <w:t>тходы;</w:t>
      </w:r>
    </w:p>
    <w:p w:rsidR="007C24A3" w:rsidRPr="003C615B" w:rsidRDefault="007C24A3" w:rsidP="006A6CAE">
      <w:pPr>
        <w:pStyle w:val="ab"/>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rPr>
          <w:rFonts w:ascii="Times New Roman" w:hAnsi="Times New Roman" w:cs="Times New Roman"/>
          <w:sz w:val="28"/>
          <w:szCs w:val="28"/>
        </w:rPr>
      </w:pPr>
      <w:r w:rsidRPr="003C615B">
        <w:rPr>
          <w:rFonts w:ascii="Times New Roman" w:hAnsi="Times New Roman" w:cs="Times New Roman"/>
          <w:sz w:val="28"/>
          <w:szCs w:val="28"/>
        </w:rPr>
        <w:lastRenderedPageBreak/>
        <w:t>Время;</w:t>
      </w:r>
    </w:p>
    <w:p w:rsidR="007C24A3" w:rsidRDefault="007C24A3" w:rsidP="006A6CAE">
      <w:pPr>
        <w:pStyle w:val="ab"/>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rPr>
          <w:rFonts w:ascii="Times New Roman" w:hAnsi="Times New Roman" w:cs="Times New Roman"/>
          <w:sz w:val="28"/>
          <w:szCs w:val="28"/>
        </w:rPr>
      </w:pPr>
      <w:r w:rsidRPr="003C615B">
        <w:rPr>
          <w:rFonts w:ascii="Times New Roman" w:hAnsi="Times New Roman" w:cs="Times New Roman"/>
          <w:sz w:val="28"/>
          <w:szCs w:val="28"/>
        </w:rPr>
        <w:t>Масса</w:t>
      </w:r>
      <w:r w:rsidR="00FC25E5">
        <w:rPr>
          <w:rFonts w:ascii="Times New Roman" w:hAnsi="Times New Roman" w:cs="Times New Roman"/>
          <w:sz w:val="28"/>
          <w:szCs w:val="28"/>
        </w:rPr>
        <w:t>.</w:t>
      </w:r>
    </w:p>
    <w:p w:rsidR="007C24A3" w:rsidRPr="00AB5C00" w:rsidRDefault="007C24A3" w:rsidP="00EF5D55">
      <w:pPr>
        <w:tabs>
          <w:tab w:val="left" w:pos="1134"/>
        </w:tabs>
        <w:spacing w:after="0"/>
        <w:ind w:firstLine="709"/>
        <w:jc w:val="both"/>
        <w:rPr>
          <w:rFonts w:ascii="Times New Roman" w:hAnsi="Times New Roman" w:cs="Times New Roman"/>
          <w:b/>
          <w:sz w:val="28"/>
          <w:szCs w:val="28"/>
        </w:rPr>
      </w:pPr>
      <w:r w:rsidRPr="00AB5C00">
        <w:rPr>
          <w:rFonts w:ascii="Times New Roman" w:hAnsi="Times New Roman" w:cs="Times New Roman"/>
          <w:b/>
          <w:sz w:val="28"/>
          <w:szCs w:val="28"/>
        </w:rPr>
        <w:t xml:space="preserve">Модуль </w:t>
      </w:r>
      <w:r w:rsidR="00F609D8" w:rsidRPr="00AB5C00">
        <w:rPr>
          <w:rFonts w:ascii="Times New Roman" w:hAnsi="Times New Roman" w:cs="Times New Roman"/>
          <w:b/>
          <w:sz w:val="28"/>
          <w:szCs w:val="28"/>
        </w:rPr>
        <w:t>2</w:t>
      </w:r>
      <w:r w:rsidRPr="00AB5C00">
        <w:rPr>
          <w:rFonts w:ascii="Times New Roman" w:hAnsi="Times New Roman" w:cs="Times New Roman"/>
          <w:b/>
          <w:sz w:val="28"/>
          <w:szCs w:val="28"/>
        </w:rPr>
        <w:t xml:space="preserve">: </w:t>
      </w:r>
      <w:r w:rsidR="00AB5C00" w:rsidRPr="00AB5C00">
        <w:rPr>
          <w:rFonts w:ascii="Times New Roman" w:hAnsi="Times New Roman" w:cs="Times New Roman"/>
          <w:b/>
          <w:sz w:val="28"/>
          <w:szCs w:val="28"/>
        </w:rPr>
        <w:t xml:space="preserve">Блюдо из мяса / птицы </w:t>
      </w:r>
    </w:p>
    <w:p w:rsidR="00F609D8" w:rsidRPr="003C615B" w:rsidRDefault="00F609D8" w:rsidP="00F609D8">
      <w:pPr>
        <w:pStyle w:val="ab"/>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Подготовка  инвентаря и оборудования;</w:t>
      </w:r>
    </w:p>
    <w:p w:rsidR="00F609D8" w:rsidRPr="003C615B" w:rsidRDefault="00F609D8" w:rsidP="00F609D8">
      <w:pPr>
        <w:pStyle w:val="ab"/>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Базовая обработка сырья/ингредиентов;</w:t>
      </w:r>
    </w:p>
    <w:p w:rsidR="00F609D8" w:rsidRPr="003C615B" w:rsidRDefault="00F609D8" w:rsidP="00F609D8">
      <w:pPr>
        <w:pStyle w:val="ab"/>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Изготовление  полуфабрикатов;</w:t>
      </w:r>
    </w:p>
    <w:p w:rsidR="007C24A3" w:rsidRPr="003C615B" w:rsidRDefault="007C24A3" w:rsidP="00F609D8">
      <w:pPr>
        <w:pStyle w:val="ab"/>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rPr>
          <w:rFonts w:ascii="Times New Roman" w:hAnsi="Times New Roman" w:cs="Times New Roman"/>
          <w:sz w:val="28"/>
          <w:szCs w:val="28"/>
        </w:rPr>
      </w:pPr>
      <w:r w:rsidRPr="003C615B">
        <w:rPr>
          <w:rFonts w:ascii="Times New Roman" w:hAnsi="Times New Roman" w:cs="Times New Roman"/>
          <w:sz w:val="28"/>
          <w:szCs w:val="28"/>
        </w:rPr>
        <w:t>Приготовление теста;</w:t>
      </w:r>
    </w:p>
    <w:p w:rsidR="007C24A3" w:rsidRPr="003C615B" w:rsidRDefault="007C24A3" w:rsidP="006A6CAE">
      <w:pPr>
        <w:pStyle w:val="ab"/>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rPr>
          <w:rFonts w:ascii="Times New Roman" w:hAnsi="Times New Roman" w:cs="Times New Roman"/>
          <w:sz w:val="28"/>
          <w:szCs w:val="28"/>
        </w:rPr>
      </w:pPr>
      <w:r w:rsidRPr="003C615B">
        <w:rPr>
          <w:rFonts w:ascii="Times New Roman" w:hAnsi="Times New Roman" w:cs="Times New Roman"/>
          <w:sz w:val="28"/>
          <w:szCs w:val="28"/>
        </w:rPr>
        <w:t>Изготовление полуфабрикатов</w:t>
      </w:r>
      <w:r>
        <w:rPr>
          <w:rFonts w:ascii="Times New Roman" w:hAnsi="Times New Roman" w:cs="Times New Roman"/>
          <w:sz w:val="28"/>
          <w:szCs w:val="28"/>
        </w:rPr>
        <w:t xml:space="preserve"> </w:t>
      </w:r>
      <w:r w:rsidRPr="003C615B">
        <w:rPr>
          <w:rFonts w:ascii="Times New Roman" w:hAnsi="Times New Roman" w:cs="Times New Roman"/>
          <w:sz w:val="28"/>
          <w:szCs w:val="28"/>
        </w:rPr>
        <w:t xml:space="preserve">/формование; </w:t>
      </w:r>
    </w:p>
    <w:p w:rsidR="007C24A3" w:rsidRPr="003C615B" w:rsidRDefault="007C24A3" w:rsidP="006A6CAE">
      <w:pPr>
        <w:pStyle w:val="ab"/>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Вкус;</w:t>
      </w:r>
    </w:p>
    <w:p w:rsidR="007C24A3" w:rsidRPr="003C615B" w:rsidRDefault="007C24A3" w:rsidP="006A6CAE">
      <w:pPr>
        <w:pStyle w:val="ab"/>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Общее впечатление;</w:t>
      </w:r>
    </w:p>
    <w:p w:rsidR="007C24A3" w:rsidRPr="003C615B" w:rsidRDefault="007C24A3" w:rsidP="006A6CAE">
      <w:pPr>
        <w:pStyle w:val="ab"/>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Гигиена</w:t>
      </w:r>
      <w:r>
        <w:rPr>
          <w:rFonts w:ascii="Times New Roman" w:hAnsi="Times New Roman" w:cs="Times New Roman"/>
          <w:sz w:val="28"/>
          <w:szCs w:val="28"/>
        </w:rPr>
        <w:t> </w:t>
      </w:r>
      <w:r w:rsidRPr="003C615B">
        <w:rPr>
          <w:rFonts w:ascii="Times New Roman" w:hAnsi="Times New Roman" w:cs="Times New Roman"/>
          <w:sz w:val="28"/>
          <w:szCs w:val="28"/>
        </w:rPr>
        <w:t>/</w:t>
      </w:r>
      <w:r>
        <w:rPr>
          <w:rFonts w:ascii="Times New Roman" w:hAnsi="Times New Roman" w:cs="Times New Roman"/>
          <w:sz w:val="28"/>
          <w:szCs w:val="28"/>
        </w:rPr>
        <w:t> р</w:t>
      </w:r>
      <w:r w:rsidRPr="003C615B">
        <w:rPr>
          <w:rFonts w:ascii="Times New Roman" w:hAnsi="Times New Roman" w:cs="Times New Roman"/>
          <w:sz w:val="28"/>
          <w:szCs w:val="28"/>
        </w:rPr>
        <w:t>абочий процесс</w:t>
      </w:r>
      <w:r>
        <w:rPr>
          <w:rFonts w:ascii="Times New Roman" w:hAnsi="Times New Roman" w:cs="Times New Roman"/>
          <w:sz w:val="28"/>
          <w:szCs w:val="28"/>
        </w:rPr>
        <w:t> </w:t>
      </w:r>
      <w:r w:rsidRPr="003C615B">
        <w:rPr>
          <w:rFonts w:ascii="Times New Roman" w:hAnsi="Times New Roman" w:cs="Times New Roman"/>
          <w:sz w:val="28"/>
          <w:szCs w:val="28"/>
        </w:rPr>
        <w:t>/</w:t>
      </w:r>
      <w:r>
        <w:rPr>
          <w:rFonts w:ascii="Times New Roman" w:hAnsi="Times New Roman" w:cs="Times New Roman"/>
          <w:sz w:val="28"/>
          <w:szCs w:val="28"/>
        </w:rPr>
        <w:t> о</w:t>
      </w:r>
      <w:r w:rsidRPr="003C615B">
        <w:rPr>
          <w:rFonts w:ascii="Times New Roman" w:hAnsi="Times New Roman" w:cs="Times New Roman"/>
          <w:sz w:val="28"/>
          <w:szCs w:val="28"/>
        </w:rPr>
        <w:t>тходы;</w:t>
      </w:r>
    </w:p>
    <w:p w:rsidR="007C24A3" w:rsidRPr="003C615B" w:rsidRDefault="007C24A3" w:rsidP="006A6CAE">
      <w:pPr>
        <w:pStyle w:val="ab"/>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Время;</w:t>
      </w:r>
    </w:p>
    <w:p w:rsidR="007C24A3" w:rsidRPr="003C615B" w:rsidRDefault="007C24A3" w:rsidP="006A6CAE">
      <w:pPr>
        <w:pStyle w:val="ab"/>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Количество;</w:t>
      </w:r>
    </w:p>
    <w:p w:rsidR="007C24A3" w:rsidRPr="003C615B" w:rsidRDefault="007C24A3" w:rsidP="006A6CAE">
      <w:pPr>
        <w:pStyle w:val="ab"/>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Внешний вид;</w:t>
      </w:r>
    </w:p>
    <w:p w:rsidR="007C24A3" w:rsidRPr="003C615B" w:rsidRDefault="007C24A3" w:rsidP="006A6CAE">
      <w:pPr>
        <w:pStyle w:val="ab"/>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jc w:val="left"/>
        <w:rPr>
          <w:rFonts w:ascii="Times New Roman" w:hAnsi="Times New Roman" w:cs="Times New Roman"/>
          <w:sz w:val="28"/>
          <w:szCs w:val="28"/>
        </w:rPr>
      </w:pPr>
      <w:r>
        <w:rPr>
          <w:rFonts w:ascii="Times New Roman" w:hAnsi="Times New Roman" w:cs="Times New Roman"/>
          <w:sz w:val="28"/>
          <w:szCs w:val="28"/>
        </w:rPr>
        <w:t>Масса</w:t>
      </w:r>
      <w:r w:rsidR="00FC25E5">
        <w:rPr>
          <w:rFonts w:ascii="Times New Roman" w:hAnsi="Times New Roman" w:cs="Times New Roman"/>
          <w:sz w:val="28"/>
          <w:szCs w:val="28"/>
        </w:rPr>
        <w:t>.</w:t>
      </w:r>
    </w:p>
    <w:p w:rsidR="007C24A3" w:rsidRPr="00AB5C00" w:rsidRDefault="007C24A3" w:rsidP="00EF5D55">
      <w:pPr>
        <w:pStyle w:val="ab"/>
        <w:tabs>
          <w:tab w:val="left" w:pos="1134"/>
        </w:tabs>
        <w:ind w:left="0" w:firstLine="709"/>
        <w:rPr>
          <w:rFonts w:ascii="Times New Roman" w:hAnsi="Times New Roman" w:cs="Times New Roman"/>
          <w:b/>
          <w:sz w:val="28"/>
          <w:szCs w:val="28"/>
        </w:rPr>
      </w:pPr>
      <w:r w:rsidRPr="00AB5C00">
        <w:rPr>
          <w:rFonts w:ascii="Times New Roman" w:hAnsi="Times New Roman" w:cs="Times New Roman"/>
          <w:b/>
          <w:sz w:val="28"/>
          <w:szCs w:val="28"/>
        </w:rPr>
        <w:t xml:space="preserve">Модуль </w:t>
      </w:r>
      <w:r w:rsidR="00F609D8" w:rsidRPr="00AB5C00">
        <w:rPr>
          <w:rFonts w:ascii="Times New Roman" w:hAnsi="Times New Roman" w:cs="Times New Roman"/>
          <w:b/>
          <w:sz w:val="28"/>
          <w:szCs w:val="28"/>
        </w:rPr>
        <w:t>3</w:t>
      </w:r>
      <w:r w:rsidRPr="00AB5C00">
        <w:rPr>
          <w:rFonts w:ascii="Times New Roman" w:hAnsi="Times New Roman" w:cs="Times New Roman"/>
          <w:b/>
          <w:sz w:val="28"/>
          <w:szCs w:val="28"/>
        </w:rPr>
        <w:t xml:space="preserve">: </w:t>
      </w:r>
      <w:r w:rsidR="00AB5C00" w:rsidRPr="00AB5C00">
        <w:rPr>
          <w:rFonts w:ascii="Times New Roman" w:hAnsi="Times New Roman" w:cs="Times New Roman"/>
          <w:b/>
          <w:sz w:val="28"/>
          <w:szCs w:val="28"/>
        </w:rPr>
        <w:t xml:space="preserve">Изделия из пресного сдобного теста </w:t>
      </w:r>
    </w:p>
    <w:p w:rsidR="00F609D8" w:rsidRPr="003C615B" w:rsidRDefault="00F609D8" w:rsidP="00F609D8">
      <w:pPr>
        <w:pStyle w:val="ab"/>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Подготовка  инвентаря и оборудования;</w:t>
      </w:r>
    </w:p>
    <w:p w:rsidR="00F609D8" w:rsidRPr="003C615B" w:rsidRDefault="00F609D8" w:rsidP="00F609D8">
      <w:pPr>
        <w:pStyle w:val="ab"/>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Базовая обработка сырья/ингредиентов;</w:t>
      </w:r>
    </w:p>
    <w:p w:rsidR="007C24A3" w:rsidRDefault="007C24A3" w:rsidP="006A6CAE">
      <w:pPr>
        <w:pStyle w:val="ab"/>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Вкус;</w:t>
      </w:r>
      <w:r w:rsidRPr="00272DA5">
        <w:rPr>
          <w:rFonts w:ascii="Times New Roman" w:hAnsi="Times New Roman" w:cs="Times New Roman"/>
          <w:sz w:val="28"/>
          <w:szCs w:val="28"/>
        </w:rPr>
        <w:t xml:space="preserve"> </w:t>
      </w:r>
    </w:p>
    <w:p w:rsidR="007C24A3" w:rsidRPr="003C615B" w:rsidRDefault="007C24A3" w:rsidP="006A6CAE">
      <w:pPr>
        <w:pStyle w:val="ab"/>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Соблюдение технологии приготовления</w:t>
      </w:r>
      <w:r>
        <w:rPr>
          <w:rFonts w:ascii="Times New Roman" w:hAnsi="Times New Roman" w:cs="Times New Roman"/>
          <w:sz w:val="28"/>
          <w:szCs w:val="28"/>
        </w:rPr>
        <w:t>;</w:t>
      </w:r>
    </w:p>
    <w:p w:rsidR="007C24A3" w:rsidRPr="003C615B" w:rsidRDefault="007C24A3" w:rsidP="006A6CAE">
      <w:pPr>
        <w:pStyle w:val="ab"/>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Pr>
          <w:rFonts w:ascii="Times New Roman" w:hAnsi="Times New Roman" w:cs="Times New Roman"/>
          <w:sz w:val="28"/>
          <w:szCs w:val="28"/>
        </w:rPr>
        <w:t>Дизайн и о</w:t>
      </w:r>
      <w:r w:rsidRPr="003C615B">
        <w:rPr>
          <w:rFonts w:ascii="Times New Roman" w:hAnsi="Times New Roman" w:cs="Times New Roman"/>
          <w:sz w:val="28"/>
          <w:szCs w:val="28"/>
        </w:rPr>
        <w:t>бщее впечатление;</w:t>
      </w:r>
    </w:p>
    <w:p w:rsidR="007C24A3" w:rsidRPr="003C615B" w:rsidRDefault="007C24A3" w:rsidP="006A6CAE">
      <w:pPr>
        <w:pStyle w:val="ab"/>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Гигиена</w:t>
      </w:r>
      <w:r>
        <w:rPr>
          <w:rFonts w:ascii="Times New Roman" w:hAnsi="Times New Roman" w:cs="Times New Roman"/>
          <w:sz w:val="28"/>
          <w:szCs w:val="28"/>
        </w:rPr>
        <w:t> </w:t>
      </w:r>
      <w:r w:rsidRPr="003C615B">
        <w:rPr>
          <w:rFonts w:ascii="Times New Roman" w:hAnsi="Times New Roman" w:cs="Times New Roman"/>
          <w:sz w:val="28"/>
          <w:szCs w:val="28"/>
        </w:rPr>
        <w:t>/</w:t>
      </w:r>
      <w:r>
        <w:rPr>
          <w:rFonts w:ascii="Times New Roman" w:hAnsi="Times New Roman" w:cs="Times New Roman"/>
          <w:sz w:val="28"/>
          <w:szCs w:val="28"/>
        </w:rPr>
        <w:t> р</w:t>
      </w:r>
      <w:r w:rsidRPr="003C615B">
        <w:rPr>
          <w:rFonts w:ascii="Times New Roman" w:hAnsi="Times New Roman" w:cs="Times New Roman"/>
          <w:sz w:val="28"/>
          <w:szCs w:val="28"/>
        </w:rPr>
        <w:t>абочий процесс</w:t>
      </w:r>
      <w:r>
        <w:rPr>
          <w:rFonts w:ascii="Times New Roman" w:hAnsi="Times New Roman" w:cs="Times New Roman"/>
          <w:sz w:val="28"/>
          <w:szCs w:val="28"/>
        </w:rPr>
        <w:t> </w:t>
      </w:r>
      <w:r w:rsidRPr="003C615B">
        <w:rPr>
          <w:rFonts w:ascii="Times New Roman" w:hAnsi="Times New Roman" w:cs="Times New Roman"/>
          <w:sz w:val="28"/>
          <w:szCs w:val="28"/>
        </w:rPr>
        <w:t>/</w:t>
      </w:r>
      <w:r>
        <w:rPr>
          <w:rFonts w:ascii="Times New Roman" w:hAnsi="Times New Roman" w:cs="Times New Roman"/>
          <w:sz w:val="28"/>
          <w:szCs w:val="28"/>
        </w:rPr>
        <w:t> о</w:t>
      </w:r>
      <w:r w:rsidRPr="003C615B">
        <w:rPr>
          <w:rFonts w:ascii="Times New Roman" w:hAnsi="Times New Roman" w:cs="Times New Roman"/>
          <w:sz w:val="28"/>
          <w:szCs w:val="28"/>
        </w:rPr>
        <w:t>тходы;</w:t>
      </w:r>
    </w:p>
    <w:p w:rsidR="007C24A3" w:rsidRPr="003C615B" w:rsidRDefault="007C24A3" w:rsidP="006A6CAE">
      <w:pPr>
        <w:pStyle w:val="ab"/>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Время;</w:t>
      </w:r>
    </w:p>
    <w:p w:rsidR="007C24A3" w:rsidRPr="003C615B" w:rsidRDefault="007C24A3" w:rsidP="006A6CAE">
      <w:pPr>
        <w:pStyle w:val="ab"/>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Количество;</w:t>
      </w:r>
    </w:p>
    <w:p w:rsidR="007C24A3" w:rsidRPr="003C615B" w:rsidRDefault="007C24A3" w:rsidP="006A6CAE">
      <w:pPr>
        <w:pStyle w:val="ab"/>
        <w:widowControl/>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Внешний вид;</w:t>
      </w:r>
    </w:p>
    <w:p w:rsidR="007C24A3" w:rsidRPr="003C615B" w:rsidRDefault="00FC25E5" w:rsidP="006A6CAE">
      <w:pPr>
        <w:pStyle w:val="ab"/>
        <w:widowControl/>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jc w:val="left"/>
        <w:rPr>
          <w:rFonts w:ascii="Times New Roman" w:hAnsi="Times New Roman" w:cs="Times New Roman"/>
          <w:sz w:val="28"/>
          <w:szCs w:val="28"/>
        </w:rPr>
      </w:pPr>
      <w:r>
        <w:rPr>
          <w:rFonts w:ascii="Times New Roman" w:hAnsi="Times New Roman" w:cs="Times New Roman"/>
          <w:sz w:val="28"/>
          <w:szCs w:val="28"/>
        </w:rPr>
        <w:t>Масса.</w:t>
      </w:r>
    </w:p>
    <w:p w:rsidR="00F609D8" w:rsidRPr="00AB5C00" w:rsidRDefault="007C24A3" w:rsidP="00F609D8">
      <w:pPr>
        <w:tabs>
          <w:tab w:val="left" w:pos="1134"/>
        </w:tabs>
        <w:spacing w:after="0"/>
        <w:ind w:firstLine="709"/>
        <w:outlineLvl w:val="0"/>
        <w:rPr>
          <w:rFonts w:ascii="Times New Roman" w:hAnsi="Times New Roman" w:cs="Times New Roman"/>
          <w:b/>
          <w:sz w:val="28"/>
          <w:szCs w:val="28"/>
        </w:rPr>
      </w:pPr>
      <w:r w:rsidRPr="00AB5C00">
        <w:rPr>
          <w:rFonts w:ascii="Times New Roman" w:hAnsi="Times New Roman" w:cs="Times New Roman"/>
          <w:b/>
          <w:sz w:val="28"/>
          <w:szCs w:val="28"/>
        </w:rPr>
        <w:t xml:space="preserve">Модуль </w:t>
      </w:r>
      <w:r w:rsidR="00F609D8" w:rsidRPr="00AB5C00">
        <w:rPr>
          <w:rFonts w:ascii="Times New Roman" w:hAnsi="Times New Roman" w:cs="Times New Roman"/>
          <w:b/>
          <w:sz w:val="28"/>
          <w:szCs w:val="28"/>
        </w:rPr>
        <w:t>4</w:t>
      </w:r>
      <w:r w:rsidRPr="00AB5C00">
        <w:rPr>
          <w:rFonts w:ascii="Times New Roman" w:hAnsi="Times New Roman" w:cs="Times New Roman"/>
          <w:b/>
          <w:sz w:val="28"/>
          <w:szCs w:val="28"/>
        </w:rPr>
        <w:t xml:space="preserve">: </w:t>
      </w:r>
      <w:r w:rsidR="00AB5C00" w:rsidRPr="00AB5C00">
        <w:rPr>
          <w:rFonts w:ascii="Times New Roman" w:hAnsi="Times New Roman" w:cs="Times New Roman"/>
          <w:b/>
          <w:sz w:val="28"/>
          <w:szCs w:val="28"/>
        </w:rPr>
        <w:t>Тематический чайный стол</w:t>
      </w:r>
    </w:p>
    <w:p w:rsidR="00F609D8" w:rsidRPr="003C615B" w:rsidRDefault="00F609D8" w:rsidP="00F609D8">
      <w:pPr>
        <w:pStyle w:val="ab"/>
        <w:widowControl/>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hanging="11"/>
        <w:contextualSpacing/>
        <w:jc w:val="left"/>
        <w:rPr>
          <w:rFonts w:ascii="Times New Roman" w:hAnsi="Times New Roman" w:cs="Times New Roman"/>
          <w:sz w:val="28"/>
          <w:szCs w:val="28"/>
        </w:rPr>
      </w:pPr>
      <w:r w:rsidRPr="003C615B">
        <w:rPr>
          <w:rFonts w:ascii="Times New Roman" w:hAnsi="Times New Roman" w:cs="Times New Roman"/>
          <w:sz w:val="28"/>
          <w:szCs w:val="28"/>
        </w:rPr>
        <w:t>Базовая обработка сырья/ингредиентов;</w:t>
      </w:r>
    </w:p>
    <w:p w:rsidR="00F609D8" w:rsidRPr="00F609D8" w:rsidRDefault="00F609D8" w:rsidP="00F609D8">
      <w:pPr>
        <w:pStyle w:val="ab"/>
        <w:numPr>
          <w:ilvl w:val="0"/>
          <w:numId w:val="32"/>
        </w:numPr>
        <w:tabs>
          <w:tab w:val="left" w:pos="1134"/>
        </w:tabs>
        <w:ind w:hanging="11"/>
        <w:outlineLvl w:val="0"/>
        <w:rPr>
          <w:rFonts w:ascii="Times New Roman" w:hAnsi="Times New Roman" w:cs="Times New Roman"/>
          <w:sz w:val="28"/>
          <w:szCs w:val="28"/>
        </w:rPr>
      </w:pPr>
      <w:r w:rsidRPr="00F609D8">
        <w:rPr>
          <w:rFonts w:ascii="Times New Roman" w:hAnsi="Times New Roman" w:cs="Times New Roman"/>
          <w:sz w:val="28"/>
          <w:szCs w:val="28"/>
        </w:rPr>
        <w:t>Подготовка  инвентаря и оборудования;</w:t>
      </w:r>
    </w:p>
    <w:p w:rsidR="007C24A3" w:rsidRPr="003C615B" w:rsidRDefault="007C24A3" w:rsidP="00F609D8">
      <w:pPr>
        <w:pStyle w:val="ab"/>
        <w:widowControl/>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720" w:hanging="11"/>
        <w:contextualSpacing/>
        <w:jc w:val="left"/>
        <w:rPr>
          <w:rFonts w:ascii="Times New Roman" w:hAnsi="Times New Roman" w:cs="Times New Roman"/>
          <w:sz w:val="28"/>
          <w:szCs w:val="28"/>
        </w:rPr>
      </w:pPr>
      <w:r w:rsidRPr="003C615B">
        <w:rPr>
          <w:rFonts w:ascii="Times New Roman" w:hAnsi="Times New Roman" w:cs="Times New Roman"/>
          <w:sz w:val="28"/>
          <w:szCs w:val="28"/>
        </w:rPr>
        <w:t>Соблюдение технологии приготовления;</w:t>
      </w:r>
    </w:p>
    <w:p w:rsidR="007C24A3" w:rsidRDefault="007C24A3" w:rsidP="00F609D8">
      <w:pPr>
        <w:pStyle w:val="ab"/>
        <w:widowControl/>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720" w:hanging="11"/>
        <w:contextualSpacing/>
        <w:jc w:val="left"/>
        <w:rPr>
          <w:rFonts w:ascii="Times New Roman" w:hAnsi="Times New Roman" w:cs="Times New Roman"/>
          <w:sz w:val="28"/>
          <w:szCs w:val="28"/>
        </w:rPr>
      </w:pPr>
      <w:r w:rsidRPr="003C615B">
        <w:rPr>
          <w:rFonts w:ascii="Times New Roman" w:hAnsi="Times New Roman" w:cs="Times New Roman"/>
          <w:sz w:val="28"/>
          <w:szCs w:val="28"/>
        </w:rPr>
        <w:t>Творческий подход</w:t>
      </w:r>
      <w:r>
        <w:rPr>
          <w:rFonts w:ascii="Times New Roman" w:hAnsi="Times New Roman" w:cs="Times New Roman"/>
          <w:sz w:val="28"/>
          <w:szCs w:val="28"/>
        </w:rPr>
        <w:t> </w:t>
      </w:r>
      <w:r w:rsidRPr="003C615B">
        <w:rPr>
          <w:rFonts w:ascii="Times New Roman" w:hAnsi="Times New Roman" w:cs="Times New Roman"/>
          <w:sz w:val="28"/>
          <w:szCs w:val="28"/>
        </w:rPr>
        <w:t>/ мастерство;</w:t>
      </w:r>
    </w:p>
    <w:p w:rsidR="007C24A3" w:rsidRPr="003C615B" w:rsidRDefault="007C24A3" w:rsidP="00F609D8">
      <w:pPr>
        <w:pStyle w:val="ab"/>
        <w:widowControl/>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720" w:hanging="11"/>
        <w:contextualSpacing/>
        <w:jc w:val="left"/>
        <w:rPr>
          <w:rFonts w:ascii="Times New Roman" w:hAnsi="Times New Roman" w:cs="Times New Roman"/>
          <w:sz w:val="28"/>
          <w:szCs w:val="28"/>
        </w:rPr>
      </w:pPr>
      <w:r>
        <w:rPr>
          <w:rFonts w:ascii="Times New Roman" w:hAnsi="Times New Roman" w:cs="Times New Roman"/>
          <w:sz w:val="28"/>
          <w:szCs w:val="28"/>
        </w:rPr>
        <w:t>Вкус и текстура;</w:t>
      </w:r>
    </w:p>
    <w:p w:rsidR="007C24A3" w:rsidRPr="003C615B" w:rsidRDefault="007C24A3" w:rsidP="006A6CAE">
      <w:pPr>
        <w:pStyle w:val="ab"/>
        <w:widowControl/>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Гигиена</w:t>
      </w:r>
      <w:r>
        <w:rPr>
          <w:rFonts w:ascii="Times New Roman" w:hAnsi="Times New Roman" w:cs="Times New Roman"/>
          <w:sz w:val="28"/>
          <w:szCs w:val="28"/>
        </w:rPr>
        <w:t> </w:t>
      </w:r>
      <w:r w:rsidRPr="003C615B">
        <w:rPr>
          <w:rFonts w:ascii="Times New Roman" w:hAnsi="Times New Roman" w:cs="Times New Roman"/>
          <w:sz w:val="28"/>
          <w:szCs w:val="28"/>
        </w:rPr>
        <w:t>/</w:t>
      </w:r>
      <w:r>
        <w:rPr>
          <w:rFonts w:ascii="Times New Roman" w:hAnsi="Times New Roman" w:cs="Times New Roman"/>
          <w:sz w:val="28"/>
          <w:szCs w:val="28"/>
        </w:rPr>
        <w:t> </w:t>
      </w:r>
      <w:r w:rsidRPr="003C615B">
        <w:rPr>
          <w:rFonts w:ascii="Times New Roman" w:hAnsi="Times New Roman" w:cs="Times New Roman"/>
          <w:sz w:val="28"/>
          <w:szCs w:val="28"/>
        </w:rPr>
        <w:t>процесс работы</w:t>
      </w:r>
      <w:r>
        <w:rPr>
          <w:rFonts w:ascii="Times New Roman" w:hAnsi="Times New Roman" w:cs="Times New Roman"/>
          <w:sz w:val="28"/>
          <w:szCs w:val="28"/>
        </w:rPr>
        <w:t> </w:t>
      </w:r>
      <w:r w:rsidRPr="003C615B">
        <w:rPr>
          <w:rFonts w:ascii="Times New Roman" w:hAnsi="Times New Roman" w:cs="Times New Roman"/>
          <w:sz w:val="28"/>
          <w:szCs w:val="28"/>
        </w:rPr>
        <w:t>/</w:t>
      </w:r>
      <w:r>
        <w:rPr>
          <w:rFonts w:ascii="Times New Roman" w:hAnsi="Times New Roman" w:cs="Times New Roman"/>
          <w:sz w:val="28"/>
          <w:szCs w:val="28"/>
        </w:rPr>
        <w:t> </w:t>
      </w:r>
      <w:r w:rsidRPr="003C615B">
        <w:rPr>
          <w:rFonts w:ascii="Times New Roman" w:hAnsi="Times New Roman" w:cs="Times New Roman"/>
          <w:sz w:val="28"/>
          <w:szCs w:val="28"/>
        </w:rPr>
        <w:t>отходы;</w:t>
      </w:r>
    </w:p>
    <w:p w:rsidR="007C24A3" w:rsidRPr="003C615B" w:rsidRDefault="007C24A3" w:rsidP="006A6CAE">
      <w:pPr>
        <w:pStyle w:val="ab"/>
        <w:widowControl/>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Дизайн и общее впечатление;</w:t>
      </w:r>
    </w:p>
    <w:p w:rsidR="007C24A3" w:rsidRPr="003C615B" w:rsidRDefault="00F609D8" w:rsidP="006A6CAE">
      <w:pPr>
        <w:pStyle w:val="ab"/>
        <w:widowControl/>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jc w:val="left"/>
        <w:rPr>
          <w:rFonts w:ascii="Times New Roman" w:hAnsi="Times New Roman" w:cs="Times New Roman"/>
          <w:sz w:val="28"/>
          <w:szCs w:val="28"/>
        </w:rPr>
      </w:pPr>
      <w:r>
        <w:rPr>
          <w:rFonts w:ascii="Times New Roman" w:hAnsi="Times New Roman" w:cs="Times New Roman"/>
          <w:sz w:val="28"/>
          <w:szCs w:val="28"/>
        </w:rPr>
        <w:t>Время.</w:t>
      </w:r>
    </w:p>
    <w:p w:rsidR="007C24A3" w:rsidRPr="003C615B" w:rsidRDefault="007C24A3" w:rsidP="00EF5D55">
      <w:pPr>
        <w:tabs>
          <w:tab w:val="left" w:pos="1134"/>
        </w:tabs>
        <w:spacing w:after="0"/>
        <w:ind w:firstLine="709"/>
        <w:outlineLvl w:val="0"/>
        <w:rPr>
          <w:rFonts w:ascii="Times New Roman" w:hAnsi="Times New Roman" w:cs="Times New Roman"/>
          <w:sz w:val="28"/>
          <w:szCs w:val="28"/>
        </w:rPr>
      </w:pPr>
      <w:r w:rsidRPr="003C615B">
        <w:rPr>
          <w:rFonts w:ascii="Times New Roman" w:hAnsi="Times New Roman" w:cs="Times New Roman"/>
          <w:b/>
          <w:sz w:val="28"/>
          <w:szCs w:val="28"/>
        </w:rPr>
        <w:lastRenderedPageBreak/>
        <w:t xml:space="preserve">Модуль </w:t>
      </w:r>
      <w:r w:rsidR="00F609D8">
        <w:rPr>
          <w:rFonts w:ascii="Times New Roman" w:hAnsi="Times New Roman" w:cs="Times New Roman"/>
          <w:b/>
          <w:sz w:val="28"/>
          <w:szCs w:val="28"/>
        </w:rPr>
        <w:t>5</w:t>
      </w:r>
      <w:r w:rsidRPr="00272DA5">
        <w:rPr>
          <w:rFonts w:ascii="Times New Roman" w:hAnsi="Times New Roman" w:cs="Times New Roman"/>
          <w:b/>
          <w:sz w:val="28"/>
          <w:szCs w:val="28"/>
        </w:rPr>
        <w:t xml:space="preserve">: </w:t>
      </w:r>
      <w:r w:rsidR="00F609D8">
        <w:rPr>
          <w:rFonts w:ascii="Times New Roman" w:hAnsi="Times New Roman" w:cs="Times New Roman"/>
          <w:b/>
          <w:sz w:val="28"/>
          <w:szCs w:val="28"/>
        </w:rPr>
        <w:t xml:space="preserve"> </w:t>
      </w:r>
      <w:r w:rsidR="00F609D8">
        <w:rPr>
          <w:rFonts w:ascii="Times New Roman" w:hAnsi="Times New Roman" w:cs="Times New Roman"/>
          <w:sz w:val="28"/>
          <w:szCs w:val="28"/>
        </w:rPr>
        <w:t>Суп</w:t>
      </w:r>
      <w:r w:rsidR="003E6E45">
        <w:rPr>
          <w:rFonts w:ascii="Times New Roman" w:hAnsi="Times New Roman" w:cs="Times New Roman"/>
          <w:sz w:val="28"/>
          <w:szCs w:val="28"/>
        </w:rPr>
        <w:t>ы</w:t>
      </w:r>
    </w:p>
    <w:p w:rsidR="00FC25E5" w:rsidRPr="003C615B" w:rsidRDefault="00FC25E5" w:rsidP="00FC25E5">
      <w:pPr>
        <w:pStyle w:val="ab"/>
        <w:widowControl/>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709" w:firstLine="0"/>
        <w:contextualSpacing/>
        <w:jc w:val="left"/>
        <w:rPr>
          <w:rFonts w:ascii="Times New Roman" w:hAnsi="Times New Roman" w:cs="Times New Roman"/>
          <w:sz w:val="28"/>
          <w:szCs w:val="28"/>
        </w:rPr>
      </w:pPr>
      <w:r w:rsidRPr="003C615B">
        <w:rPr>
          <w:rFonts w:ascii="Times New Roman" w:hAnsi="Times New Roman" w:cs="Times New Roman"/>
          <w:sz w:val="28"/>
          <w:szCs w:val="28"/>
        </w:rPr>
        <w:t>Базовая обработка сырья/ингредиентов;</w:t>
      </w:r>
    </w:p>
    <w:p w:rsidR="00FC25E5" w:rsidRDefault="00FC25E5" w:rsidP="00FC25E5">
      <w:pPr>
        <w:pStyle w:val="ab"/>
        <w:numPr>
          <w:ilvl w:val="0"/>
          <w:numId w:val="16"/>
        </w:numPr>
        <w:tabs>
          <w:tab w:val="left" w:pos="1134"/>
        </w:tabs>
        <w:spacing w:line="276" w:lineRule="auto"/>
        <w:ind w:left="709" w:firstLine="0"/>
        <w:outlineLvl w:val="0"/>
        <w:rPr>
          <w:rFonts w:ascii="Times New Roman" w:hAnsi="Times New Roman" w:cs="Times New Roman"/>
          <w:sz w:val="28"/>
          <w:szCs w:val="28"/>
        </w:rPr>
      </w:pPr>
      <w:r w:rsidRPr="00F609D8">
        <w:rPr>
          <w:rFonts w:ascii="Times New Roman" w:hAnsi="Times New Roman" w:cs="Times New Roman"/>
          <w:sz w:val="28"/>
          <w:szCs w:val="28"/>
        </w:rPr>
        <w:t>Подготовка  инвентаря и оборудования;</w:t>
      </w:r>
    </w:p>
    <w:p w:rsidR="00FC25E5" w:rsidRPr="00FC25E5" w:rsidRDefault="00FC25E5" w:rsidP="00FC25E5">
      <w:pPr>
        <w:pStyle w:val="ab"/>
        <w:numPr>
          <w:ilvl w:val="0"/>
          <w:numId w:val="16"/>
        </w:numPr>
        <w:tabs>
          <w:tab w:val="left" w:pos="1134"/>
        </w:tabs>
        <w:spacing w:line="276" w:lineRule="auto"/>
        <w:ind w:left="709" w:firstLine="0"/>
        <w:outlineLvl w:val="0"/>
        <w:rPr>
          <w:rFonts w:ascii="Times New Roman" w:hAnsi="Times New Roman" w:cs="Times New Roman"/>
          <w:sz w:val="28"/>
          <w:szCs w:val="28"/>
        </w:rPr>
      </w:pPr>
      <w:r w:rsidRPr="00FC25E5">
        <w:rPr>
          <w:rFonts w:ascii="Times New Roman" w:hAnsi="Times New Roman" w:cs="Times New Roman"/>
          <w:sz w:val="28"/>
          <w:szCs w:val="28"/>
        </w:rPr>
        <w:t>Соблюдение технологии приготовления;</w:t>
      </w:r>
    </w:p>
    <w:p w:rsidR="007C24A3" w:rsidRDefault="007C24A3" w:rsidP="00FC25E5">
      <w:pPr>
        <w:pStyle w:val="ab"/>
        <w:widowControl/>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709" w:firstLine="0"/>
        <w:contextualSpacing/>
        <w:jc w:val="left"/>
        <w:rPr>
          <w:rFonts w:ascii="Times New Roman" w:hAnsi="Times New Roman" w:cs="Times New Roman"/>
          <w:sz w:val="28"/>
          <w:szCs w:val="28"/>
        </w:rPr>
      </w:pPr>
      <w:r>
        <w:rPr>
          <w:rFonts w:ascii="Times New Roman" w:hAnsi="Times New Roman" w:cs="Times New Roman"/>
          <w:sz w:val="28"/>
          <w:szCs w:val="28"/>
        </w:rPr>
        <w:t>Приготовление теста;</w:t>
      </w:r>
    </w:p>
    <w:p w:rsidR="007C24A3" w:rsidRDefault="007C24A3" w:rsidP="00FC25E5">
      <w:pPr>
        <w:pStyle w:val="ab"/>
        <w:widowControl/>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709" w:firstLine="0"/>
        <w:contextualSpacing/>
        <w:jc w:val="left"/>
        <w:rPr>
          <w:rFonts w:ascii="Times New Roman" w:hAnsi="Times New Roman" w:cs="Times New Roman"/>
          <w:sz w:val="28"/>
          <w:szCs w:val="28"/>
        </w:rPr>
      </w:pPr>
      <w:r w:rsidRPr="003C615B">
        <w:rPr>
          <w:rFonts w:ascii="Times New Roman" w:hAnsi="Times New Roman" w:cs="Times New Roman"/>
          <w:sz w:val="28"/>
          <w:szCs w:val="28"/>
        </w:rPr>
        <w:t>Вкус и текстура;</w:t>
      </w:r>
    </w:p>
    <w:p w:rsidR="007C24A3" w:rsidRPr="007D54ED" w:rsidRDefault="007C24A3" w:rsidP="00FC25E5">
      <w:pPr>
        <w:pStyle w:val="ab"/>
        <w:widowControl/>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709" w:firstLine="0"/>
        <w:contextualSpacing/>
        <w:rPr>
          <w:rFonts w:ascii="Times New Roman" w:hAnsi="Times New Roman" w:cs="Times New Roman"/>
          <w:sz w:val="28"/>
          <w:szCs w:val="28"/>
        </w:rPr>
      </w:pPr>
      <w:r w:rsidRPr="003C615B">
        <w:rPr>
          <w:rFonts w:ascii="Times New Roman" w:hAnsi="Times New Roman" w:cs="Times New Roman"/>
          <w:sz w:val="28"/>
          <w:szCs w:val="28"/>
        </w:rPr>
        <w:t>Внешний вид</w:t>
      </w:r>
      <w:r w:rsidRPr="007D54ED">
        <w:rPr>
          <w:rFonts w:ascii="Times New Roman" w:hAnsi="Times New Roman" w:cs="Times New Roman"/>
          <w:sz w:val="28"/>
          <w:szCs w:val="28"/>
        </w:rPr>
        <w:t>;</w:t>
      </w:r>
    </w:p>
    <w:p w:rsidR="007C24A3" w:rsidRPr="003C615B" w:rsidRDefault="007C24A3" w:rsidP="00FC25E5">
      <w:pPr>
        <w:pStyle w:val="ab"/>
        <w:widowControl/>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Общее впечатление;</w:t>
      </w:r>
    </w:p>
    <w:p w:rsidR="007C24A3" w:rsidRPr="003C615B" w:rsidRDefault="007C24A3" w:rsidP="00FC25E5">
      <w:pPr>
        <w:pStyle w:val="ab"/>
        <w:widowControl/>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jc w:val="left"/>
        <w:rPr>
          <w:rFonts w:ascii="Times New Roman" w:hAnsi="Times New Roman" w:cs="Times New Roman"/>
          <w:sz w:val="28"/>
          <w:szCs w:val="28"/>
        </w:rPr>
      </w:pPr>
      <w:r w:rsidRPr="003C615B">
        <w:rPr>
          <w:rFonts w:ascii="Times New Roman" w:hAnsi="Times New Roman" w:cs="Times New Roman"/>
          <w:sz w:val="28"/>
          <w:szCs w:val="28"/>
        </w:rPr>
        <w:t>Гигиена</w:t>
      </w:r>
      <w:r>
        <w:rPr>
          <w:rFonts w:ascii="Times New Roman" w:hAnsi="Times New Roman" w:cs="Times New Roman"/>
          <w:sz w:val="28"/>
          <w:szCs w:val="28"/>
        </w:rPr>
        <w:t> </w:t>
      </w:r>
      <w:r w:rsidRPr="003C615B">
        <w:rPr>
          <w:rFonts w:ascii="Times New Roman" w:hAnsi="Times New Roman" w:cs="Times New Roman"/>
          <w:sz w:val="28"/>
          <w:szCs w:val="28"/>
        </w:rPr>
        <w:t>/</w:t>
      </w:r>
      <w:r>
        <w:rPr>
          <w:rFonts w:ascii="Times New Roman" w:hAnsi="Times New Roman" w:cs="Times New Roman"/>
          <w:sz w:val="28"/>
          <w:szCs w:val="28"/>
        </w:rPr>
        <w:t> р</w:t>
      </w:r>
      <w:r w:rsidRPr="003C615B">
        <w:rPr>
          <w:rFonts w:ascii="Times New Roman" w:hAnsi="Times New Roman" w:cs="Times New Roman"/>
          <w:sz w:val="28"/>
          <w:szCs w:val="28"/>
        </w:rPr>
        <w:t>абочий процесс</w:t>
      </w:r>
      <w:r>
        <w:rPr>
          <w:rFonts w:ascii="Times New Roman" w:hAnsi="Times New Roman" w:cs="Times New Roman"/>
          <w:sz w:val="28"/>
          <w:szCs w:val="28"/>
        </w:rPr>
        <w:t> </w:t>
      </w:r>
      <w:r w:rsidRPr="003C615B">
        <w:rPr>
          <w:rFonts w:ascii="Times New Roman" w:hAnsi="Times New Roman" w:cs="Times New Roman"/>
          <w:sz w:val="28"/>
          <w:szCs w:val="28"/>
        </w:rPr>
        <w:t>/</w:t>
      </w:r>
      <w:r>
        <w:rPr>
          <w:rFonts w:ascii="Times New Roman" w:hAnsi="Times New Roman" w:cs="Times New Roman"/>
          <w:sz w:val="28"/>
          <w:szCs w:val="28"/>
        </w:rPr>
        <w:t> о</w:t>
      </w:r>
      <w:r w:rsidRPr="003C615B">
        <w:rPr>
          <w:rFonts w:ascii="Times New Roman" w:hAnsi="Times New Roman" w:cs="Times New Roman"/>
          <w:sz w:val="28"/>
          <w:szCs w:val="28"/>
        </w:rPr>
        <w:t>тходы;</w:t>
      </w:r>
    </w:p>
    <w:p w:rsidR="007C24A3" w:rsidRPr="003C615B" w:rsidRDefault="00FC25E5" w:rsidP="00FC25E5">
      <w:pPr>
        <w:pStyle w:val="ab"/>
        <w:widowControl/>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jc w:val="left"/>
        <w:rPr>
          <w:rFonts w:ascii="Times New Roman" w:hAnsi="Times New Roman" w:cs="Times New Roman"/>
          <w:sz w:val="28"/>
          <w:szCs w:val="28"/>
        </w:rPr>
      </w:pPr>
      <w:r>
        <w:rPr>
          <w:rFonts w:ascii="Times New Roman" w:hAnsi="Times New Roman" w:cs="Times New Roman"/>
          <w:sz w:val="28"/>
          <w:szCs w:val="28"/>
        </w:rPr>
        <w:t>Время.</w:t>
      </w:r>
    </w:p>
    <w:p w:rsidR="007C24A3" w:rsidRPr="003C615B" w:rsidRDefault="005B6FC9" w:rsidP="00FC25E5">
      <w:pPr>
        <w:spacing w:after="0"/>
        <w:ind w:firstLine="709"/>
        <w:rPr>
          <w:rFonts w:ascii="Times New Roman" w:hAnsi="Times New Roman" w:cs="Times New Roman"/>
          <w:b/>
          <w:sz w:val="28"/>
          <w:szCs w:val="28"/>
        </w:rPr>
      </w:pPr>
      <w:r>
        <w:rPr>
          <w:rFonts w:ascii="Times New Roman" w:hAnsi="Times New Roman" w:cs="Times New Roman"/>
          <w:b/>
          <w:sz w:val="28"/>
          <w:szCs w:val="28"/>
        </w:rPr>
        <w:t>4.7</w:t>
      </w:r>
      <w:r w:rsidR="007C24A3" w:rsidRPr="003C615B">
        <w:rPr>
          <w:rFonts w:ascii="Times New Roman" w:hAnsi="Times New Roman" w:cs="Times New Roman"/>
          <w:b/>
          <w:sz w:val="28"/>
          <w:szCs w:val="28"/>
        </w:rPr>
        <w:t xml:space="preserve"> Регламент оценки мастерства</w:t>
      </w:r>
    </w:p>
    <w:p w:rsidR="007C24A3" w:rsidRPr="00756FAF" w:rsidRDefault="007C24A3" w:rsidP="00FC25E5">
      <w:pPr>
        <w:spacing w:after="0"/>
        <w:ind w:firstLine="709"/>
        <w:jc w:val="both"/>
        <w:rPr>
          <w:rFonts w:ascii="Times New Roman" w:hAnsi="Times New Roman" w:cs="Times New Roman"/>
          <w:sz w:val="28"/>
          <w:szCs w:val="28"/>
          <w:highlight w:val="yellow"/>
        </w:rPr>
      </w:pPr>
      <w:r w:rsidRPr="003C615B">
        <w:rPr>
          <w:rFonts w:ascii="Times New Roman" w:hAnsi="Times New Roman" w:cs="Times New Roman"/>
          <w:sz w:val="28"/>
          <w:szCs w:val="28"/>
        </w:rPr>
        <w:t xml:space="preserve">Эксперты, </w:t>
      </w:r>
      <w:r w:rsidRPr="008B1CDE">
        <w:rPr>
          <w:rFonts w:ascii="Times New Roman" w:hAnsi="Times New Roman" w:cs="Times New Roman"/>
          <w:sz w:val="28"/>
          <w:szCs w:val="28"/>
        </w:rPr>
        <w:t xml:space="preserve">присутствующие на конкурсе, распределяются по группам. </w:t>
      </w:r>
      <w:r>
        <w:rPr>
          <w:rFonts w:ascii="Times New Roman" w:hAnsi="Times New Roman" w:cs="Times New Roman"/>
          <w:sz w:val="28"/>
          <w:szCs w:val="28"/>
        </w:rPr>
        <w:t>С</w:t>
      </w:r>
      <w:r w:rsidRPr="008B1CDE">
        <w:rPr>
          <w:rFonts w:ascii="Times New Roman" w:hAnsi="Times New Roman" w:cs="Times New Roman"/>
          <w:sz w:val="28"/>
          <w:szCs w:val="28"/>
        </w:rPr>
        <w:t xml:space="preserve">остав </w:t>
      </w:r>
      <w:r>
        <w:rPr>
          <w:rFonts w:ascii="Times New Roman" w:hAnsi="Times New Roman" w:cs="Times New Roman"/>
          <w:sz w:val="28"/>
          <w:szCs w:val="28"/>
        </w:rPr>
        <w:t>групп</w:t>
      </w:r>
      <w:r w:rsidRPr="008B1CDE">
        <w:rPr>
          <w:rFonts w:ascii="Times New Roman" w:hAnsi="Times New Roman" w:cs="Times New Roman"/>
          <w:sz w:val="28"/>
          <w:szCs w:val="28"/>
        </w:rPr>
        <w:t xml:space="preserve"> меняется посредством ротации. Эксперты обеспечивают наблюдение за участниками в ходе конкурса.</w:t>
      </w:r>
    </w:p>
    <w:p w:rsidR="007C24A3" w:rsidRPr="008B1CDE" w:rsidRDefault="007C24A3" w:rsidP="00FC25E5">
      <w:pPr>
        <w:spacing w:after="0"/>
        <w:ind w:firstLine="709"/>
        <w:rPr>
          <w:rFonts w:ascii="Times New Roman" w:hAnsi="Times New Roman" w:cs="Times New Roman"/>
          <w:b/>
          <w:sz w:val="28"/>
          <w:szCs w:val="28"/>
        </w:rPr>
      </w:pPr>
      <w:r w:rsidRPr="008B1CDE">
        <w:rPr>
          <w:rFonts w:ascii="Times New Roman" w:hAnsi="Times New Roman" w:cs="Times New Roman"/>
          <w:b/>
          <w:sz w:val="28"/>
          <w:szCs w:val="28"/>
        </w:rPr>
        <w:t>5. Конкурсное задание</w:t>
      </w:r>
    </w:p>
    <w:p w:rsidR="007C24A3" w:rsidRDefault="007C24A3" w:rsidP="00FC25E5">
      <w:pPr>
        <w:spacing w:after="0"/>
        <w:ind w:firstLine="709"/>
        <w:rPr>
          <w:rFonts w:ascii="Times New Roman" w:hAnsi="Times New Roman" w:cs="Times New Roman"/>
          <w:b/>
          <w:sz w:val="28"/>
          <w:szCs w:val="28"/>
        </w:rPr>
      </w:pPr>
      <w:r w:rsidRPr="008B1CDE">
        <w:rPr>
          <w:rFonts w:ascii="Times New Roman" w:hAnsi="Times New Roman" w:cs="Times New Roman"/>
          <w:b/>
          <w:sz w:val="28"/>
          <w:szCs w:val="28"/>
        </w:rPr>
        <w:t xml:space="preserve">5.1 Общие рекомендации </w:t>
      </w:r>
    </w:p>
    <w:p w:rsidR="007C24A3" w:rsidRPr="008B1CDE" w:rsidRDefault="007C24A3" w:rsidP="00FC25E5">
      <w:pPr>
        <w:spacing w:after="0"/>
        <w:ind w:firstLine="709"/>
        <w:jc w:val="both"/>
        <w:rPr>
          <w:rFonts w:ascii="Times New Roman" w:hAnsi="Times New Roman" w:cs="Times New Roman"/>
          <w:sz w:val="28"/>
          <w:szCs w:val="28"/>
        </w:rPr>
      </w:pPr>
      <w:r w:rsidRPr="008B1CDE">
        <w:rPr>
          <w:rFonts w:ascii="Times New Roman" w:hAnsi="Times New Roman" w:cs="Times New Roman"/>
          <w:sz w:val="28"/>
          <w:szCs w:val="28"/>
        </w:rPr>
        <w:t>Конкурсное задание дает возможность оценить знания и понимания через практическую работу.</w:t>
      </w:r>
    </w:p>
    <w:p w:rsidR="007C24A3" w:rsidRPr="008B1CDE" w:rsidRDefault="007C24A3" w:rsidP="00FC25E5">
      <w:pPr>
        <w:spacing w:after="0"/>
        <w:ind w:firstLine="709"/>
        <w:jc w:val="both"/>
        <w:rPr>
          <w:rFonts w:ascii="Times New Roman" w:hAnsi="Times New Roman" w:cs="Times New Roman"/>
          <w:sz w:val="28"/>
          <w:szCs w:val="28"/>
        </w:rPr>
      </w:pPr>
      <w:r w:rsidRPr="008B1CDE">
        <w:rPr>
          <w:rFonts w:ascii="Times New Roman" w:hAnsi="Times New Roman" w:cs="Times New Roman"/>
          <w:sz w:val="28"/>
          <w:szCs w:val="28"/>
        </w:rPr>
        <w:t xml:space="preserve">Конкурсное задание не оценивает знание правил и инструкций </w:t>
      </w:r>
      <w:proofErr w:type="spellStart"/>
      <w:r w:rsidRPr="008B1CDE">
        <w:rPr>
          <w:rFonts w:ascii="Times New Roman" w:hAnsi="Times New Roman" w:cs="Times New Roman"/>
          <w:sz w:val="28"/>
          <w:szCs w:val="28"/>
          <w:lang w:val="en-US"/>
        </w:rPr>
        <w:t>WorldSkills</w:t>
      </w:r>
      <w:proofErr w:type="spellEnd"/>
      <w:r w:rsidRPr="008B1CDE">
        <w:rPr>
          <w:rFonts w:ascii="Times New Roman" w:hAnsi="Times New Roman" w:cs="Times New Roman"/>
          <w:sz w:val="28"/>
          <w:szCs w:val="28"/>
        </w:rPr>
        <w:t>.</w:t>
      </w:r>
    </w:p>
    <w:p w:rsidR="007C24A3" w:rsidRPr="008B1CDE" w:rsidRDefault="007C24A3" w:rsidP="00FC25E5">
      <w:pPr>
        <w:spacing w:after="0"/>
        <w:ind w:firstLine="709"/>
        <w:rPr>
          <w:rFonts w:ascii="Times New Roman" w:hAnsi="Times New Roman" w:cs="Times New Roman"/>
          <w:b/>
          <w:sz w:val="28"/>
          <w:szCs w:val="28"/>
        </w:rPr>
      </w:pPr>
      <w:r w:rsidRPr="008B1CDE">
        <w:rPr>
          <w:rFonts w:ascii="Times New Roman" w:hAnsi="Times New Roman" w:cs="Times New Roman"/>
          <w:b/>
          <w:sz w:val="28"/>
          <w:szCs w:val="28"/>
        </w:rPr>
        <w:t>5.2 Формат и структура Конкурсного задания</w:t>
      </w:r>
    </w:p>
    <w:p w:rsidR="007C24A3" w:rsidRPr="008B1CDE" w:rsidRDefault="007C24A3" w:rsidP="00FC25E5">
      <w:pPr>
        <w:spacing w:after="0"/>
        <w:ind w:firstLine="709"/>
        <w:jc w:val="both"/>
        <w:rPr>
          <w:rFonts w:ascii="Times New Roman" w:hAnsi="Times New Roman" w:cs="Times New Roman"/>
          <w:sz w:val="28"/>
          <w:szCs w:val="28"/>
        </w:rPr>
      </w:pPr>
      <w:r w:rsidRPr="008B1CDE">
        <w:rPr>
          <w:rFonts w:ascii="Times New Roman" w:hAnsi="Times New Roman" w:cs="Times New Roman"/>
          <w:sz w:val="28"/>
          <w:szCs w:val="28"/>
        </w:rPr>
        <w:t xml:space="preserve">По своему формату Конкурсное задание представляет собой серию модулей, оцениваемых по отдельности. </w:t>
      </w:r>
    </w:p>
    <w:p w:rsidR="007C24A3" w:rsidRPr="000908A5" w:rsidRDefault="007C24A3" w:rsidP="00FC25E5">
      <w:pPr>
        <w:spacing w:after="0"/>
        <w:ind w:firstLine="709"/>
        <w:jc w:val="both"/>
        <w:outlineLvl w:val="0"/>
        <w:rPr>
          <w:rFonts w:ascii="Times New Roman" w:hAnsi="Times New Roman" w:cs="Times New Roman"/>
          <w:b/>
          <w:sz w:val="28"/>
          <w:szCs w:val="28"/>
        </w:rPr>
      </w:pPr>
      <w:r w:rsidRPr="000908A5">
        <w:rPr>
          <w:rFonts w:ascii="Times New Roman" w:hAnsi="Times New Roman" w:cs="Times New Roman"/>
          <w:b/>
          <w:sz w:val="28"/>
          <w:szCs w:val="28"/>
        </w:rPr>
        <w:t>5.3 Требование к проекту Конкурсного задания</w:t>
      </w:r>
    </w:p>
    <w:p w:rsidR="007C24A3" w:rsidRPr="000908A5" w:rsidRDefault="007C24A3" w:rsidP="00FC25E5">
      <w:pPr>
        <w:spacing w:after="0"/>
        <w:ind w:firstLine="709"/>
        <w:jc w:val="both"/>
        <w:rPr>
          <w:rFonts w:ascii="Times New Roman" w:hAnsi="Times New Roman" w:cs="Times New Roman"/>
          <w:sz w:val="28"/>
          <w:szCs w:val="28"/>
        </w:rPr>
      </w:pPr>
      <w:r w:rsidRPr="000908A5">
        <w:rPr>
          <w:rFonts w:ascii="Times New Roman" w:hAnsi="Times New Roman" w:cs="Times New Roman"/>
          <w:sz w:val="28"/>
          <w:szCs w:val="28"/>
        </w:rPr>
        <w:t xml:space="preserve">Конкурсное задание может включать в себя любые </w:t>
      </w:r>
      <w:r w:rsidR="00FC25E5">
        <w:rPr>
          <w:rFonts w:ascii="Times New Roman" w:hAnsi="Times New Roman" w:cs="Times New Roman"/>
          <w:sz w:val="28"/>
          <w:szCs w:val="28"/>
        </w:rPr>
        <w:t xml:space="preserve">блюда </w:t>
      </w:r>
      <w:proofErr w:type="gramStart"/>
      <w:r w:rsidRPr="000908A5">
        <w:rPr>
          <w:rFonts w:ascii="Times New Roman" w:hAnsi="Times New Roman" w:cs="Times New Roman"/>
          <w:sz w:val="28"/>
          <w:szCs w:val="28"/>
        </w:rPr>
        <w:t>из</w:t>
      </w:r>
      <w:proofErr w:type="gramEnd"/>
      <w:r w:rsidRPr="000908A5">
        <w:rPr>
          <w:rFonts w:ascii="Times New Roman" w:hAnsi="Times New Roman" w:cs="Times New Roman"/>
          <w:sz w:val="28"/>
          <w:szCs w:val="28"/>
        </w:rPr>
        <w:t xml:space="preserve"> перечисленных ниже:</w:t>
      </w:r>
    </w:p>
    <w:p w:rsidR="007C24A3" w:rsidRPr="000908A5" w:rsidRDefault="007C24A3" w:rsidP="00FC25E5">
      <w:pPr>
        <w:pStyle w:val="ab"/>
        <w:widowControl/>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line="276" w:lineRule="auto"/>
        <w:ind w:left="0" w:firstLine="709"/>
        <w:contextualSpacing/>
        <w:rPr>
          <w:rFonts w:ascii="Times New Roman" w:hAnsi="Times New Roman" w:cs="Times New Roman"/>
          <w:sz w:val="28"/>
          <w:szCs w:val="28"/>
        </w:rPr>
      </w:pPr>
      <w:r w:rsidRPr="000908A5">
        <w:rPr>
          <w:rFonts w:ascii="Times New Roman" w:hAnsi="Times New Roman" w:cs="Times New Roman"/>
          <w:sz w:val="28"/>
          <w:szCs w:val="28"/>
        </w:rPr>
        <w:t>Мясные блюда;</w:t>
      </w:r>
    </w:p>
    <w:p w:rsidR="007C24A3" w:rsidRPr="000908A5" w:rsidRDefault="007C24A3" w:rsidP="00FC25E5">
      <w:pPr>
        <w:pStyle w:val="ab"/>
        <w:widowControl/>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0908A5">
        <w:rPr>
          <w:rFonts w:ascii="Times New Roman" w:hAnsi="Times New Roman" w:cs="Times New Roman"/>
          <w:sz w:val="28"/>
          <w:szCs w:val="28"/>
        </w:rPr>
        <w:t>Блюда из птицы;</w:t>
      </w:r>
    </w:p>
    <w:p w:rsidR="007C24A3" w:rsidRPr="000908A5" w:rsidRDefault="007C24A3" w:rsidP="00FC25E5">
      <w:pPr>
        <w:pStyle w:val="ab"/>
        <w:widowControl/>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0908A5">
        <w:rPr>
          <w:rFonts w:ascii="Times New Roman" w:hAnsi="Times New Roman" w:cs="Times New Roman"/>
          <w:sz w:val="28"/>
          <w:szCs w:val="28"/>
        </w:rPr>
        <w:t xml:space="preserve">Холодные </w:t>
      </w:r>
      <w:r>
        <w:rPr>
          <w:rFonts w:ascii="Times New Roman" w:hAnsi="Times New Roman" w:cs="Times New Roman"/>
          <w:sz w:val="28"/>
          <w:szCs w:val="28"/>
        </w:rPr>
        <w:t>и горячие блюда и закуски</w:t>
      </w:r>
      <w:r w:rsidRPr="000908A5">
        <w:rPr>
          <w:rFonts w:ascii="Times New Roman" w:hAnsi="Times New Roman" w:cs="Times New Roman"/>
          <w:sz w:val="28"/>
          <w:szCs w:val="28"/>
        </w:rPr>
        <w:t>;</w:t>
      </w:r>
    </w:p>
    <w:p w:rsidR="007C24A3" w:rsidRPr="000908A5" w:rsidRDefault="007C24A3" w:rsidP="00FC25E5">
      <w:pPr>
        <w:pStyle w:val="ab"/>
        <w:widowControl/>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0908A5">
        <w:rPr>
          <w:rFonts w:ascii="Times New Roman" w:hAnsi="Times New Roman" w:cs="Times New Roman"/>
          <w:sz w:val="28"/>
          <w:szCs w:val="28"/>
        </w:rPr>
        <w:t>Десерты;</w:t>
      </w:r>
    </w:p>
    <w:p w:rsidR="007C24A3" w:rsidRPr="000908A5" w:rsidRDefault="007C24A3" w:rsidP="00FC25E5">
      <w:pPr>
        <w:pStyle w:val="ab"/>
        <w:widowControl/>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0908A5">
        <w:rPr>
          <w:rFonts w:ascii="Times New Roman" w:hAnsi="Times New Roman" w:cs="Times New Roman"/>
          <w:sz w:val="28"/>
          <w:szCs w:val="28"/>
        </w:rPr>
        <w:t>Изделия из теста;</w:t>
      </w:r>
    </w:p>
    <w:p w:rsidR="007C24A3" w:rsidRPr="000908A5" w:rsidRDefault="007C24A3" w:rsidP="00FC25E5">
      <w:pPr>
        <w:pStyle w:val="ab"/>
        <w:widowControl/>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0908A5">
        <w:rPr>
          <w:rFonts w:ascii="Times New Roman" w:hAnsi="Times New Roman" w:cs="Times New Roman"/>
          <w:sz w:val="28"/>
          <w:szCs w:val="28"/>
        </w:rPr>
        <w:t>Супы;</w:t>
      </w:r>
    </w:p>
    <w:p w:rsidR="007C24A3" w:rsidRPr="000908A5" w:rsidRDefault="007C24A3" w:rsidP="00FC25E5">
      <w:pPr>
        <w:pStyle w:val="ab"/>
        <w:widowControl/>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0908A5">
        <w:rPr>
          <w:rFonts w:ascii="Times New Roman" w:hAnsi="Times New Roman" w:cs="Times New Roman"/>
          <w:sz w:val="28"/>
          <w:szCs w:val="28"/>
        </w:rPr>
        <w:t>Современная подача традиционных блюд татарской кухни;</w:t>
      </w:r>
    </w:p>
    <w:p w:rsidR="007C24A3" w:rsidRPr="000908A5" w:rsidRDefault="007C24A3" w:rsidP="00FC25E5">
      <w:pPr>
        <w:pStyle w:val="ab"/>
        <w:widowControl/>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line="276" w:lineRule="auto"/>
        <w:ind w:left="0" w:firstLine="709"/>
        <w:contextualSpacing/>
        <w:rPr>
          <w:rFonts w:ascii="Times New Roman" w:hAnsi="Times New Roman" w:cs="Times New Roman"/>
          <w:sz w:val="28"/>
          <w:szCs w:val="28"/>
        </w:rPr>
      </w:pPr>
      <w:r w:rsidRPr="000908A5">
        <w:rPr>
          <w:rFonts w:ascii="Times New Roman" w:hAnsi="Times New Roman" w:cs="Times New Roman"/>
          <w:sz w:val="28"/>
          <w:szCs w:val="28"/>
        </w:rPr>
        <w:t>Сувенирное исполнение блюда традиционной татарской кухни</w:t>
      </w:r>
      <w:r>
        <w:rPr>
          <w:rFonts w:ascii="Times New Roman" w:hAnsi="Times New Roman" w:cs="Times New Roman"/>
          <w:sz w:val="28"/>
          <w:szCs w:val="28"/>
        </w:rPr>
        <w:t xml:space="preserve"> (презентационное изделие)</w:t>
      </w:r>
      <w:r w:rsidR="001A141B">
        <w:rPr>
          <w:rFonts w:ascii="Times New Roman" w:hAnsi="Times New Roman" w:cs="Times New Roman"/>
          <w:sz w:val="28"/>
          <w:szCs w:val="28"/>
        </w:rPr>
        <w:t>.</w:t>
      </w:r>
    </w:p>
    <w:p w:rsidR="007C24A3" w:rsidRPr="008B1CDE" w:rsidRDefault="007C24A3" w:rsidP="00FC25E5">
      <w:pPr>
        <w:spacing w:after="0"/>
        <w:ind w:firstLine="709"/>
        <w:jc w:val="both"/>
        <w:rPr>
          <w:rFonts w:ascii="Times New Roman" w:hAnsi="Times New Roman" w:cs="Times New Roman"/>
          <w:sz w:val="28"/>
          <w:szCs w:val="28"/>
        </w:rPr>
      </w:pPr>
      <w:r w:rsidRPr="008B1CDE">
        <w:rPr>
          <w:rFonts w:ascii="Times New Roman" w:hAnsi="Times New Roman" w:cs="Times New Roman"/>
          <w:sz w:val="28"/>
          <w:szCs w:val="28"/>
        </w:rPr>
        <w:lastRenderedPageBreak/>
        <w:t xml:space="preserve">Вне зависимости от выбранных </w:t>
      </w:r>
      <w:r w:rsidR="00FC25E5">
        <w:rPr>
          <w:rFonts w:ascii="Times New Roman" w:hAnsi="Times New Roman" w:cs="Times New Roman"/>
          <w:sz w:val="28"/>
          <w:szCs w:val="28"/>
        </w:rPr>
        <w:t>блюд</w:t>
      </w:r>
      <w:r w:rsidRPr="008B1CDE">
        <w:rPr>
          <w:rFonts w:ascii="Times New Roman" w:hAnsi="Times New Roman" w:cs="Times New Roman"/>
          <w:sz w:val="28"/>
          <w:szCs w:val="28"/>
        </w:rPr>
        <w:t xml:space="preserve">, за два дня до начала конкурса участники получают возможность посетить свои рабочие места и получить информацию общего порядка. Участники смогут освоиться на рабочем месте, расставить свою посуду и оборудование. Рецепты разрешается брать из поваренных книг и личных собраний. </w:t>
      </w:r>
    </w:p>
    <w:p w:rsidR="007C24A3" w:rsidRPr="00756FAF" w:rsidRDefault="007C24A3" w:rsidP="00FC25E5">
      <w:pPr>
        <w:spacing w:after="0"/>
        <w:ind w:firstLine="709"/>
        <w:jc w:val="both"/>
        <w:rPr>
          <w:rFonts w:ascii="Times New Roman" w:hAnsi="Times New Roman" w:cs="Times New Roman"/>
          <w:sz w:val="28"/>
          <w:szCs w:val="28"/>
          <w:highlight w:val="yellow"/>
        </w:rPr>
      </w:pPr>
      <w:r w:rsidRPr="008B1CDE">
        <w:rPr>
          <w:rFonts w:ascii="Times New Roman" w:hAnsi="Times New Roman" w:cs="Times New Roman"/>
          <w:sz w:val="28"/>
          <w:szCs w:val="28"/>
        </w:rPr>
        <w:t>Готовые изделия будут представлены на демонстрационном столе, который предоставляется Организатором конкурса и указывается в Инфраструктурном списке. Другие элементы оформления запрещены.</w:t>
      </w:r>
    </w:p>
    <w:p w:rsidR="007C24A3" w:rsidRPr="00A01422" w:rsidRDefault="007C24A3" w:rsidP="00FC25E5">
      <w:pPr>
        <w:tabs>
          <w:tab w:val="center" w:pos="5309"/>
        </w:tabs>
        <w:spacing w:after="0"/>
        <w:ind w:firstLine="709"/>
        <w:rPr>
          <w:rFonts w:ascii="Times New Roman" w:hAnsi="Times New Roman" w:cs="Times New Roman"/>
          <w:b/>
          <w:sz w:val="28"/>
          <w:szCs w:val="28"/>
        </w:rPr>
      </w:pPr>
      <w:r w:rsidRPr="00A01422">
        <w:rPr>
          <w:rFonts w:ascii="Times New Roman" w:hAnsi="Times New Roman" w:cs="Times New Roman"/>
          <w:b/>
          <w:sz w:val="28"/>
          <w:szCs w:val="28"/>
        </w:rPr>
        <w:t>5.4 Разработка конкурсного задания</w:t>
      </w:r>
      <w:r w:rsidRPr="00A01422">
        <w:rPr>
          <w:rFonts w:ascii="Times New Roman" w:hAnsi="Times New Roman" w:cs="Times New Roman"/>
          <w:b/>
          <w:sz w:val="28"/>
          <w:szCs w:val="28"/>
        </w:rPr>
        <w:tab/>
      </w:r>
    </w:p>
    <w:p w:rsidR="007C24A3" w:rsidRPr="000908A5" w:rsidRDefault="007C24A3" w:rsidP="00FC25E5">
      <w:pPr>
        <w:spacing w:after="0"/>
        <w:ind w:firstLine="709"/>
        <w:jc w:val="both"/>
        <w:rPr>
          <w:rFonts w:ascii="Times New Roman" w:hAnsi="Times New Roman" w:cs="Times New Roman"/>
          <w:sz w:val="28"/>
          <w:szCs w:val="28"/>
        </w:rPr>
      </w:pPr>
      <w:r w:rsidRPr="00A01422">
        <w:rPr>
          <w:rFonts w:ascii="Times New Roman" w:hAnsi="Times New Roman" w:cs="Times New Roman"/>
          <w:sz w:val="28"/>
          <w:szCs w:val="28"/>
        </w:rPr>
        <w:t>Конкурсное задание необходимо составить по образцам, представленным</w:t>
      </w:r>
      <w:r w:rsidR="00F41C76" w:rsidRPr="00F41C76">
        <w:rPr>
          <w:rFonts w:ascii="Times New Roman" w:hAnsi="Times New Roman" w:cs="Times New Roman"/>
          <w:sz w:val="28"/>
          <w:szCs w:val="28"/>
        </w:rPr>
        <w:t xml:space="preserve"> </w:t>
      </w:r>
      <w:r w:rsidR="00A01422" w:rsidRPr="00706567">
        <w:rPr>
          <w:rFonts w:ascii="Times New Roman" w:hAnsi="Times New Roman" w:cs="Times New Roman"/>
          <w:sz w:val="28"/>
          <w:szCs w:val="28"/>
        </w:rPr>
        <w:t>«</w:t>
      </w:r>
      <w:proofErr w:type="spellStart"/>
      <w:r w:rsidR="00A01422" w:rsidRPr="00706567">
        <w:rPr>
          <w:rFonts w:ascii="Times New Roman" w:hAnsi="Times New Roman" w:cs="Times New Roman"/>
          <w:sz w:val="28"/>
          <w:szCs w:val="28"/>
          <w:lang w:val="en-US"/>
        </w:rPr>
        <w:t>WorldSkills</w:t>
      </w:r>
      <w:proofErr w:type="spellEnd"/>
      <w:r w:rsidR="00A01422" w:rsidRPr="00706567">
        <w:rPr>
          <w:rFonts w:ascii="Times New Roman" w:hAnsi="Times New Roman" w:cs="Times New Roman"/>
          <w:sz w:val="28"/>
          <w:szCs w:val="28"/>
        </w:rPr>
        <w:t xml:space="preserve"> </w:t>
      </w:r>
      <w:r w:rsidR="00706567" w:rsidRPr="00706567">
        <w:rPr>
          <w:rFonts w:ascii="Times New Roman" w:hAnsi="Times New Roman" w:cs="Times New Roman"/>
          <w:sz w:val="28"/>
          <w:szCs w:val="28"/>
          <w:lang w:val="en-US"/>
        </w:rPr>
        <w:t>Russia</w:t>
      </w:r>
      <w:r w:rsidR="00706567">
        <w:rPr>
          <w:rFonts w:ascii="Times New Roman" w:hAnsi="Times New Roman" w:cs="Times New Roman"/>
          <w:sz w:val="28"/>
          <w:szCs w:val="28"/>
        </w:rPr>
        <w:t xml:space="preserve">» </w:t>
      </w:r>
      <w:r w:rsidR="00A01422" w:rsidRPr="00706567">
        <w:rPr>
          <w:rFonts w:ascii="Times New Roman" w:hAnsi="Times New Roman" w:cs="Times New Roman"/>
          <w:sz w:val="28"/>
          <w:szCs w:val="28"/>
        </w:rPr>
        <w:t>(</w:t>
      </w:r>
      <w:hyperlink r:id="rId8" w:history="1">
        <w:r w:rsidR="00F41C76" w:rsidRPr="006E7477">
          <w:rPr>
            <w:rStyle w:val="a3"/>
            <w:rFonts w:ascii="Times New Roman" w:hAnsi="Times New Roman" w:cs="Times New Roman"/>
            <w:sz w:val="28"/>
            <w:szCs w:val="28"/>
          </w:rPr>
          <w:t>http://www.worldskillsrussia.ru/</w:t>
        </w:r>
      </w:hyperlink>
      <w:r w:rsidR="00A01422" w:rsidRPr="00706567">
        <w:rPr>
          <w:rFonts w:ascii="Times New Roman" w:hAnsi="Times New Roman" w:cs="Times New Roman"/>
          <w:sz w:val="28"/>
          <w:szCs w:val="28"/>
        </w:rPr>
        <w:t>).</w:t>
      </w:r>
      <w:r w:rsidR="00A01422">
        <w:rPr>
          <w:rFonts w:ascii="Times New Roman" w:hAnsi="Times New Roman" w:cs="Times New Roman"/>
          <w:sz w:val="28"/>
          <w:szCs w:val="28"/>
        </w:rPr>
        <w:t xml:space="preserve"> </w:t>
      </w:r>
      <w:r w:rsidRPr="00A01422">
        <w:rPr>
          <w:rFonts w:ascii="Times New Roman" w:hAnsi="Times New Roman" w:cs="Times New Roman"/>
          <w:sz w:val="28"/>
          <w:szCs w:val="28"/>
        </w:rPr>
        <w:t xml:space="preserve">Необходимо использовать для текстовых документов образец в формате </w:t>
      </w:r>
      <w:r w:rsidRPr="00A01422">
        <w:rPr>
          <w:rFonts w:ascii="Times New Roman" w:hAnsi="Times New Roman" w:cs="Times New Roman"/>
          <w:sz w:val="28"/>
          <w:szCs w:val="28"/>
          <w:lang w:val="en-US"/>
        </w:rPr>
        <w:t>Word</w:t>
      </w:r>
      <w:r w:rsidRPr="00A01422">
        <w:rPr>
          <w:rFonts w:ascii="Times New Roman" w:hAnsi="Times New Roman" w:cs="Times New Roman"/>
          <w:sz w:val="28"/>
          <w:szCs w:val="28"/>
        </w:rPr>
        <w:t xml:space="preserve">, а для чертежей – образец в формате </w:t>
      </w:r>
      <w:r w:rsidRPr="00A01422">
        <w:rPr>
          <w:rFonts w:ascii="Times New Roman" w:hAnsi="Times New Roman" w:cs="Times New Roman"/>
          <w:sz w:val="28"/>
          <w:szCs w:val="28"/>
          <w:lang w:val="en-US"/>
        </w:rPr>
        <w:t>DWG</w:t>
      </w:r>
      <w:r w:rsidRPr="00A01422">
        <w:rPr>
          <w:rFonts w:ascii="Times New Roman" w:hAnsi="Times New Roman" w:cs="Times New Roman"/>
          <w:sz w:val="28"/>
          <w:szCs w:val="28"/>
        </w:rPr>
        <w:t>.</w:t>
      </w:r>
    </w:p>
    <w:p w:rsidR="007C24A3" w:rsidRPr="000908A5" w:rsidRDefault="007C24A3" w:rsidP="00FC25E5">
      <w:pPr>
        <w:tabs>
          <w:tab w:val="left" w:pos="5821"/>
        </w:tabs>
        <w:spacing w:after="0"/>
        <w:ind w:firstLine="709"/>
        <w:jc w:val="both"/>
        <w:outlineLvl w:val="0"/>
        <w:rPr>
          <w:rFonts w:ascii="Times New Roman" w:hAnsi="Times New Roman" w:cs="Times New Roman"/>
          <w:b/>
          <w:sz w:val="28"/>
          <w:szCs w:val="28"/>
        </w:rPr>
      </w:pPr>
      <w:r w:rsidRPr="000908A5">
        <w:rPr>
          <w:rFonts w:ascii="Times New Roman" w:hAnsi="Times New Roman" w:cs="Times New Roman"/>
          <w:b/>
          <w:sz w:val="28"/>
          <w:szCs w:val="28"/>
        </w:rPr>
        <w:t>5.4.1 Кто разрабатывает Конкурсное задание или модули</w:t>
      </w:r>
      <w:r w:rsidRPr="000908A5">
        <w:rPr>
          <w:rFonts w:ascii="Times New Roman" w:hAnsi="Times New Roman" w:cs="Times New Roman"/>
          <w:b/>
          <w:sz w:val="28"/>
          <w:szCs w:val="28"/>
        </w:rPr>
        <w:tab/>
      </w:r>
    </w:p>
    <w:p w:rsidR="007C24A3" w:rsidRPr="000908A5" w:rsidRDefault="007C24A3" w:rsidP="00FC25E5">
      <w:pPr>
        <w:spacing w:after="0"/>
        <w:ind w:firstLine="709"/>
        <w:jc w:val="both"/>
        <w:rPr>
          <w:rFonts w:ascii="Times New Roman" w:hAnsi="Times New Roman" w:cs="Times New Roman"/>
          <w:sz w:val="28"/>
          <w:szCs w:val="28"/>
        </w:rPr>
      </w:pPr>
      <w:r w:rsidRPr="000908A5">
        <w:rPr>
          <w:rFonts w:ascii="Times New Roman" w:hAnsi="Times New Roman" w:cs="Times New Roman"/>
          <w:sz w:val="28"/>
          <w:szCs w:val="28"/>
        </w:rPr>
        <w:t xml:space="preserve">Конкурсные задания/модули </w:t>
      </w:r>
      <w:r w:rsidRPr="00E23B64">
        <w:rPr>
          <w:rFonts w:ascii="Times New Roman" w:hAnsi="Times New Roman" w:cs="Times New Roman"/>
          <w:sz w:val="28"/>
          <w:szCs w:val="28"/>
        </w:rPr>
        <w:t>разрабатываются и оцениваются  всеми Экспертами по данной компетенции.</w:t>
      </w:r>
    </w:p>
    <w:p w:rsidR="007C24A3" w:rsidRPr="000908A5" w:rsidRDefault="007C24A3" w:rsidP="00FC25E5">
      <w:pPr>
        <w:spacing w:after="0"/>
        <w:ind w:firstLine="709"/>
        <w:jc w:val="both"/>
        <w:rPr>
          <w:rFonts w:ascii="Times New Roman" w:hAnsi="Times New Roman" w:cs="Times New Roman"/>
          <w:sz w:val="28"/>
          <w:szCs w:val="28"/>
        </w:rPr>
      </w:pPr>
      <w:r w:rsidRPr="000908A5">
        <w:rPr>
          <w:rFonts w:ascii="Times New Roman" w:hAnsi="Times New Roman" w:cs="Times New Roman"/>
          <w:sz w:val="28"/>
          <w:szCs w:val="28"/>
        </w:rPr>
        <w:t>В ходе предыдущего конкурса, все Эксперты имеют возможность внести предложения по модулям задания для следующего конкурса. Эти предложения обсуждаются и отбираются путем голосования всех Экспертов, во время подготовительного этапа.</w:t>
      </w:r>
    </w:p>
    <w:p w:rsidR="007C24A3" w:rsidRPr="000908A5" w:rsidRDefault="007C24A3" w:rsidP="00FC25E5">
      <w:pPr>
        <w:spacing w:after="0"/>
        <w:ind w:firstLine="709"/>
        <w:jc w:val="both"/>
        <w:rPr>
          <w:rFonts w:ascii="Times New Roman" w:hAnsi="Times New Roman" w:cs="Times New Roman"/>
          <w:b/>
          <w:sz w:val="28"/>
          <w:szCs w:val="28"/>
        </w:rPr>
      </w:pPr>
      <w:r w:rsidRPr="000908A5">
        <w:rPr>
          <w:rFonts w:ascii="Times New Roman" w:hAnsi="Times New Roman" w:cs="Times New Roman"/>
          <w:b/>
          <w:sz w:val="28"/>
          <w:szCs w:val="28"/>
        </w:rPr>
        <w:t>5.4.2</w:t>
      </w:r>
      <w:proofErr w:type="gramStart"/>
      <w:r w:rsidRPr="000908A5">
        <w:rPr>
          <w:rFonts w:ascii="Times New Roman" w:hAnsi="Times New Roman" w:cs="Times New Roman"/>
          <w:b/>
          <w:sz w:val="28"/>
          <w:szCs w:val="28"/>
        </w:rPr>
        <w:t xml:space="preserve"> К</w:t>
      </w:r>
      <w:proofErr w:type="gramEnd"/>
      <w:r w:rsidRPr="000908A5">
        <w:rPr>
          <w:rFonts w:ascii="Times New Roman" w:hAnsi="Times New Roman" w:cs="Times New Roman"/>
          <w:b/>
          <w:sz w:val="28"/>
          <w:szCs w:val="28"/>
        </w:rPr>
        <w:t>ак и где разрабатывается Конкурсное задание</w:t>
      </w:r>
      <w:r>
        <w:rPr>
          <w:rFonts w:ascii="Times New Roman" w:hAnsi="Times New Roman" w:cs="Times New Roman"/>
          <w:b/>
          <w:sz w:val="28"/>
          <w:szCs w:val="28"/>
        </w:rPr>
        <w:t> </w:t>
      </w:r>
      <w:r w:rsidRPr="000908A5">
        <w:rPr>
          <w:rFonts w:ascii="Times New Roman" w:hAnsi="Times New Roman" w:cs="Times New Roman"/>
          <w:b/>
          <w:sz w:val="28"/>
          <w:szCs w:val="28"/>
        </w:rPr>
        <w:t>/ модули</w:t>
      </w:r>
      <w:r w:rsidRPr="000908A5">
        <w:rPr>
          <w:rFonts w:ascii="Times New Roman" w:hAnsi="Times New Roman" w:cs="Times New Roman"/>
          <w:b/>
          <w:sz w:val="28"/>
          <w:szCs w:val="28"/>
        </w:rPr>
        <w:tab/>
      </w:r>
    </w:p>
    <w:p w:rsidR="007C24A3" w:rsidRPr="000908A5" w:rsidRDefault="007C24A3" w:rsidP="00FC25E5">
      <w:pPr>
        <w:spacing w:after="0"/>
        <w:ind w:firstLine="709"/>
        <w:jc w:val="both"/>
        <w:rPr>
          <w:rFonts w:ascii="Times New Roman" w:hAnsi="Times New Roman" w:cs="Times New Roman"/>
          <w:sz w:val="28"/>
          <w:szCs w:val="28"/>
        </w:rPr>
      </w:pPr>
      <w:r w:rsidRPr="000908A5">
        <w:rPr>
          <w:rFonts w:ascii="Times New Roman" w:hAnsi="Times New Roman" w:cs="Times New Roman"/>
          <w:sz w:val="28"/>
          <w:szCs w:val="28"/>
        </w:rPr>
        <w:t>Конкурсное задание</w:t>
      </w:r>
      <w:r>
        <w:rPr>
          <w:rFonts w:ascii="Times New Roman" w:hAnsi="Times New Roman" w:cs="Times New Roman"/>
          <w:sz w:val="28"/>
          <w:szCs w:val="28"/>
        </w:rPr>
        <w:t> </w:t>
      </w:r>
      <w:r w:rsidRPr="000908A5">
        <w:rPr>
          <w:rFonts w:ascii="Times New Roman" w:hAnsi="Times New Roman" w:cs="Times New Roman"/>
          <w:sz w:val="28"/>
          <w:szCs w:val="28"/>
        </w:rPr>
        <w:t>/модули разрабатываются совместно на конкурсной площадке, основываясь на выводах по итогам текущего конкурса. Эксперты совместно обсуждают Конкурсное задание и принимают путем голосования.</w:t>
      </w:r>
    </w:p>
    <w:p w:rsidR="007C24A3" w:rsidRPr="00D2745A" w:rsidRDefault="007C24A3" w:rsidP="00FC25E5">
      <w:pPr>
        <w:spacing w:after="0"/>
        <w:ind w:firstLine="709"/>
        <w:outlineLvl w:val="0"/>
        <w:rPr>
          <w:rFonts w:ascii="Times New Roman" w:hAnsi="Times New Roman" w:cs="Times New Roman"/>
          <w:b/>
          <w:sz w:val="28"/>
          <w:szCs w:val="28"/>
        </w:rPr>
      </w:pPr>
      <w:r>
        <w:rPr>
          <w:rFonts w:ascii="Times New Roman" w:hAnsi="Times New Roman" w:cs="Times New Roman"/>
          <w:b/>
          <w:sz w:val="28"/>
          <w:szCs w:val="28"/>
        </w:rPr>
        <w:t>5.5</w:t>
      </w:r>
      <w:r w:rsidRPr="00D2745A">
        <w:rPr>
          <w:rFonts w:ascii="Times New Roman" w:eastAsia="Times New Roman" w:hAnsi="Times New Roman" w:cs="Times New Roman"/>
          <w:b/>
          <w:sz w:val="28"/>
          <w:szCs w:val="28"/>
          <w:lang w:eastAsia="ru-RU"/>
        </w:rPr>
        <w:t xml:space="preserve"> </w:t>
      </w:r>
      <w:r w:rsidRPr="00D2745A">
        <w:rPr>
          <w:rFonts w:ascii="Times New Roman" w:hAnsi="Times New Roman" w:cs="Times New Roman"/>
          <w:b/>
          <w:sz w:val="28"/>
          <w:szCs w:val="28"/>
        </w:rPr>
        <w:t xml:space="preserve">Утверждение Конкурсного задания </w:t>
      </w:r>
    </w:p>
    <w:p w:rsidR="007C24A3" w:rsidRPr="00D2745A" w:rsidRDefault="007C24A3" w:rsidP="00FC25E5">
      <w:pPr>
        <w:spacing w:after="0"/>
        <w:ind w:firstLine="709"/>
        <w:jc w:val="both"/>
        <w:outlineLvl w:val="0"/>
        <w:rPr>
          <w:rFonts w:ascii="Times New Roman" w:hAnsi="Times New Roman" w:cs="Times New Roman"/>
          <w:sz w:val="28"/>
          <w:szCs w:val="28"/>
        </w:rPr>
      </w:pPr>
      <w:r w:rsidRPr="00D2745A">
        <w:rPr>
          <w:rFonts w:ascii="Times New Roman" w:hAnsi="Times New Roman" w:cs="Times New Roman"/>
          <w:sz w:val="28"/>
          <w:szCs w:val="28"/>
        </w:rPr>
        <w:t xml:space="preserve">Модули окончательно </w:t>
      </w:r>
      <w:r w:rsidRPr="00E23B64">
        <w:rPr>
          <w:rFonts w:ascii="Times New Roman" w:hAnsi="Times New Roman" w:cs="Times New Roman"/>
          <w:sz w:val="28"/>
          <w:szCs w:val="28"/>
        </w:rPr>
        <w:t>оформляются Экспертами после их прибытия на Конкурс. Необходимо подтвердить, что</w:t>
      </w:r>
      <w:r w:rsidRPr="00D2745A">
        <w:rPr>
          <w:rFonts w:ascii="Times New Roman" w:hAnsi="Times New Roman" w:cs="Times New Roman"/>
          <w:sz w:val="28"/>
          <w:szCs w:val="28"/>
        </w:rPr>
        <w:t xml:space="preserve"> модуль может быть выполнен в рамках отведенного </w:t>
      </w:r>
      <w:proofErr w:type="gramStart"/>
      <w:r w:rsidRPr="00D2745A">
        <w:rPr>
          <w:rFonts w:ascii="Times New Roman" w:hAnsi="Times New Roman" w:cs="Times New Roman"/>
          <w:sz w:val="28"/>
          <w:szCs w:val="28"/>
        </w:rPr>
        <w:t>времени</w:t>
      </w:r>
      <w:proofErr w:type="gramEnd"/>
      <w:r w:rsidRPr="00D2745A">
        <w:rPr>
          <w:rFonts w:ascii="Times New Roman" w:hAnsi="Times New Roman" w:cs="Times New Roman"/>
          <w:sz w:val="28"/>
          <w:szCs w:val="28"/>
        </w:rPr>
        <w:t xml:space="preserve"> с использованием предоставленных участникам материалов и оборудования.</w:t>
      </w:r>
    </w:p>
    <w:p w:rsidR="007C24A3" w:rsidRPr="00D2745A" w:rsidRDefault="007C24A3" w:rsidP="00FC25E5">
      <w:pPr>
        <w:spacing w:after="0"/>
        <w:ind w:firstLine="709"/>
        <w:jc w:val="both"/>
        <w:outlineLvl w:val="0"/>
        <w:rPr>
          <w:rFonts w:ascii="Times New Roman" w:hAnsi="Times New Roman" w:cs="Times New Roman"/>
          <w:b/>
          <w:sz w:val="28"/>
          <w:szCs w:val="28"/>
        </w:rPr>
      </w:pPr>
      <w:r w:rsidRPr="00D2745A">
        <w:rPr>
          <w:rFonts w:ascii="Times New Roman" w:hAnsi="Times New Roman" w:cs="Times New Roman"/>
          <w:b/>
          <w:sz w:val="28"/>
          <w:szCs w:val="28"/>
        </w:rPr>
        <w:t xml:space="preserve">5.6 Выбор Конкурсного задания </w:t>
      </w:r>
    </w:p>
    <w:p w:rsidR="007C24A3" w:rsidRDefault="007C24A3" w:rsidP="00FC25E5">
      <w:pPr>
        <w:ind w:firstLine="709"/>
        <w:jc w:val="both"/>
        <w:outlineLvl w:val="0"/>
        <w:rPr>
          <w:rFonts w:ascii="Times New Roman" w:hAnsi="Times New Roman" w:cs="Times New Roman"/>
          <w:sz w:val="28"/>
          <w:szCs w:val="28"/>
        </w:rPr>
      </w:pPr>
      <w:r w:rsidRPr="00D2745A">
        <w:rPr>
          <w:rFonts w:ascii="Times New Roman" w:hAnsi="Times New Roman" w:cs="Times New Roman"/>
          <w:sz w:val="28"/>
          <w:szCs w:val="28"/>
        </w:rPr>
        <w:t>Выбор конкурсного задания происходит путем  голосования Экспертов во время предыдущего конкурса.</w:t>
      </w:r>
    </w:p>
    <w:p w:rsidR="001A141B" w:rsidRDefault="001A141B" w:rsidP="00FC25E5">
      <w:pPr>
        <w:ind w:firstLine="709"/>
        <w:jc w:val="both"/>
        <w:outlineLvl w:val="0"/>
        <w:rPr>
          <w:rFonts w:ascii="Times New Roman" w:hAnsi="Times New Roman" w:cs="Times New Roman"/>
          <w:sz w:val="28"/>
          <w:szCs w:val="28"/>
        </w:rPr>
      </w:pPr>
    </w:p>
    <w:p w:rsidR="001A141B" w:rsidRPr="00D2745A" w:rsidRDefault="001A141B" w:rsidP="00FC25E5">
      <w:pPr>
        <w:ind w:firstLine="709"/>
        <w:jc w:val="both"/>
        <w:outlineLvl w:val="0"/>
        <w:rPr>
          <w:rFonts w:ascii="Times New Roman" w:hAnsi="Times New Roman" w:cs="Times New Roman"/>
          <w:sz w:val="28"/>
          <w:szCs w:val="28"/>
        </w:rPr>
      </w:pPr>
    </w:p>
    <w:p w:rsidR="007C24A3" w:rsidRPr="00D2745A" w:rsidRDefault="007C24A3" w:rsidP="00FC25E5">
      <w:pPr>
        <w:spacing w:after="0"/>
        <w:ind w:firstLine="709"/>
        <w:jc w:val="both"/>
        <w:outlineLvl w:val="0"/>
        <w:rPr>
          <w:rFonts w:ascii="Times New Roman" w:hAnsi="Times New Roman" w:cs="Times New Roman"/>
          <w:b/>
          <w:sz w:val="28"/>
          <w:szCs w:val="28"/>
        </w:rPr>
      </w:pPr>
      <w:r w:rsidRPr="00D2745A">
        <w:rPr>
          <w:rFonts w:ascii="Times New Roman" w:hAnsi="Times New Roman" w:cs="Times New Roman"/>
          <w:b/>
          <w:sz w:val="28"/>
          <w:szCs w:val="28"/>
        </w:rPr>
        <w:lastRenderedPageBreak/>
        <w:t>5.7 Обнародование Конкурсного задания</w:t>
      </w:r>
    </w:p>
    <w:p w:rsidR="007C24A3" w:rsidRPr="00D2745A" w:rsidRDefault="007C24A3" w:rsidP="00FC25E5">
      <w:pPr>
        <w:spacing w:after="0"/>
        <w:ind w:firstLine="709"/>
        <w:jc w:val="both"/>
        <w:rPr>
          <w:rFonts w:ascii="Times New Roman" w:hAnsi="Times New Roman" w:cs="Times New Roman"/>
          <w:sz w:val="28"/>
          <w:szCs w:val="28"/>
        </w:rPr>
      </w:pPr>
      <w:r w:rsidRPr="00D2745A">
        <w:rPr>
          <w:rFonts w:ascii="Times New Roman" w:hAnsi="Times New Roman" w:cs="Times New Roman"/>
          <w:sz w:val="28"/>
          <w:szCs w:val="28"/>
        </w:rPr>
        <w:t xml:space="preserve">Участники получат все документы для конкурса, включая оценочные критерии в ознакомительный день. Это ответственность экспертов, приехавших вмести с участниками конкурса. </w:t>
      </w:r>
    </w:p>
    <w:p w:rsidR="007C24A3" w:rsidRPr="00D2745A" w:rsidRDefault="007C24A3" w:rsidP="00FC25E5">
      <w:pPr>
        <w:spacing w:after="0"/>
        <w:ind w:firstLine="709"/>
        <w:jc w:val="both"/>
        <w:outlineLvl w:val="0"/>
        <w:rPr>
          <w:rFonts w:ascii="Times New Roman" w:hAnsi="Times New Roman" w:cs="Times New Roman"/>
          <w:b/>
          <w:sz w:val="28"/>
          <w:szCs w:val="28"/>
        </w:rPr>
      </w:pPr>
      <w:r w:rsidRPr="00D2745A">
        <w:rPr>
          <w:rFonts w:ascii="Times New Roman" w:hAnsi="Times New Roman" w:cs="Times New Roman"/>
          <w:b/>
          <w:sz w:val="28"/>
          <w:szCs w:val="28"/>
        </w:rPr>
        <w:t>5.8 Согласование Конкурсного задания (подготовка к конкурсу)</w:t>
      </w:r>
    </w:p>
    <w:p w:rsidR="007C24A3" w:rsidRPr="00D2745A" w:rsidRDefault="007C24A3" w:rsidP="00FC25E5">
      <w:pPr>
        <w:spacing w:after="0"/>
        <w:ind w:firstLine="709"/>
        <w:jc w:val="both"/>
        <w:rPr>
          <w:rFonts w:ascii="Times New Roman" w:hAnsi="Times New Roman" w:cs="Times New Roman"/>
          <w:sz w:val="28"/>
          <w:szCs w:val="28"/>
        </w:rPr>
      </w:pPr>
      <w:r w:rsidRPr="00D2745A">
        <w:rPr>
          <w:rFonts w:ascii="Times New Roman" w:hAnsi="Times New Roman" w:cs="Times New Roman"/>
          <w:sz w:val="28"/>
          <w:szCs w:val="28"/>
        </w:rPr>
        <w:t xml:space="preserve">Согласованием Конкурсного задания занимается Главный эксперт </w:t>
      </w:r>
      <w:r w:rsidRPr="00D2745A">
        <w:rPr>
          <w:rFonts w:ascii="Times New Roman" w:hAnsi="Times New Roman" w:cs="Times New Roman"/>
          <w:sz w:val="28"/>
          <w:szCs w:val="28"/>
          <w:lang w:val="en-US"/>
        </w:rPr>
        <w:t>WSR</w:t>
      </w:r>
      <w:r w:rsidRPr="00D2745A">
        <w:rPr>
          <w:rFonts w:ascii="Times New Roman" w:hAnsi="Times New Roman" w:cs="Times New Roman"/>
          <w:sz w:val="28"/>
          <w:szCs w:val="28"/>
        </w:rPr>
        <w:t>.</w:t>
      </w:r>
    </w:p>
    <w:p w:rsidR="007C24A3" w:rsidRPr="00D2745A" w:rsidRDefault="007C24A3" w:rsidP="00FC25E5">
      <w:pPr>
        <w:spacing w:after="0"/>
        <w:ind w:firstLine="709"/>
        <w:jc w:val="both"/>
        <w:outlineLvl w:val="0"/>
        <w:rPr>
          <w:rFonts w:ascii="Times New Roman" w:hAnsi="Times New Roman" w:cs="Times New Roman"/>
          <w:b/>
          <w:sz w:val="28"/>
          <w:szCs w:val="28"/>
        </w:rPr>
      </w:pPr>
      <w:r w:rsidRPr="00D2745A">
        <w:rPr>
          <w:rFonts w:ascii="Times New Roman" w:hAnsi="Times New Roman" w:cs="Times New Roman"/>
          <w:b/>
          <w:sz w:val="28"/>
          <w:szCs w:val="28"/>
        </w:rPr>
        <w:t>5.9</w:t>
      </w:r>
      <w:r w:rsidRPr="00D2745A">
        <w:rPr>
          <w:rFonts w:ascii="Times New Roman" w:eastAsia="Times New Roman" w:hAnsi="Times New Roman" w:cs="Times New Roman"/>
          <w:b/>
          <w:sz w:val="28"/>
          <w:szCs w:val="28"/>
          <w:lang w:eastAsia="ru-RU"/>
        </w:rPr>
        <w:t xml:space="preserve"> </w:t>
      </w:r>
      <w:r w:rsidRPr="00D2745A">
        <w:rPr>
          <w:rFonts w:ascii="Times New Roman" w:hAnsi="Times New Roman" w:cs="Times New Roman"/>
          <w:b/>
          <w:sz w:val="28"/>
          <w:szCs w:val="28"/>
        </w:rPr>
        <w:t xml:space="preserve">Изменение конкурсного задания во время конкурса </w:t>
      </w:r>
    </w:p>
    <w:p w:rsidR="007C24A3" w:rsidRPr="00D2745A" w:rsidRDefault="007C24A3" w:rsidP="00FC25E5">
      <w:pPr>
        <w:spacing w:after="0"/>
        <w:ind w:firstLine="709"/>
        <w:jc w:val="both"/>
        <w:rPr>
          <w:rFonts w:ascii="Times New Roman" w:hAnsi="Times New Roman" w:cs="Times New Roman"/>
          <w:sz w:val="28"/>
          <w:szCs w:val="28"/>
        </w:rPr>
      </w:pPr>
      <w:r w:rsidRPr="00D2745A">
        <w:rPr>
          <w:rFonts w:ascii="Times New Roman" w:hAnsi="Times New Roman" w:cs="Times New Roman"/>
          <w:sz w:val="28"/>
          <w:szCs w:val="28"/>
        </w:rPr>
        <w:t xml:space="preserve">В конкурсное задание вносится 30% изменений. </w:t>
      </w:r>
    </w:p>
    <w:p w:rsidR="007C24A3" w:rsidRPr="00706567" w:rsidRDefault="007C24A3" w:rsidP="00FC25E5">
      <w:pPr>
        <w:spacing w:after="0"/>
        <w:ind w:firstLine="709"/>
        <w:outlineLvl w:val="0"/>
        <w:rPr>
          <w:rFonts w:ascii="Times New Roman" w:hAnsi="Times New Roman" w:cs="Times New Roman"/>
          <w:b/>
          <w:sz w:val="28"/>
          <w:szCs w:val="28"/>
        </w:rPr>
      </w:pPr>
      <w:r w:rsidRPr="00706567">
        <w:rPr>
          <w:rFonts w:ascii="Times New Roman" w:hAnsi="Times New Roman" w:cs="Times New Roman"/>
          <w:b/>
          <w:sz w:val="28"/>
          <w:szCs w:val="28"/>
        </w:rPr>
        <w:t xml:space="preserve">5.10 Информация по сырью и инструкции производителя </w:t>
      </w:r>
    </w:p>
    <w:p w:rsidR="007C24A3" w:rsidRPr="00706567" w:rsidRDefault="007C24A3" w:rsidP="00FC25E5">
      <w:pPr>
        <w:spacing w:after="0"/>
        <w:ind w:firstLine="709"/>
        <w:jc w:val="both"/>
        <w:rPr>
          <w:rFonts w:ascii="Times New Roman" w:hAnsi="Times New Roman" w:cs="Times New Roman"/>
          <w:sz w:val="28"/>
          <w:szCs w:val="28"/>
        </w:rPr>
      </w:pPr>
      <w:r w:rsidRPr="00706567">
        <w:rPr>
          <w:rFonts w:ascii="Times New Roman" w:hAnsi="Times New Roman" w:cs="Times New Roman"/>
          <w:sz w:val="28"/>
          <w:szCs w:val="28"/>
        </w:rPr>
        <w:t xml:space="preserve">Все характеристики оборудования и сырья подготавливаются и публикуются в Инфраструктурном списке как можно раньше, минимум за 12 недель до начала конкурса. Все Эксперты должны представить список особых и общих ингредиентов, выбранных их участником, за </w:t>
      </w:r>
      <w:r w:rsidR="008B2FD3">
        <w:rPr>
          <w:rFonts w:ascii="Times New Roman" w:hAnsi="Times New Roman" w:cs="Times New Roman"/>
          <w:sz w:val="28"/>
          <w:szCs w:val="28"/>
        </w:rPr>
        <w:t>две (2</w:t>
      </w:r>
      <w:r w:rsidRPr="00706567">
        <w:rPr>
          <w:rFonts w:ascii="Times New Roman" w:hAnsi="Times New Roman" w:cs="Times New Roman"/>
          <w:sz w:val="28"/>
          <w:szCs w:val="28"/>
        </w:rPr>
        <w:t>) недели до начала конкурса. Список составляется на русском языке. Участник может выбрать любые ингредиенты из Инфраструктурного списка. Это чрезвычайно важно.</w:t>
      </w:r>
    </w:p>
    <w:p w:rsidR="007C24A3" w:rsidRPr="00D2745A" w:rsidRDefault="007C24A3" w:rsidP="00FC25E5">
      <w:pPr>
        <w:spacing w:after="0"/>
        <w:ind w:firstLine="709"/>
        <w:jc w:val="both"/>
        <w:rPr>
          <w:rFonts w:ascii="Times New Roman" w:hAnsi="Times New Roman" w:cs="Times New Roman"/>
          <w:sz w:val="28"/>
          <w:szCs w:val="28"/>
        </w:rPr>
      </w:pPr>
      <w:r w:rsidRPr="00706567">
        <w:rPr>
          <w:rFonts w:ascii="Times New Roman" w:hAnsi="Times New Roman" w:cs="Times New Roman"/>
          <w:sz w:val="28"/>
          <w:szCs w:val="28"/>
        </w:rPr>
        <w:t xml:space="preserve">Участнику разрешается принести с собой </w:t>
      </w:r>
      <w:r w:rsidR="008B2FD3">
        <w:rPr>
          <w:rFonts w:ascii="Times New Roman" w:hAnsi="Times New Roman" w:cs="Times New Roman"/>
          <w:sz w:val="28"/>
          <w:szCs w:val="28"/>
        </w:rPr>
        <w:t>непортящие</w:t>
      </w:r>
      <w:r w:rsidRPr="00706567">
        <w:rPr>
          <w:rFonts w:ascii="Times New Roman" w:hAnsi="Times New Roman" w:cs="Times New Roman"/>
          <w:sz w:val="28"/>
          <w:szCs w:val="28"/>
        </w:rPr>
        <w:t>ся ингредиент</w:t>
      </w:r>
      <w:r w:rsidR="008B2FD3">
        <w:rPr>
          <w:rFonts w:ascii="Times New Roman" w:hAnsi="Times New Roman" w:cs="Times New Roman"/>
          <w:sz w:val="28"/>
          <w:szCs w:val="28"/>
        </w:rPr>
        <w:t>ы</w:t>
      </w:r>
      <w:r w:rsidRPr="00706567">
        <w:rPr>
          <w:rFonts w:ascii="Times New Roman" w:hAnsi="Times New Roman" w:cs="Times New Roman"/>
          <w:sz w:val="28"/>
          <w:szCs w:val="28"/>
        </w:rPr>
        <w:t>, не включенные в Инфраструктурный список по согласованию с Главным экспертом.</w:t>
      </w:r>
    </w:p>
    <w:p w:rsidR="007C24A3" w:rsidRPr="00D2745A" w:rsidRDefault="007C24A3" w:rsidP="00FC25E5">
      <w:pPr>
        <w:spacing w:after="0"/>
        <w:ind w:firstLine="709"/>
        <w:outlineLvl w:val="0"/>
        <w:rPr>
          <w:rFonts w:ascii="Times New Roman" w:hAnsi="Times New Roman" w:cs="Times New Roman"/>
          <w:b/>
          <w:sz w:val="28"/>
          <w:szCs w:val="28"/>
        </w:rPr>
      </w:pPr>
      <w:r w:rsidRPr="00D2745A">
        <w:rPr>
          <w:rFonts w:ascii="Times New Roman" w:hAnsi="Times New Roman" w:cs="Times New Roman"/>
          <w:b/>
          <w:sz w:val="28"/>
          <w:szCs w:val="28"/>
        </w:rPr>
        <w:t>6. Управление навыками и коммуникация</w:t>
      </w:r>
    </w:p>
    <w:p w:rsidR="007C24A3" w:rsidRPr="00D2745A" w:rsidRDefault="007C24A3" w:rsidP="00FC25E5">
      <w:pPr>
        <w:spacing w:after="0"/>
        <w:ind w:firstLine="709"/>
        <w:outlineLvl w:val="0"/>
        <w:rPr>
          <w:rFonts w:ascii="Times New Roman" w:hAnsi="Times New Roman" w:cs="Times New Roman"/>
          <w:b/>
          <w:sz w:val="28"/>
          <w:szCs w:val="28"/>
        </w:rPr>
      </w:pPr>
      <w:r w:rsidRPr="00D2745A">
        <w:rPr>
          <w:rFonts w:ascii="Times New Roman" w:hAnsi="Times New Roman" w:cs="Times New Roman"/>
          <w:b/>
          <w:sz w:val="28"/>
          <w:szCs w:val="28"/>
        </w:rPr>
        <w:t>6.1. Дискуссионный форум</w:t>
      </w:r>
    </w:p>
    <w:p w:rsidR="007C24A3" w:rsidRPr="005C5585" w:rsidRDefault="007C24A3" w:rsidP="00FC25E5">
      <w:pPr>
        <w:spacing w:after="0"/>
        <w:ind w:firstLine="709"/>
        <w:jc w:val="both"/>
        <w:outlineLvl w:val="0"/>
        <w:rPr>
          <w:rFonts w:ascii="Times New Roman" w:hAnsi="Times New Roman" w:cs="Times New Roman"/>
          <w:sz w:val="28"/>
          <w:szCs w:val="28"/>
        </w:rPr>
      </w:pPr>
      <w:r w:rsidRPr="00706567">
        <w:rPr>
          <w:rFonts w:ascii="Times New Roman" w:hAnsi="Times New Roman" w:cs="Times New Roman"/>
          <w:sz w:val="28"/>
          <w:szCs w:val="28"/>
        </w:rPr>
        <w:t>До начала конкурса все обсуждения, обмен сообщениями, сотрудничество и процесс принятия решений по компетенции происходят на дискуссионном форуме, посвященном соответствующей специальности</w:t>
      </w:r>
      <w:r w:rsidRPr="005C5585">
        <w:rPr>
          <w:rFonts w:ascii="Times New Roman" w:hAnsi="Times New Roman" w:cs="Times New Roman"/>
          <w:sz w:val="28"/>
          <w:szCs w:val="28"/>
        </w:rPr>
        <w:t xml:space="preserve">. Все решения, принимаемые в отношении какого-либо навыка, имеют силу </w:t>
      </w:r>
      <w:proofErr w:type="gramStart"/>
      <w:r w:rsidRPr="005C5585">
        <w:rPr>
          <w:rFonts w:ascii="Times New Roman" w:hAnsi="Times New Roman" w:cs="Times New Roman"/>
          <w:sz w:val="28"/>
          <w:szCs w:val="28"/>
        </w:rPr>
        <w:t>лишь</w:t>
      </w:r>
      <w:proofErr w:type="gramEnd"/>
      <w:r w:rsidRPr="005C5585">
        <w:rPr>
          <w:rFonts w:ascii="Times New Roman" w:hAnsi="Times New Roman" w:cs="Times New Roman"/>
          <w:sz w:val="28"/>
          <w:szCs w:val="28"/>
        </w:rPr>
        <w:t xml:space="preserve"> будучи принятыми на таком форуме. Модератором форума является Главный эксперт </w:t>
      </w:r>
      <w:r w:rsidRPr="005C5585">
        <w:rPr>
          <w:rFonts w:ascii="Times New Roman" w:hAnsi="Times New Roman" w:cs="Times New Roman"/>
          <w:sz w:val="28"/>
          <w:szCs w:val="28"/>
          <w:lang w:val="en-US"/>
        </w:rPr>
        <w:t>WSR</w:t>
      </w:r>
      <w:r w:rsidRPr="005C5585">
        <w:rPr>
          <w:rFonts w:ascii="Times New Roman" w:hAnsi="Times New Roman" w:cs="Times New Roman"/>
          <w:sz w:val="28"/>
          <w:szCs w:val="28"/>
        </w:rPr>
        <w:t xml:space="preserve"> (или Эксперт </w:t>
      </w:r>
      <w:r w:rsidRPr="005C5585">
        <w:rPr>
          <w:rFonts w:ascii="Times New Roman" w:hAnsi="Times New Roman" w:cs="Times New Roman"/>
          <w:sz w:val="28"/>
          <w:szCs w:val="28"/>
          <w:lang w:val="en-US"/>
        </w:rPr>
        <w:t>WSR</w:t>
      </w:r>
      <w:r w:rsidRPr="005C5585">
        <w:rPr>
          <w:rFonts w:ascii="Times New Roman" w:hAnsi="Times New Roman" w:cs="Times New Roman"/>
          <w:sz w:val="28"/>
          <w:szCs w:val="28"/>
        </w:rPr>
        <w:t xml:space="preserve">, назначенный на этот пост Главным экспертом </w:t>
      </w:r>
      <w:r w:rsidRPr="005C5585">
        <w:rPr>
          <w:rFonts w:ascii="Times New Roman" w:hAnsi="Times New Roman" w:cs="Times New Roman"/>
          <w:sz w:val="28"/>
          <w:szCs w:val="28"/>
          <w:lang w:val="en-US"/>
        </w:rPr>
        <w:t>WSR</w:t>
      </w:r>
      <w:r w:rsidRPr="005C5585">
        <w:rPr>
          <w:rFonts w:ascii="Times New Roman" w:hAnsi="Times New Roman" w:cs="Times New Roman"/>
          <w:sz w:val="28"/>
          <w:szCs w:val="28"/>
        </w:rPr>
        <w:t>). Временные рамки для обмена сообщениями и требования к разработке конкурса устанавливаются Правилами конкурса.</w:t>
      </w:r>
    </w:p>
    <w:p w:rsidR="007C24A3" w:rsidRPr="005C5585" w:rsidRDefault="007C24A3" w:rsidP="00FC25E5">
      <w:pPr>
        <w:spacing w:after="0"/>
        <w:ind w:firstLine="709"/>
        <w:jc w:val="both"/>
        <w:outlineLvl w:val="0"/>
        <w:rPr>
          <w:rFonts w:ascii="Times New Roman" w:hAnsi="Times New Roman" w:cs="Times New Roman"/>
          <w:b/>
          <w:sz w:val="28"/>
          <w:szCs w:val="28"/>
        </w:rPr>
      </w:pPr>
      <w:r w:rsidRPr="005C5585">
        <w:rPr>
          <w:rFonts w:ascii="Times New Roman" w:hAnsi="Times New Roman" w:cs="Times New Roman"/>
          <w:b/>
          <w:sz w:val="28"/>
          <w:szCs w:val="28"/>
        </w:rPr>
        <w:t>6.2 Информация для участников конкурса</w:t>
      </w:r>
    </w:p>
    <w:p w:rsidR="007C24A3" w:rsidRPr="005039BC" w:rsidRDefault="007C24A3" w:rsidP="008B2FD3">
      <w:pPr>
        <w:spacing w:after="0"/>
        <w:ind w:firstLine="709"/>
        <w:jc w:val="both"/>
        <w:rPr>
          <w:rFonts w:ascii="Times New Roman" w:hAnsi="Times New Roman" w:cs="Times New Roman"/>
          <w:sz w:val="28"/>
          <w:szCs w:val="28"/>
        </w:rPr>
      </w:pPr>
      <w:r w:rsidRPr="005C5585">
        <w:rPr>
          <w:rFonts w:ascii="Times New Roman" w:hAnsi="Times New Roman" w:cs="Times New Roman"/>
          <w:sz w:val="28"/>
          <w:szCs w:val="28"/>
        </w:rPr>
        <w:t>Вся информация для зарегист</w:t>
      </w:r>
      <w:r w:rsidR="008B2FD3">
        <w:rPr>
          <w:rFonts w:ascii="Times New Roman" w:hAnsi="Times New Roman" w:cs="Times New Roman"/>
          <w:sz w:val="28"/>
          <w:szCs w:val="28"/>
        </w:rPr>
        <w:t xml:space="preserve">рированных участников </w:t>
      </w:r>
      <w:r w:rsidRPr="005039BC">
        <w:rPr>
          <w:rFonts w:ascii="Times New Roman" w:hAnsi="Times New Roman" w:cs="Times New Roman"/>
          <w:sz w:val="28"/>
          <w:szCs w:val="28"/>
        </w:rPr>
        <w:t>включает:</w:t>
      </w:r>
    </w:p>
    <w:p w:rsidR="007C24A3" w:rsidRPr="005039BC" w:rsidRDefault="007C24A3" w:rsidP="00FC25E5">
      <w:pPr>
        <w:pStyle w:val="ab"/>
        <w:widowControl/>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5039BC">
        <w:rPr>
          <w:rFonts w:ascii="Times New Roman" w:hAnsi="Times New Roman" w:cs="Times New Roman"/>
          <w:sz w:val="28"/>
          <w:szCs w:val="28"/>
        </w:rPr>
        <w:t>Правила конкурса</w:t>
      </w:r>
      <w:r w:rsidR="00EF5D55" w:rsidRPr="005039BC">
        <w:rPr>
          <w:rFonts w:ascii="Times New Roman" w:hAnsi="Times New Roman" w:cs="Times New Roman"/>
          <w:sz w:val="28"/>
          <w:szCs w:val="28"/>
        </w:rPr>
        <w:t>;</w:t>
      </w:r>
    </w:p>
    <w:p w:rsidR="007C24A3" w:rsidRPr="005039BC" w:rsidRDefault="007C24A3" w:rsidP="00FC25E5">
      <w:pPr>
        <w:pStyle w:val="ab"/>
        <w:widowControl/>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5039BC">
        <w:rPr>
          <w:rFonts w:ascii="Times New Roman" w:hAnsi="Times New Roman" w:cs="Times New Roman"/>
          <w:sz w:val="28"/>
          <w:szCs w:val="28"/>
        </w:rPr>
        <w:t>Техническое описание</w:t>
      </w:r>
      <w:r w:rsidR="00EF5D55" w:rsidRPr="005039BC">
        <w:rPr>
          <w:rFonts w:ascii="Times New Roman" w:hAnsi="Times New Roman" w:cs="Times New Roman"/>
          <w:sz w:val="28"/>
          <w:szCs w:val="28"/>
        </w:rPr>
        <w:t>;</w:t>
      </w:r>
    </w:p>
    <w:p w:rsidR="007C24A3" w:rsidRPr="005039BC" w:rsidRDefault="007C24A3" w:rsidP="00FC25E5">
      <w:pPr>
        <w:pStyle w:val="ab"/>
        <w:widowControl/>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5039BC">
        <w:rPr>
          <w:rFonts w:ascii="Times New Roman" w:hAnsi="Times New Roman" w:cs="Times New Roman"/>
          <w:sz w:val="28"/>
          <w:szCs w:val="28"/>
        </w:rPr>
        <w:t>Система оценивания</w:t>
      </w:r>
      <w:r w:rsidR="00EF5D55" w:rsidRPr="005039BC">
        <w:rPr>
          <w:rFonts w:ascii="Times New Roman" w:hAnsi="Times New Roman" w:cs="Times New Roman"/>
          <w:sz w:val="28"/>
          <w:szCs w:val="28"/>
        </w:rPr>
        <w:t>;</w:t>
      </w:r>
    </w:p>
    <w:p w:rsidR="007C24A3" w:rsidRPr="005039BC" w:rsidRDefault="007C24A3" w:rsidP="00FC25E5">
      <w:pPr>
        <w:pStyle w:val="ab"/>
        <w:widowControl/>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5039BC">
        <w:rPr>
          <w:rFonts w:ascii="Times New Roman" w:hAnsi="Times New Roman" w:cs="Times New Roman"/>
          <w:sz w:val="28"/>
          <w:szCs w:val="28"/>
        </w:rPr>
        <w:lastRenderedPageBreak/>
        <w:t>Конкурсное задание</w:t>
      </w:r>
      <w:r w:rsidR="00EF5D55" w:rsidRPr="005039BC">
        <w:rPr>
          <w:rFonts w:ascii="Times New Roman" w:hAnsi="Times New Roman" w:cs="Times New Roman"/>
          <w:sz w:val="28"/>
          <w:szCs w:val="28"/>
        </w:rPr>
        <w:t>;</w:t>
      </w:r>
    </w:p>
    <w:p w:rsidR="007C24A3" w:rsidRPr="005039BC" w:rsidRDefault="007C24A3" w:rsidP="00FC25E5">
      <w:pPr>
        <w:pStyle w:val="ab"/>
        <w:widowControl/>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5039BC">
        <w:rPr>
          <w:rFonts w:ascii="Times New Roman" w:hAnsi="Times New Roman" w:cs="Times New Roman"/>
          <w:sz w:val="28"/>
          <w:szCs w:val="28"/>
        </w:rPr>
        <w:t>Инфраструктурный лист</w:t>
      </w:r>
      <w:r w:rsidR="00EF5D55" w:rsidRPr="005039BC">
        <w:rPr>
          <w:rFonts w:ascii="Times New Roman" w:hAnsi="Times New Roman" w:cs="Times New Roman"/>
          <w:sz w:val="28"/>
          <w:szCs w:val="28"/>
        </w:rPr>
        <w:t>;</w:t>
      </w:r>
    </w:p>
    <w:p w:rsidR="007C24A3" w:rsidRPr="005039BC" w:rsidRDefault="007C24A3" w:rsidP="00FC25E5">
      <w:pPr>
        <w:pStyle w:val="ab"/>
        <w:widowControl/>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jc w:val="left"/>
        <w:rPr>
          <w:rFonts w:ascii="Times New Roman" w:hAnsi="Times New Roman" w:cs="Times New Roman"/>
          <w:sz w:val="28"/>
          <w:szCs w:val="28"/>
        </w:rPr>
      </w:pPr>
      <w:r w:rsidRPr="005039BC">
        <w:rPr>
          <w:rFonts w:ascii="Times New Roman" w:hAnsi="Times New Roman" w:cs="Times New Roman"/>
          <w:sz w:val="28"/>
          <w:szCs w:val="28"/>
        </w:rPr>
        <w:t>Документация по технике безопасности</w:t>
      </w:r>
      <w:r w:rsidR="00EF5D55" w:rsidRPr="005039BC">
        <w:rPr>
          <w:rFonts w:ascii="Times New Roman" w:hAnsi="Times New Roman" w:cs="Times New Roman"/>
          <w:sz w:val="28"/>
          <w:szCs w:val="28"/>
        </w:rPr>
        <w:t>;</w:t>
      </w:r>
    </w:p>
    <w:p w:rsidR="007C24A3" w:rsidRPr="005039BC" w:rsidRDefault="008B2FD3" w:rsidP="00FC25E5">
      <w:pPr>
        <w:pStyle w:val="ab"/>
        <w:widowControl/>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jc w:val="left"/>
        <w:rPr>
          <w:rFonts w:ascii="Times New Roman" w:hAnsi="Times New Roman" w:cs="Times New Roman"/>
          <w:sz w:val="28"/>
          <w:szCs w:val="28"/>
        </w:rPr>
      </w:pPr>
      <w:r>
        <w:rPr>
          <w:rFonts w:ascii="Times New Roman" w:hAnsi="Times New Roman" w:cs="Times New Roman"/>
          <w:sz w:val="28"/>
          <w:szCs w:val="28"/>
        </w:rPr>
        <w:t>Прочая информация</w:t>
      </w:r>
      <w:r w:rsidR="007C24A3" w:rsidRPr="005039BC">
        <w:rPr>
          <w:rFonts w:ascii="Times New Roman" w:hAnsi="Times New Roman" w:cs="Times New Roman"/>
          <w:sz w:val="28"/>
          <w:szCs w:val="28"/>
        </w:rPr>
        <w:t xml:space="preserve"> для участников</w:t>
      </w:r>
      <w:r w:rsidR="00EF5D55" w:rsidRPr="005039BC">
        <w:rPr>
          <w:rFonts w:ascii="Times New Roman" w:hAnsi="Times New Roman" w:cs="Times New Roman"/>
          <w:sz w:val="28"/>
          <w:szCs w:val="28"/>
        </w:rPr>
        <w:t>.</w:t>
      </w:r>
    </w:p>
    <w:p w:rsidR="007C24A3" w:rsidRPr="005C5585" w:rsidRDefault="007C24A3" w:rsidP="00FC25E5">
      <w:pPr>
        <w:spacing w:after="0"/>
        <w:ind w:firstLine="709"/>
        <w:outlineLvl w:val="0"/>
        <w:rPr>
          <w:rFonts w:ascii="Times New Roman" w:hAnsi="Times New Roman" w:cs="Times New Roman"/>
          <w:b/>
          <w:sz w:val="28"/>
          <w:szCs w:val="28"/>
        </w:rPr>
      </w:pPr>
      <w:r w:rsidRPr="005C5585">
        <w:rPr>
          <w:rFonts w:ascii="Times New Roman" w:hAnsi="Times New Roman" w:cs="Times New Roman"/>
          <w:b/>
          <w:sz w:val="28"/>
          <w:szCs w:val="28"/>
        </w:rPr>
        <w:t xml:space="preserve">6.3 Конкурсные задания </w:t>
      </w:r>
    </w:p>
    <w:p w:rsidR="005C5585" w:rsidRPr="005C5585" w:rsidRDefault="007C24A3" w:rsidP="00FC25E5">
      <w:pPr>
        <w:spacing w:after="0"/>
        <w:ind w:firstLine="709"/>
        <w:jc w:val="both"/>
        <w:outlineLvl w:val="0"/>
        <w:rPr>
          <w:rFonts w:ascii="Times New Roman" w:hAnsi="Times New Roman" w:cs="Times New Roman"/>
          <w:sz w:val="28"/>
          <w:szCs w:val="28"/>
        </w:rPr>
      </w:pPr>
      <w:r w:rsidRPr="005C5585">
        <w:rPr>
          <w:rFonts w:ascii="Times New Roman" w:hAnsi="Times New Roman" w:cs="Times New Roman"/>
          <w:sz w:val="28"/>
          <w:szCs w:val="28"/>
        </w:rPr>
        <w:t>Обнародованные конкурсные задания можно получить на</w:t>
      </w:r>
      <w:r w:rsidR="008B2FD3">
        <w:rPr>
          <w:rFonts w:ascii="Times New Roman" w:hAnsi="Times New Roman" w:cs="Times New Roman"/>
          <w:sz w:val="28"/>
          <w:szCs w:val="28"/>
        </w:rPr>
        <w:t xml:space="preserve"> соответствующем </w:t>
      </w:r>
      <w:r w:rsidRPr="005C5585">
        <w:rPr>
          <w:rFonts w:ascii="Times New Roman" w:hAnsi="Times New Roman" w:cs="Times New Roman"/>
          <w:sz w:val="28"/>
          <w:szCs w:val="28"/>
        </w:rPr>
        <w:t xml:space="preserve"> сайте</w:t>
      </w:r>
      <w:r w:rsidR="005C5585" w:rsidRPr="005C5585">
        <w:rPr>
          <w:rFonts w:ascii="Times New Roman" w:hAnsi="Times New Roman" w:cs="Times New Roman"/>
          <w:sz w:val="28"/>
          <w:szCs w:val="28"/>
        </w:rPr>
        <w:t>.</w:t>
      </w:r>
    </w:p>
    <w:p w:rsidR="007C24A3" w:rsidRPr="00D2745A" w:rsidRDefault="007C24A3" w:rsidP="00FC25E5">
      <w:pPr>
        <w:spacing w:after="0"/>
        <w:ind w:firstLine="709"/>
        <w:outlineLvl w:val="0"/>
        <w:rPr>
          <w:rFonts w:ascii="Times New Roman" w:hAnsi="Times New Roman" w:cs="Times New Roman"/>
          <w:b/>
          <w:sz w:val="28"/>
          <w:szCs w:val="28"/>
        </w:rPr>
      </w:pPr>
      <w:r w:rsidRPr="00D2745A">
        <w:rPr>
          <w:rFonts w:ascii="Times New Roman" w:hAnsi="Times New Roman" w:cs="Times New Roman"/>
          <w:b/>
          <w:sz w:val="28"/>
          <w:szCs w:val="28"/>
        </w:rPr>
        <w:t>7. Отраслевые требования техники безопасности</w:t>
      </w:r>
    </w:p>
    <w:p w:rsidR="007C24A3" w:rsidRDefault="007C24A3" w:rsidP="00FC25E5">
      <w:pPr>
        <w:spacing w:after="0"/>
        <w:ind w:firstLine="709"/>
        <w:jc w:val="both"/>
        <w:rPr>
          <w:rFonts w:ascii="Times New Roman" w:hAnsi="Times New Roman" w:cs="Times New Roman"/>
          <w:sz w:val="28"/>
          <w:szCs w:val="28"/>
        </w:rPr>
      </w:pPr>
      <w:r w:rsidRPr="00D2745A">
        <w:rPr>
          <w:rFonts w:ascii="Times New Roman" w:hAnsi="Times New Roman" w:cs="Times New Roman"/>
          <w:sz w:val="28"/>
          <w:szCs w:val="28"/>
        </w:rPr>
        <w:t>Соблюд</w:t>
      </w:r>
      <w:r>
        <w:rPr>
          <w:rFonts w:ascii="Times New Roman" w:hAnsi="Times New Roman" w:cs="Times New Roman"/>
          <w:sz w:val="28"/>
          <w:szCs w:val="28"/>
        </w:rPr>
        <w:t>ение</w:t>
      </w:r>
      <w:r w:rsidRPr="00D2745A">
        <w:rPr>
          <w:rFonts w:ascii="Times New Roman" w:hAnsi="Times New Roman" w:cs="Times New Roman"/>
          <w:sz w:val="28"/>
          <w:szCs w:val="28"/>
        </w:rPr>
        <w:t xml:space="preserve"> документаци</w:t>
      </w:r>
      <w:r>
        <w:rPr>
          <w:rFonts w:ascii="Times New Roman" w:hAnsi="Times New Roman" w:cs="Times New Roman"/>
          <w:sz w:val="28"/>
          <w:szCs w:val="28"/>
        </w:rPr>
        <w:t>и</w:t>
      </w:r>
      <w:r w:rsidRPr="00D2745A">
        <w:rPr>
          <w:rFonts w:ascii="Times New Roman" w:hAnsi="Times New Roman" w:cs="Times New Roman"/>
          <w:sz w:val="28"/>
          <w:szCs w:val="28"/>
        </w:rPr>
        <w:t xml:space="preserve"> и правила Здравоохранения принимающего региона/</w:t>
      </w:r>
      <w:r>
        <w:rPr>
          <w:rFonts w:ascii="Times New Roman" w:hAnsi="Times New Roman" w:cs="Times New Roman"/>
          <w:sz w:val="28"/>
          <w:szCs w:val="28"/>
        </w:rPr>
        <w:t>страны.</w:t>
      </w:r>
    </w:p>
    <w:p w:rsidR="007C24A3" w:rsidRPr="00D2745A" w:rsidRDefault="007C24A3" w:rsidP="00FC25E5">
      <w:pPr>
        <w:spacing w:after="0"/>
        <w:ind w:firstLine="709"/>
        <w:jc w:val="both"/>
        <w:rPr>
          <w:rFonts w:ascii="Times New Roman" w:hAnsi="Times New Roman" w:cs="Times New Roman"/>
          <w:sz w:val="28"/>
          <w:szCs w:val="28"/>
        </w:rPr>
      </w:pPr>
      <w:r w:rsidRPr="00D2745A">
        <w:rPr>
          <w:rFonts w:ascii="Times New Roman" w:hAnsi="Times New Roman" w:cs="Times New Roman"/>
          <w:sz w:val="28"/>
          <w:szCs w:val="28"/>
        </w:rPr>
        <w:t>Также необходимо соблюдать следующие отраслевые требования техники безопасности:</w:t>
      </w:r>
    </w:p>
    <w:p w:rsidR="007C24A3" w:rsidRPr="00D2745A" w:rsidRDefault="007C24A3" w:rsidP="00FC25E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ind w:left="0" w:firstLine="709"/>
        <w:jc w:val="both"/>
        <w:rPr>
          <w:rFonts w:ascii="Times New Roman" w:hAnsi="Times New Roman" w:cs="Times New Roman"/>
          <w:sz w:val="28"/>
          <w:szCs w:val="28"/>
        </w:rPr>
      </w:pPr>
      <w:r w:rsidRPr="00D2745A">
        <w:rPr>
          <w:rFonts w:ascii="Times New Roman" w:hAnsi="Times New Roman" w:cs="Times New Roman"/>
          <w:sz w:val="28"/>
          <w:szCs w:val="28"/>
        </w:rPr>
        <w:t xml:space="preserve">Все участники должны быть одеты в белый поварской китель, длинные брюки из черной ткани или из ткани </w:t>
      </w:r>
      <w:r>
        <w:rPr>
          <w:rFonts w:ascii="Times New Roman" w:hAnsi="Times New Roman" w:cs="Times New Roman"/>
          <w:sz w:val="28"/>
          <w:szCs w:val="28"/>
        </w:rPr>
        <w:t xml:space="preserve">другого цвета или </w:t>
      </w:r>
      <w:r w:rsidRPr="00D2745A">
        <w:rPr>
          <w:rFonts w:ascii="Times New Roman" w:hAnsi="Times New Roman" w:cs="Times New Roman"/>
          <w:sz w:val="28"/>
          <w:szCs w:val="28"/>
        </w:rPr>
        <w:t>в мелкую клетку, специальную безопасную обувь и колпак. Видимые ювелирные украшения запрещены.</w:t>
      </w:r>
    </w:p>
    <w:p w:rsidR="007C24A3" w:rsidRPr="00D2745A" w:rsidRDefault="007C24A3" w:rsidP="00FC25E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ind w:left="0" w:firstLine="709"/>
        <w:jc w:val="both"/>
        <w:rPr>
          <w:rFonts w:ascii="Times New Roman" w:hAnsi="Times New Roman" w:cs="Times New Roman"/>
          <w:sz w:val="28"/>
          <w:szCs w:val="28"/>
        </w:rPr>
      </w:pPr>
      <w:r w:rsidRPr="00D2745A">
        <w:rPr>
          <w:rFonts w:ascii="Times New Roman" w:hAnsi="Times New Roman" w:cs="Times New Roman"/>
          <w:sz w:val="28"/>
          <w:szCs w:val="28"/>
        </w:rPr>
        <w:t>Униформа всех Экспертов состоит из длинных черных брюк, специальной обуви на пл</w:t>
      </w:r>
      <w:r>
        <w:rPr>
          <w:rFonts w:ascii="Times New Roman" w:hAnsi="Times New Roman" w:cs="Times New Roman"/>
          <w:sz w:val="28"/>
          <w:szCs w:val="28"/>
        </w:rPr>
        <w:t>оской подошве, кителя и колпака</w:t>
      </w:r>
      <w:r w:rsidRPr="00D2745A">
        <w:rPr>
          <w:rFonts w:ascii="Times New Roman" w:hAnsi="Times New Roman" w:cs="Times New Roman"/>
          <w:sz w:val="28"/>
          <w:szCs w:val="28"/>
        </w:rPr>
        <w:t>. Количество ювелирных изделий должно быть минимальным.</w:t>
      </w:r>
    </w:p>
    <w:p w:rsidR="007C24A3" w:rsidRPr="00D2745A" w:rsidRDefault="007C24A3" w:rsidP="00FC25E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ind w:left="0" w:firstLine="709"/>
        <w:jc w:val="both"/>
        <w:rPr>
          <w:rFonts w:ascii="Times New Roman" w:hAnsi="Times New Roman" w:cs="Times New Roman"/>
          <w:sz w:val="28"/>
          <w:szCs w:val="28"/>
        </w:rPr>
      </w:pPr>
      <w:r w:rsidRPr="00D2745A">
        <w:rPr>
          <w:rFonts w:ascii="Times New Roman" w:hAnsi="Times New Roman" w:cs="Times New Roman"/>
          <w:sz w:val="28"/>
          <w:szCs w:val="28"/>
        </w:rPr>
        <w:t>Все участники должны до начала конкурса научиться обращению с имеющимся на площадке оборудованием.</w:t>
      </w:r>
    </w:p>
    <w:p w:rsidR="007C24A3" w:rsidRPr="00D2745A" w:rsidRDefault="007C24A3" w:rsidP="00FC25E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ind w:left="0" w:firstLine="709"/>
        <w:jc w:val="both"/>
        <w:rPr>
          <w:rFonts w:ascii="Times New Roman" w:hAnsi="Times New Roman" w:cs="Times New Roman"/>
          <w:sz w:val="28"/>
          <w:szCs w:val="28"/>
        </w:rPr>
      </w:pPr>
      <w:r w:rsidRPr="00D2745A">
        <w:rPr>
          <w:rFonts w:ascii="Times New Roman" w:hAnsi="Times New Roman" w:cs="Times New Roman"/>
          <w:sz w:val="28"/>
          <w:szCs w:val="28"/>
        </w:rPr>
        <w:t xml:space="preserve">Все участники должны знать об опасностях, связанных с работой в горячем цехе и требования  к безопасности </w:t>
      </w:r>
      <w:r>
        <w:rPr>
          <w:rFonts w:ascii="Times New Roman" w:hAnsi="Times New Roman" w:cs="Times New Roman"/>
          <w:sz w:val="28"/>
          <w:szCs w:val="28"/>
        </w:rPr>
        <w:t>кулинаров.</w:t>
      </w:r>
    </w:p>
    <w:p w:rsidR="007C24A3" w:rsidRPr="00D2745A" w:rsidRDefault="007C24A3" w:rsidP="00FC25E5">
      <w:pPr>
        <w:spacing w:after="0"/>
        <w:ind w:firstLine="709"/>
        <w:outlineLvl w:val="0"/>
        <w:rPr>
          <w:rFonts w:ascii="Times New Roman" w:hAnsi="Times New Roman" w:cs="Times New Roman"/>
          <w:b/>
          <w:sz w:val="28"/>
          <w:szCs w:val="28"/>
        </w:rPr>
      </w:pPr>
      <w:r w:rsidRPr="00D2745A">
        <w:rPr>
          <w:rFonts w:ascii="Times New Roman" w:hAnsi="Times New Roman" w:cs="Times New Roman"/>
          <w:b/>
          <w:sz w:val="28"/>
          <w:szCs w:val="28"/>
        </w:rPr>
        <w:t xml:space="preserve">8. Материалы и оборудование </w:t>
      </w:r>
    </w:p>
    <w:p w:rsidR="007C24A3" w:rsidRPr="005C5585" w:rsidRDefault="007C24A3" w:rsidP="00FC25E5">
      <w:pPr>
        <w:spacing w:after="0"/>
        <w:ind w:firstLine="709"/>
        <w:rPr>
          <w:rFonts w:ascii="Times New Roman" w:hAnsi="Times New Roman" w:cs="Times New Roman"/>
          <w:b/>
          <w:sz w:val="28"/>
          <w:szCs w:val="28"/>
        </w:rPr>
      </w:pPr>
      <w:r w:rsidRPr="005C5585">
        <w:rPr>
          <w:rFonts w:ascii="Times New Roman" w:hAnsi="Times New Roman" w:cs="Times New Roman"/>
          <w:b/>
          <w:sz w:val="28"/>
          <w:szCs w:val="28"/>
        </w:rPr>
        <w:t>8.1 Инфраструктурный лист</w:t>
      </w:r>
    </w:p>
    <w:p w:rsidR="007C24A3" w:rsidRPr="005C5585" w:rsidRDefault="007C24A3" w:rsidP="00FC25E5">
      <w:pPr>
        <w:spacing w:after="0"/>
        <w:ind w:firstLine="709"/>
        <w:jc w:val="both"/>
        <w:rPr>
          <w:rFonts w:ascii="Times New Roman" w:hAnsi="Times New Roman" w:cs="Times New Roman"/>
          <w:sz w:val="28"/>
          <w:szCs w:val="28"/>
        </w:rPr>
      </w:pPr>
      <w:r w:rsidRPr="005C5585">
        <w:rPr>
          <w:rFonts w:ascii="Times New Roman" w:hAnsi="Times New Roman" w:cs="Times New Roman"/>
          <w:sz w:val="28"/>
          <w:szCs w:val="28"/>
        </w:rPr>
        <w:t>В Инфраструктурном листе перечислено все оборудование, материалы и устройства, которые предоставляет Организатор конкурса.</w:t>
      </w:r>
    </w:p>
    <w:p w:rsidR="007C24A3" w:rsidRPr="00D2745A" w:rsidRDefault="007C24A3" w:rsidP="00FC25E5">
      <w:pPr>
        <w:spacing w:after="0"/>
        <w:ind w:firstLine="709"/>
        <w:jc w:val="both"/>
        <w:rPr>
          <w:rFonts w:ascii="Times New Roman" w:hAnsi="Times New Roman" w:cs="Times New Roman"/>
          <w:sz w:val="28"/>
          <w:szCs w:val="28"/>
        </w:rPr>
      </w:pPr>
      <w:r w:rsidRPr="005C5585">
        <w:rPr>
          <w:rFonts w:ascii="Times New Roman" w:hAnsi="Times New Roman" w:cs="Times New Roman"/>
          <w:sz w:val="28"/>
          <w:szCs w:val="28"/>
        </w:rPr>
        <w:t xml:space="preserve">С Инфраструктурным листом можно ознакомиться на </w:t>
      </w:r>
      <w:proofErr w:type="gramStart"/>
      <w:r w:rsidR="008B2FD3">
        <w:rPr>
          <w:rFonts w:ascii="Times New Roman" w:hAnsi="Times New Roman" w:cs="Times New Roman"/>
          <w:sz w:val="28"/>
          <w:szCs w:val="28"/>
        </w:rPr>
        <w:t>соответствующем</w:t>
      </w:r>
      <w:proofErr w:type="gramEnd"/>
      <w:r w:rsidR="008B2FD3">
        <w:rPr>
          <w:rFonts w:ascii="Times New Roman" w:hAnsi="Times New Roman" w:cs="Times New Roman"/>
          <w:sz w:val="28"/>
          <w:szCs w:val="28"/>
        </w:rPr>
        <w:t xml:space="preserve"> </w:t>
      </w:r>
      <w:proofErr w:type="spellStart"/>
      <w:r w:rsidRPr="005C5585">
        <w:rPr>
          <w:rFonts w:ascii="Times New Roman" w:hAnsi="Times New Roman" w:cs="Times New Roman"/>
          <w:sz w:val="28"/>
          <w:szCs w:val="28"/>
        </w:rPr>
        <w:t>веб-сайте</w:t>
      </w:r>
      <w:proofErr w:type="spellEnd"/>
      <w:r w:rsidR="008B2FD3">
        <w:rPr>
          <w:rFonts w:ascii="Times New Roman" w:hAnsi="Times New Roman" w:cs="Times New Roman"/>
          <w:sz w:val="28"/>
          <w:szCs w:val="28"/>
        </w:rPr>
        <w:t>.</w:t>
      </w:r>
    </w:p>
    <w:p w:rsidR="007C24A3" w:rsidRPr="00D2745A" w:rsidRDefault="007C24A3" w:rsidP="00FC25E5">
      <w:pPr>
        <w:spacing w:after="0"/>
        <w:ind w:firstLine="709"/>
        <w:jc w:val="both"/>
        <w:rPr>
          <w:rFonts w:ascii="Times New Roman" w:hAnsi="Times New Roman" w:cs="Times New Roman"/>
          <w:sz w:val="28"/>
          <w:szCs w:val="28"/>
        </w:rPr>
      </w:pPr>
      <w:r w:rsidRPr="00D2745A">
        <w:rPr>
          <w:rFonts w:ascii="Times New Roman" w:hAnsi="Times New Roman" w:cs="Times New Roman"/>
          <w:sz w:val="28"/>
          <w:szCs w:val="28"/>
        </w:rPr>
        <w:t>В Инфраструктурном листе указаны наименования и количества, запрошенные Экспертами для следующего конкурса. Организатор конкурса обновляет Инфраструктурный лист, указывая необходимое количество, тип, марку/модель предметов. Предметы, предоставляемые Организатором конкурса, указаны в отдельной колонке.</w:t>
      </w:r>
    </w:p>
    <w:p w:rsidR="007C24A3" w:rsidRPr="00D2745A" w:rsidRDefault="007C24A3" w:rsidP="00FC25E5">
      <w:pPr>
        <w:spacing w:after="0"/>
        <w:ind w:firstLine="709"/>
        <w:jc w:val="both"/>
        <w:rPr>
          <w:rFonts w:ascii="Times New Roman" w:hAnsi="Times New Roman" w:cs="Times New Roman"/>
          <w:sz w:val="28"/>
          <w:szCs w:val="28"/>
        </w:rPr>
      </w:pPr>
      <w:r w:rsidRPr="00D2745A">
        <w:rPr>
          <w:rFonts w:ascii="Times New Roman" w:hAnsi="Times New Roman" w:cs="Times New Roman"/>
          <w:sz w:val="28"/>
          <w:szCs w:val="28"/>
        </w:rPr>
        <w:lastRenderedPageBreak/>
        <w:t>В ходе каждого конкурса Эксперты рассматривают и уточняют Инфраструктурный лист для подготовки к следующему конкурсу. Эксперты  дают Техническому директору рекомендации по расширению площадей или изменению списк</w:t>
      </w:r>
      <w:r>
        <w:rPr>
          <w:rFonts w:ascii="Times New Roman" w:hAnsi="Times New Roman" w:cs="Times New Roman"/>
          <w:sz w:val="28"/>
          <w:szCs w:val="28"/>
        </w:rPr>
        <w:t>а</w:t>
      </w:r>
      <w:r w:rsidRPr="00D2745A">
        <w:rPr>
          <w:rFonts w:ascii="Times New Roman" w:hAnsi="Times New Roman" w:cs="Times New Roman"/>
          <w:sz w:val="28"/>
          <w:szCs w:val="28"/>
        </w:rPr>
        <w:t xml:space="preserve"> оборудования.</w:t>
      </w:r>
    </w:p>
    <w:p w:rsidR="007C24A3" w:rsidRPr="00D2745A" w:rsidRDefault="007C24A3" w:rsidP="00FC25E5">
      <w:pPr>
        <w:spacing w:after="0"/>
        <w:ind w:firstLine="709"/>
        <w:jc w:val="both"/>
        <w:rPr>
          <w:rFonts w:ascii="Times New Roman" w:hAnsi="Times New Roman" w:cs="Times New Roman"/>
          <w:sz w:val="28"/>
          <w:szCs w:val="28"/>
        </w:rPr>
      </w:pPr>
      <w:r w:rsidRPr="00D2745A">
        <w:rPr>
          <w:rFonts w:ascii="Times New Roman" w:hAnsi="Times New Roman" w:cs="Times New Roman"/>
          <w:sz w:val="28"/>
          <w:szCs w:val="28"/>
        </w:rPr>
        <w:t>В ходе каждого конкурса, технический наблюдатель  должен следить, что из Инфраструктурного листа использовалось на Конкурсе.</w:t>
      </w:r>
    </w:p>
    <w:p w:rsidR="007C24A3" w:rsidRPr="00850B24" w:rsidRDefault="007C24A3" w:rsidP="00FC25E5">
      <w:pPr>
        <w:spacing w:after="0"/>
        <w:ind w:firstLine="709"/>
        <w:jc w:val="both"/>
        <w:rPr>
          <w:rFonts w:ascii="Times New Roman" w:hAnsi="Times New Roman" w:cs="Times New Roman"/>
          <w:sz w:val="28"/>
          <w:szCs w:val="28"/>
        </w:rPr>
      </w:pPr>
      <w:r w:rsidRPr="00850B24">
        <w:rPr>
          <w:rFonts w:ascii="Times New Roman" w:hAnsi="Times New Roman" w:cs="Times New Roman"/>
          <w:sz w:val="28"/>
          <w:szCs w:val="28"/>
        </w:rPr>
        <w:t xml:space="preserve">В Инфраструктурный лист не входят предметы, которые участники и/или Эксперты могут приносить с собой, а также предметы, которые участникам приносить запрещается. </w:t>
      </w:r>
    </w:p>
    <w:p w:rsidR="007C24A3" w:rsidRPr="00850B24" w:rsidRDefault="007C24A3" w:rsidP="00FC25E5">
      <w:pPr>
        <w:spacing w:after="0"/>
        <w:ind w:firstLine="709"/>
        <w:rPr>
          <w:rFonts w:ascii="Times New Roman" w:hAnsi="Times New Roman" w:cs="Times New Roman"/>
          <w:b/>
          <w:sz w:val="28"/>
          <w:szCs w:val="28"/>
        </w:rPr>
      </w:pPr>
      <w:r w:rsidRPr="00850B24">
        <w:rPr>
          <w:rFonts w:ascii="Times New Roman" w:hAnsi="Times New Roman" w:cs="Times New Roman"/>
          <w:b/>
          <w:sz w:val="28"/>
          <w:szCs w:val="28"/>
        </w:rPr>
        <w:t>8.2 Материалы, оборудование и инструменты, которые участники имеют при себе в своем «ящике инструментов»</w:t>
      </w:r>
    </w:p>
    <w:p w:rsidR="007C24A3" w:rsidRPr="00850B24" w:rsidRDefault="007C24A3" w:rsidP="00FC25E5">
      <w:pPr>
        <w:spacing w:after="0"/>
        <w:ind w:firstLine="709"/>
        <w:rPr>
          <w:rFonts w:ascii="Times New Roman" w:hAnsi="Times New Roman" w:cs="Times New Roman"/>
          <w:sz w:val="28"/>
          <w:szCs w:val="28"/>
        </w:rPr>
      </w:pPr>
      <w:r w:rsidRPr="00850B24">
        <w:rPr>
          <w:rFonts w:ascii="Times New Roman" w:hAnsi="Times New Roman" w:cs="Times New Roman"/>
          <w:sz w:val="28"/>
          <w:szCs w:val="28"/>
        </w:rPr>
        <w:t>Участники могут привезти с собой следующие предметы для соревнования:</w:t>
      </w:r>
    </w:p>
    <w:p w:rsidR="007C24A3" w:rsidRPr="00850B24" w:rsidRDefault="007C24A3" w:rsidP="00FC25E5">
      <w:pPr>
        <w:pStyle w:val="ab"/>
        <w:widowControl/>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200" w:line="276" w:lineRule="auto"/>
        <w:ind w:left="0" w:firstLine="709"/>
        <w:contextualSpacing/>
        <w:rPr>
          <w:rFonts w:ascii="Times New Roman" w:hAnsi="Times New Roman" w:cs="Times New Roman"/>
          <w:sz w:val="28"/>
          <w:szCs w:val="28"/>
        </w:rPr>
      </w:pPr>
      <w:r w:rsidRPr="00850B24">
        <w:rPr>
          <w:rFonts w:ascii="Times New Roman" w:hAnsi="Times New Roman" w:cs="Times New Roman"/>
          <w:sz w:val="28"/>
          <w:szCs w:val="28"/>
        </w:rPr>
        <w:t>Небольшие инструменты и посуду (ножи, резаки и т.п.);</w:t>
      </w:r>
    </w:p>
    <w:p w:rsidR="007C24A3" w:rsidRPr="00850B24" w:rsidRDefault="007C24A3" w:rsidP="00FC25E5">
      <w:pPr>
        <w:pStyle w:val="ab"/>
        <w:widowControl/>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line="276" w:lineRule="auto"/>
        <w:ind w:left="0" w:firstLine="709"/>
        <w:contextualSpacing/>
        <w:rPr>
          <w:rFonts w:ascii="Times New Roman" w:hAnsi="Times New Roman" w:cs="Times New Roman"/>
          <w:b/>
          <w:sz w:val="28"/>
          <w:szCs w:val="28"/>
        </w:rPr>
      </w:pPr>
      <w:r w:rsidRPr="00850B24">
        <w:rPr>
          <w:rFonts w:ascii="Times New Roman" w:hAnsi="Times New Roman" w:cs="Times New Roman"/>
          <w:sz w:val="28"/>
          <w:szCs w:val="28"/>
        </w:rPr>
        <w:t>Разрешены два непортящихся ингредиента по выбору участника. Однако</w:t>
      </w:r>
      <w:proofErr w:type="gramStart"/>
      <w:r w:rsidRPr="00850B24">
        <w:rPr>
          <w:rFonts w:ascii="Times New Roman" w:hAnsi="Times New Roman" w:cs="Times New Roman"/>
          <w:sz w:val="28"/>
          <w:szCs w:val="28"/>
        </w:rPr>
        <w:t>,</w:t>
      </w:r>
      <w:proofErr w:type="gramEnd"/>
      <w:r w:rsidRPr="00850B24">
        <w:rPr>
          <w:rFonts w:ascii="Times New Roman" w:hAnsi="Times New Roman" w:cs="Times New Roman"/>
          <w:sz w:val="28"/>
          <w:szCs w:val="28"/>
        </w:rPr>
        <w:t xml:space="preserve"> такие ингредиенты должны быть заявлены участником в момент открытия инструментального ящика</w:t>
      </w:r>
      <w:r w:rsidR="00EF5D55">
        <w:rPr>
          <w:rFonts w:ascii="Times New Roman" w:hAnsi="Times New Roman" w:cs="Times New Roman"/>
          <w:sz w:val="28"/>
          <w:szCs w:val="28"/>
        </w:rPr>
        <w:t>.</w:t>
      </w:r>
    </w:p>
    <w:p w:rsidR="007C24A3" w:rsidRPr="00850B24" w:rsidRDefault="00D93272" w:rsidP="00FC25E5">
      <w:pPr>
        <w:spacing w:after="0"/>
        <w:ind w:firstLine="709"/>
        <w:rPr>
          <w:rFonts w:ascii="Times New Roman" w:hAnsi="Times New Roman" w:cs="Times New Roman"/>
          <w:b/>
          <w:sz w:val="28"/>
          <w:szCs w:val="28"/>
        </w:rPr>
      </w:pPr>
      <w:r>
        <w:rPr>
          <w:rFonts w:ascii="Times New Roman" w:hAnsi="Times New Roman" w:cs="Times New Roman"/>
          <w:b/>
          <w:sz w:val="28"/>
          <w:szCs w:val="28"/>
        </w:rPr>
        <w:t xml:space="preserve">8.3 </w:t>
      </w:r>
      <w:r w:rsidR="007C24A3" w:rsidRPr="00850B24">
        <w:rPr>
          <w:rFonts w:ascii="Times New Roman" w:hAnsi="Times New Roman" w:cs="Times New Roman"/>
          <w:b/>
          <w:sz w:val="28"/>
          <w:szCs w:val="28"/>
        </w:rPr>
        <w:t>Материалы и оборудование, запрещенные на площадке</w:t>
      </w:r>
    </w:p>
    <w:p w:rsidR="007C24A3" w:rsidRPr="008457FD" w:rsidRDefault="007C24A3" w:rsidP="00FC25E5">
      <w:pPr>
        <w:spacing w:after="0"/>
        <w:ind w:firstLine="709"/>
        <w:rPr>
          <w:rFonts w:ascii="Times New Roman" w:hAnsi="Times New Roman" w:cs="Times New Roman"/>
          <w:spacing w:val="-6"/>
          <w:sz w:val="28"/>
          <w:szCs w:val="28"/>
        </w:rPr>
      </w:pPr>
      <w:r w:rsidRPr="008457FD">
        <w:rPr>
          <w:rFonts w:ascii="Times New Roman" w:hAnsi="Times New Roman" w:cs="Times New Roman"/>
          <w:spacing w:val="-6"/>
          <w:sz w:val="28"/>
          <w:szCs w:val="28"/>
        </w:rPr>
        <w:t>Любые другие пищевые ингредиенты, не указанные в параграфах 8.1 и 8.2.</w:t>
      </w:r>
    </w:p>
    <w:p w:rsidR="007C24A3" w:rsidRPr="0038785B" w:rsidRDefault="007C24A3" w:rsidP="00FC25E5">
      <w:pPr>
        <w:spacing w:after="0"/>
        <w:ind w:firstLine="709"/>
        <w:rPr>
          <w:rFonts w:ascii="Times New Roman" w:hAnsi="Times New Roman" w:cs="Times New Roman"/>
          <w:b/>
          <w:sz w:val="28"/>
          <w:szCs w:val="28"/>
        </w:rPr>
      </w:pPr>
      <w:r w:rsidRPr="0038785B">
        <w:rPr>
          <w:rFonts w:ascii="Times New Roman" w:hAnsi="Times New Roman" w:cs="Times New Roman"/>
          <w:b/>
          <w:sz w:val="28"/>
          <w:szCs w:val="28"/>
        </w:rPr>
        <w:t>8.</w:t>
      </w:r>
      <w:r w:rsidR="00D93272">
        <w:rPr>
          <w:rFonts w:ascii="Times New Roman" w:hAnsi="Times New Roman" w:cs="Times New Roman"/>
          <w:b/>
          <w:sz w:val="28"/>
          <w:szCs w:val="28"/>
        </w:rPr>
        <w:t>4 П</w:t>
      </w:r>
      <w:r w:rsidRPr="0038785B">
        <w:rPr>
          <w:rFonts w:ascii="Times New Roman" w:hAnsi="Times New Roman" w:cs="Times New Roman"/>
          <w:b/>
          <w:sz w:val="28"/>
          <w:szCs w:val="28"/>
        </w:rPr>
        <w:t>редлагаемая схема мастерской и рабочего места</w:t>
      </w:r>
    </w:p>
    <w:p w:rsidR="007C24A3" w:rsidRPr="00F41C76" w:rsidRDefault="007C24A3" w:rsidP="00FC25E5">
      <w:pPr>
        <w:spacing w:after="0"/>
        <w:ind w:firstLine="709"/>
        <w:jc w:val="both"/>
        <w:rPr>
          <w:rStyle w:val="ae"/>
          <w:rFonts w:ascii="Times New Roman" w:eastAsiaTheme="majorEastAsia" w:hAnsi="Times New Roman" w:cs="Times New Roman"/>
          <w:b w:val="0"/>
          <w:bCs w:val="0"/>
          <w:i w:val="0"/>
          <w:spacing w:val="15"/>
          <w:sz w:val="28"/>
          <w:szCs w:val="28"/>
        </w:rPr>
      </w:pPr>
      <w:r w:rsidRPr="0038785B">
        <w:rPr>
          <w:rFonts w:ascii="Times New Roman" w:hAnsi="Times New Roman" w:cs="Times New Roman"/>
          <w:sz w:val="28"/>
          <w:szCs w:val="28"/>
        </w:rPr>
        <w:t xml:space="preserve">Со схемой площадки, с оборудованными рабочими местами можно ознакомиться на </w:t>
      </w:r>
      <w:proofErr w:type="gramStart"/>
      <w:r w:rsidR="001B312E">
        <w:rPr>
          <w:rFonts w:ascii="Times New Roman" w:hAnsi="Times New Roman" w:cs="Times New Roman"/>
          <w:sz w:val="28"/>
          <w:szCs w:val="28"/>
        </w:rPr>
        <w:t>соответствующем</w:t>
      </w:r>
      <w:proofErr w:type="gramEnd"/>
      <w:r w:rsidR="001B312E">
        <w:rPr>
          <w:rFonts w:ascii="Times New Roman" w:hAnsi="Times New Roman" w:cs="Times New Roman"/>
          <w:sz w:val="28"/>
          <w:szCs w:val="28"/>
        </w:rPr>
        <w:t xml:space="preserve"> </w:t>
      </w:r>
      <w:proofErr w:type="spellStart"/>
      <w:r w:rsidRPr="0038785B">
        <w:rPr>
          <w:rFonts w:ascii="Times New Roman" w:hAnsi="Times New Roman" w:cs="Times New Roman"/>
          <w:sz w:val="28"/>
          <w:szCs w:val="28"/>
        </w:rPr>
        <w:t>веб-сайте</w:t>
      </w:r>
      <w:proofErr w:type="spellEnd"/>
      <w:r w:rsidR="001B312E">
        <w:rPr>
          <w:rFonts w:ascii="Times New Roman" w:hAnsi="Times New Roman" w:cs="Times New Roman"/>
          <w:sz w:val="28"/>
          <w:szCs w:val="28"/>
        </w:rPr>
        <w:t>.</w:t>
      </w:r>
    </w:p>
    <w:p w:rsidR="007C24A3" w:rsidRPr="00850B24" w:rsidRDefault="007C24A3" w:rsidP="00FC25E5">
      <w:pPr>
        <w:tabs>
          <w:tab w:val="left" w:pos="6499"/>
        </w:tabs>
        <w:spacing w:after="0"/>
        <w:ind w:firstLine="709"/>
        <w:jc w:val="both"/>
        <w:rPr>
          <w:rFonts w:ascii="Times New Roman" w:hAnsi="Times New Roman" w:cs="Times New Roman"/>
          <w:b/>
          <w:sz w:val="28"/>
          <w:szCs w:val="28"/>
        </w:rPr>
      </w:pPr>
      <w:r w:rsidRPr="00850B24">
        <w:rPr>
          <w:rFonts w:ascii="Times New Roman" w:hAnsi="Times New Roman" w:cs="Times New Roman"/>
          <w:b/>
          <w:sz w:val="28"/>
          <w:szCs w:val="28"/>
        </w:rPr>
        <w:t>9. Представление компетенции посетителям и журналистам</w:t>
      </w:r>
    </w:p>
    <w:p w:rsidR="007C24A3" w:rsidRPr="00850B24" w:rsidRDefault="007C24A3" w:rsidP="00FC25E5">
      <w:pPr>
        <w:tabs>
          <w:tab w:val="left" w:pos="6499"/>
        </w:tabs>
        <w:spacing w:after="0"/>
        <w:ind w:firstLine="709"/>
        <w:jc w:val="both"/>
        <w:rPr>
          <w:rFonts w:ascii="Times New Roman" w:hAnsi="Times New Roman" w:cs="Times New Roman"/>
          <w:sz w:val="28"/>
          <w:szCs w:val="28"/>
        </w:rPr>
      </w:pPr>
      <w:r w:rsidRPr="00850B24">
        <w:rPr>
          <w:rFonts w:ascii="Times New Roman" w:hAnsi="Times New Roman" w:cs="Times New Roman"/>
          <w:sz w:val="28"/>
          <w:szCs w:val="28"/>
        </w:rPr>
        <w:t>Ниже приводится список возможных способов максимального вовлечения посетителей и журналистов в процесс:</w:t>
      </w:r>
    </w:p>
    <w:p w:rsidR="007C24A3" w:rsidRPr="00850B24" w:rsidRDefault="007C24A3" w:rsidP="00FC25E5">
      <w:pPr>
        <w:pStyle w:val="ab"/>
        <w:widowControl/>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rPr>
          <w:rFonts w:ascii="Times New Roman" w:hAnsi="Times New Roman" w:cs="Times New Roman"/>
          <w:sz w:val="28"/>
          <w:szCs w:val="28"/>
        </w:rPr>
      </w:pPr>
      <w:r w:rsidRPr="00850B24">
        <w:rPr>
          <w:rFonts w:ascii="Times New Roman" w:hAnsi="Times New Roman" w:cs="Times New Roman"/>
          <w:sz w:val="28"/>
          <w:szCs w:val="28"/>
        </w:rPr>
        <w:t>Предложение попробовать себя в профессии;</w:t>
      </w:r>
    </w:p>
    <w:p w:rsidR="007C24A3" w:rsidRPr="00850B24" w:rsidRDefault="007C24A3" w:rsidP="00FC25E5">
      <w:pPr>
        <w:pStyle w:val="ab"/>
        <w:widowControl/>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rPr>
          <w:rFonts w:ascii="Times New Roman" w:hAnsi="Times New Roman" w:cs="Times New Roman"/>
          <w:sz w:val="28"/>
          <w:szCs w:val="28"/>
        </w:rPr>
      </w:pPr>
      <w:r w:rsidRPr="00850B24">
        <w:rPr>
          <w:rFonts w:ascii="Times New Roman" w:hAnsi="Times New Roman" w:cs="Times New Roman"/>
          <w:sz w:val="28"/>
          <w:szCs w:val="28"/>
        </w:rPr>
        <w:t>Демонстрационные экраны;</w:t>
      </w:r>
    </w:p>
    <w:p w:rsidR="007C24A3" w:rsidRPr="00850B24" w:rsidRDefault="007C24A3" w:rsidP="00FC25E5">
      <w:pPr>
        <w:pStyle w:val="ab"/>
        <w:widowControl/>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rPr>
          <w:rFonts w:ascii="Times New Roman" w:hAnsi="Times New Roman" w:cs="Times New Roman"/>
          <w:sz w:val="28"/>
          <w:szCs w:val="28"/>
        </w:rPr>
      </w:pPr>
      <w:r w:rsidRPr="00850B24">
        <w:rPr>
          <w:rFonts w:ascii="Times New Roman" w:hAnsi="Times New Roman" w:cs="Times New Roman"/>
          <w:sz w:val="28"/>
          <w:szCs w:val="28"/>
        </w:rPr>
        <w:t>Описания конкурсных заданий;</w:t>
      </w:r>
    </w:p>
    <w:p w:rsidR="007C24A3" w:rsidRPr="00850B24" w:rsidRDefault="007C24A3" w:rsidP="00FC25E5">
      <w:pPr>
        <w:pStyle w:val="ab"/>
        <w:widowControl/>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rPr>
          <w:rFonts w:ascii="Times New Roman" w:hAnsi="Times New Roman" w:cs="Times New Roman"/>
          <w:sz w:val="28"/>
          <w:szCs w:val="28"/>
        </w:rPr>
      </w:pPr>
      <w:r w:rsidRPr="00850B24">
        <w:rPr>
          <w:rFonts w:ascii="Times New Roman" w:hAnsi="Times New Roman" w:cs="Times New Roman"/>
          <w:sz w:val="28"/>
          <w:szCs w:val="28"/>
        </w:rPr>
        <w:t>Информация об участниках («профили» участников);</w:t>
      </w:r>
    </w:p>
    <w:p w:rsidR="007C24A3" w:rsidRPr="00850B24" w:rsidRDefault="007C24A3" w:rsidP="00FC25E5">
      <w:pPr>
        <w:pStyle w:val="ab"/>
        <w:widowControl/>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line="276" w:lineRule="auto"/>
        <w:ind w:left="0" w:firstLine="709"/>
        <w:contextualSpacing/>
        <w:rPr>
          <w:rFonts w:ascii="Times New Roman" w:hAnsi="Times New Roman" w:cs="Times New Roman"/>
          <w:sz w:val="28"/>
          <w:szCs w:val="28"/>
        </w:rPr>
      </w:pPr>
      <w:r>
        <w:rPr>
          <w:rFonts w:ascii="Times New Roman" w:hAnsi="Times New Roman" w:cs="Times New Roman"/>
          <w:sz w:val="28"/>
          <w:szCs w:val="28"/>
        </w:rPr>
        <w:t>Возможность</w:t>
      </w:r>
      <w:r w:rsidRPr="00850B24">
        <w:rPr>
          <w:rFonts w:ascii="Times New Roman" w:hAnsi="Times New Roman" w:cs="Times New Roman"/>
          <w:sz w:val="28"/>
          <w:szCs w:val="28"/>
        </w:rPr>
        <w:t xml:space="preserve"> </w:t>
      </w:r>
      <w:r>
        <w:rPr>
          <w:rFonts w:ascii="Times New Roman" w:hAnsi="Times New Roman" w:cs="Times New Roman"/>
          <w:sz w:val="28"/>
          <w:szCs w:val="28"/>
        </w:rPr>
        <w:t>развития собственного бизнеса, показанная на конкурсе</w:t>
      </w:r>
      <w:r w:rsidRPr="00850B24">
        <w:rPr>
          <w:rFonts w:ascii="Times New Roman" w:hAnsi="Times New Roman" w:cs="Times New Roman"/>
          <w:sz w:val="28"/>
          <w:szCs w:val="28"/>
        </w:rPr>
        <w:t>.</w:t>
      </w:r>
    </w:p>
    <w:p w:rsidR="007C24A3" w:rsidRPr="00850B24" w:rsidRDefault="007C24A3" w:rsidP="00FC25E5">
      <w:pPr>
        <w:tabs>
          <w:tab w:val="left" w:pos="6499"/>
        </w:tabs>
        <w:spacing w:after="0"/>
        <w:ind w:firstLine="709"/>
        <w:jc w:val="both"/>
        <w:outlineLvl w:val="0"/>
        <w:rPr>
          <w:rFonts w:ascii="Times New Roman" w:hAnsi="Times New Roman" w:cs="Times New Roman"/>
          <w:b/>
          <w:sz w:val="28"/>
          <w:szCs w:val="28"/>
        </w:rPr>
      </w:pPr>
      <w:r w:rsidRPr="00850B24">
        <w:rPr>
          <w:rFonts w:ascii="Times New Roman" w:hAnsi="Times New Roman" w:cs="Times New Roman"/>
          <w:b/>
          <w:sz w:val="28"/>
          <w:szCs w:val="28"/>
        </w:rPr>
        <w:t>10.</w:t>
      </w:r>
      <w:r w:rsidR="0038785B">
        <w:rPr>
          <w:rFonts w:ascii="Times New Roman" w:hAnsi="Times New Roman" w:cs="Times New Roman"/>
          <w:b/>
          <w:sz w:val="28"/>
          <w:szCs w:val="28"/>
        </w:rPr>
        <w:t xml:space="preserve"> </w:t>
      </w:r>
      <w:r w:rsidRPr="00850B24">
        <w:rPr>
          <w:rFonts w:ascii="Times New Roman" w:hAnsi="Times New Roman" w:cs="Times New Roman"/>
          <w:b/>
          <w:sz w:val="28"/>
          <w:szCs w:val="28"/>
        </w:rPr>
        <w:t>У</w:t>
      </w:r>
      <w:r>
        <w:rPr>
          <w:rFonts w:ascii="Times New Roman" w:hAnsi="Times New Roman" w:cs="Times New Roman"/>
          <w:b/>
          <w:sz w:val="28"/>
          <w:szCs w:val="28"/>
        </w:rPr>
        <w:t>словия поддерживания процесса</w:t>
      </w:r>
    </w:p>
    <w:p w:rsidR="007C24A3" w:rsidRPr="00850B24" w:rsidRDefault="007C24A3" w:rsidP="00FC25E5">
      <w:pPr>
        <w:tabs>
          <w:tab w:val="left" w:pos="6499"/>
        </w:tabs>
        <w:spacing w:after="0"/>
        <w:ind w:firstLine="709"/>
        <w:jc w:val="both"/>
        <w:outlineLvl w:val="0"/>
        <w:rPr>
          <w:rFonts w:ascii="Times New Roman" w:hAnsi="Times New Roman" w:cs="Times New Roman"/>
          <w:sz w:val="28"/>
          <w:szCs w:val="28"/>
        </w:rPr>
      </w:pPr>
      <w:r w:rsidRPr="00850B24">
        <w:rPr>
          <w:rFonts w:ascii="Times New Roman" w:hAnsi="Times New Roman" w:cs="Times New Roman"/>
          <w:sz w:val="28"/>
          <w:szCs w:val="28"/>
        </w:rPr>
        <w:t>Чтобы можно было проводить соревнования из года в год участники должны  следовать следующим правилам в течение всего процесса:</w:t>
      </w:r>
    </w:p>
    <w:p w:rsidR="007C24A3" w:rsidRPr="00850B24" w:rsidRDefault="007C24A3" w:rsidP="00FC25E5">
      <w:pPr>
        <w:pStyle w:val="ab"/>
        <w:widowControl/>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rPr>
          <w:rFonts w:ascii="Times New Roman" w:hAnsi="Times New Roman" w:cs="Times New Roman"/>
          <w:sz w:val="28"/>
          <w:szCs w:val="28"/>
        </w:rPr>
      </w:pPr>
      <w:r w:rsidRPr="00850B24">
        <w:rPr>
          <w:rFonts w:ascii="Times New Roman" w:hAnsi="Times New Roman" w:cs="Times New Roman"/>
          <w:sz w:val="28"/>
          <w:szCs w:val="28"/>
        </w:rPr>
        <w:lastRenderedPageBreak/>
        <w:t>Перерабат</w:t>
      </w:r>
      <w:r w:rsidR="00EF5D55">
        <w:rPr>
          <w:rFonts w:ascii="Times New Roman" w:hAnsi="Times New Roman" w:cs="Times New Roman"/>
          <w:sz w:val="28"/>
          <w:szCs w:val="28"/>
        </w:rPr>
        <w:t xml:space="preserve">ывать </w:t>
      </w:r>
      <w:r w:rsidRPr="00850B24">
        <w:rPr>
          <w:rFonts w:ascii="Times New Roman" w:hAnsi="Times New Roman" w:cs="Times New Roman"/>
          <w:sz w:val="28"/>
          <w:szCs w:val="28"/>
        </w:rPr>
        <w:t xml:space="preserve">отходы (должны думать об </w:t>
      </w:r>
      <w:proofErr w:type="spellStart"/>
      <w:r w:rsidRPr="00850B24">
        <w:rPr>
          <w:rFonts w:ascii="Times New Roman" w:hAnsi="Times New Roman" w:cs="Times New Roman"/>
          <w:sz w:val="28"/>
          <w:szCs w:val="28"/>
        </w:rPr>
        <w:t>экологичности</w:t>
      </w:r>
      <w:proofErr w:type="spellEnd"/>
      <w:r w:rsidRPr="00850B24">
        <w:rPr>
          <w:rFonts w:ascii="Times New Roman" w:hAnsi="Times New Roman" w:cs="Times New Roman"/>
          <w:sz w:val="28"/>
          <w:szCs w:val="28"/>
        </w:rPr>
        <w:t xml:space="preserve"> процесса)</w:t>
      </w:r>
      <w:r w:rsidR="00EF5D55">
        <w:rPr>
          <w:rFonts w:ascii="Times New Roman" w:hAnsi="Times New Roman" w:cs="Times New Roman"/>
          <w:sz w:val="28"/>
          <w:szCs w:val="28"/>
        </w:rPr>
        <w:t>;</w:t>
      </w:r>
    </w:p>
    <w:p w:rsidR="007C24A3" w:rsidRPr="00850B24" w:rsidRDefault="007C24A3" w:rsidP="00FC25E5">
      <w:pPr>
        <w:pStyle w:val="ab"/>
        <w:widowControl/>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rPr>
          <w:rFonts w:ascii="Times New Roman" w:hAnsi="Times New Roman" w:cs="Times New Roman"/>
          <w:sz w:val="28"/>
          <w:szCs w:val="28"/>
        </w:rPr>
      </w:pPr>
      <w:r w:rsidRPr="00850B24">
        <w:rPr>
          <w:rFonts w:ascii="Times New Roman" w:hAnsi="Times New Roman" w:cs="Times New Roman"/>
          <w:sz w:val="28"/>
          <w:szCs w:val="28"/>
        </w:rPr>
        <w:t>Использовать экологически чистые материалы (сырье)</w:t>
      </w:r>
      <w:r w:rsidR="00EF5D55">
        <w:rPr>
          <w:rFonts w:ascii="Times New Roman" w:hAnsi="Times New Roman" w:cs="Times New Roman"/>
          <w:sz w:val="28"/>
          <w:szCs w:val="28"/>
        </w:rPr>
        <w:t>;</w:t>
      </w:r>
    </w:p>
    <w:p w:rsidR="007C24A3" w:rsidRPr="00850B24" w:rsidRDefault="007C24A3" w:rsidP="00FC25E5">
      <w:pPr>
        <w:pStyle w:val="ab"/>
        <w:widowControl/>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rPr>
          <w:rFonts w:ascii="Times New Roman" w:hAnsi="Times New Roman" w:cs="Times New Roman"/>
          <w:sz w:val="28"/>
          <w:szCs w:val="28"/>
        </w:rPr>
      </w:pPr>
      <w:r w:rsidRPr="00850B24">
        <w:rPr>
          <w:rFonts w:ascii="Times New Roman" w:hAnsi="Times New Roman" w:cs="Times New Roman"/>
          <w:sz w:val="28"/>
          <w:szCs w:val="28"/>
        </w:rPr>
        <w:t>Остатки сырья или полуфабрикатов после выполнения Конкурсного задания использовать в дальнейшей работе</w:t>
      </w:r>
      <w:r w:rsidR="00EF5D55">
        <w:rPr>
          <w:rFonts w:ascii="Times New Roman" w:hAnsi="Times New Roman" w:cs="Times New Roman"/>
          <w:sz w:val="28"/>
          <w:szCs w:val="28"/>
        </w:rPr>
        <w:t>;</w:t>
      </w:r>
    </w:p>
    <w:p w:rsidR="007C24A3" w:rsidRPr="00850B24" w:rsidRDefault="007C24A3" w:rsidP="00FC25E5">
      <w:pPr>
        <w:pStyle w:val="ab"/>
        <w:widowControl/>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rPr>
          <w:rFonts w:ascii="Times New Roman" w:hAnsi="Times New Roman" w:cs="Times New Roman"/>
          <w:sz w:val="28"/>
          <w:szCs w:val="28"/>
        </w:rPr>
      </w:pPr>
      <w:r w:rsidRPr="00850B24">
        <w:rPr>
          <w:rFonts w:ascii="Times New Roman" w:hAnsi="Times New Roman" w:cs="Times New Roman"/>
          <w:sz w:val="28"/>
          <w:szCs w:val="28"/>
        </w:rPr>
        <w:t xml:space="preserve">Заявка должна соответствовать Инфраструктурному листу, </w:t>
      </w:r>
      <w:r w:rsidR="00EF5D55">
        <w:rPr>
          <w:rFonts w:ascii="Times New Roman" w:hAnsi="Times New Roman" w:cs="Times New Roman"/>
          <w:sz w:val="28"/>
          <w:szCs w:val="28"/>
        </w:rPr>
        <w:t>разработанному экспертами;</w:t>
      </w:r>
    </w:p>
    <w:p w:rsidR="007C24A3" w:rsidRPr="00850B24" w:rsidRDefault="007C24A3" w:rsidP="00FC25E5">
      <w:pPr>
        <w:pStyle w:val="ab"/>
        <w:widowControl/>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rPr>
          <w:rFonts w:ascii="Times New Roman" w:hAnsi="Times New Roman" w:cs="Times New Roman"/>
          <w:sz w:val="28"/>
          <w:szCs w:val="28"/>
        </w:rPr>
      </w:pPr>
      <w:r w:rsidRPr="00850B24">
        <w:rPr>
          <w:rFonts w:ascii="Times New Roman" w:hAnsi="Times New Roman" w:cs="Times New Roman"/>
          <w:sz w:val="28"/>
          <w:szCs w:val="28"/>
        </w:rPr>
        <w:t xml:space="preserve">Ингредиенты должны быть заказаны за </w:t>
      </w:r>
      <w:r w:rsidR="001B312E">
        <w:rPr>
          <w:rFonts w:ascii="Times New Roman" w:hAnsi="Times New Roman" w:cs="Times New Roman"/>
          <w:sz w:val="28"/>
          <w:szCs w:val="28"/>
        </w:rPr>
        <w:t>две</w:t>
      </w:r>
      <w:r w:rsidR="00EF5D55">
        <w:rPr>
          <w:rFonts w:ascii="Times New Roman" w:hAnsi="Times New Roman" w:cs="Times New Roman"/>
          <w:sz w:val="28"/>
          <w:szCs w:val="28"/>
        </w:rPr>
        <w:t xml:space="preserve"> недели до начала конкурса;</w:t>
      </w:r>
    </w:p>
    <w:p w:rsidR="007C24A3" w:rsidRPr="00850B24" w:rsidRDefault="007C24A3" w:rsidP="00FC25E5">
      <w:pPr>
        <w:pStyle w:val="ab"/>
        <w:widowControl/>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rPr>
          <w:rFonts w:ascii="Times New Roman" w:hAnsi="Times New Roman" w:cs="Times New Roman"/>
          <w:sz w:val="28"/>
          <w:szCs w:val="28"/>
        </w:rPr>
      </w:pPr>
      <w:r w:rsidRPr="00850B24">
        <w:rPr>
          <w:rFonts w:ascii="Times New Roman" w:hAnsi="Times New Roman" w:cs="Times New Roman"/>
          <w:sz w:val="28"/>
          <w:szCs w:val="28"/>
        </w:rPr>
        <w:t>Список оборудования должен быть уточнен за 4 недели до начала конкурса</w:t>
      </w:r>
      <w:r w:rsidR="00EF5D55">
        <w:rPr>
          <w:rFonts w:ascii="Times New Roman" w:hAnsi="Times New Roman" w:cs="Times New Roman"/>
          <w:sz w:val="28"/>
          <w:szCs w:val="28"/>
        </w:rPr>
        <w:t>;</w:t>
      </w:r>
    </w:p>
    <w:p w:rsidR="007C24A3" w:rsidRPr="00850B24" w:rsidRDefault="007C24A3" w:rsidP="00FC25E5">
      <w:pPr>
        <w:pStyle w:val="ab"/>
        <w:widowControl/>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rPr>
          <w:rFonts w:ascii="Times New Roman" w:hAnsi="Times New Roman" w:cs="Times New Roman"/>
          <w:sz w:val="28"/>
          <w:szCs w:val="28"/>
        </w:rPr>
      </w:pPr>
      <w:r w:rsidRPr="00850B24">
        <w:rPr>
          <w:rFonts w:ascii="Times New Roman" w:hAnsi="Times New Roman" w:cs="Times New Roman"/>
          <w:sz w:val="28"/>
          <w:szCs w:val="28"/>
        </w:rPr>
        <w:t>Беречь</w:t>
      </w:r>
      <w:r>
        <w:rPr>
          <w:rFonts w:ascii="Times New Roman" w:hAnsi="Times New Roman" w:cs="Times New Roman"/>
          <w:sz w:val="28"/>
          <w:szCs w:val="28"/>
        </w:rPr>
        <w:t xml:space="preserve"> электро</w:t>
      </w:r>
      <w:r w:rsidRPr="00850B24">
        <w:rPr>
          <w:rFonts w:ascii="Times New Roman" w:hAnsi="Times New Roman" w:cs="Times New Roman"/>
          <w:sz w:val="28"/>
          <w:szCs w:val="28"/>
        </w:rPr>
        <w:t>энергию, выклю</w:t>
      </w:r>
      <w:r w:rsidR="00EF5D55">
        <w:rPr>
          <w:rFonts w:ascii="Times New Roman" w:hAnsi="Times New Roman" w:cs="Times New Roman"/>
          <w:sz w:val="28"/>
          <w:szCs w:val="28"/>
        </w:rPr>
        <w:t>чая неиспользуемое оборудование;</w:t>
      </w:r>
    </w:p>
    <w:p w:rsidR="007C24A3" w:rsidRPr="00850B24" w:rsidRDefault="007C24A3" w:rsidP="00FC25E5">
      <w:pPr>
        <w:pStyle w:val="ab"/>
        <w:widowControl/>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200" w:line="276" w:lineRule="auto"/>
        <w:ind w:left="0" w:firstLine="709"/>
        <w:contextualSpacing/>
        <w:rPr>
          <w:rFonts w:ascii="Times New Roman" w:hAnsi="Times New Roman" w:cs="Times New Roman"/>
          <w:sz w:val="28"/>
          <w:szCs w:val="28"/>
        </w:rPr>
      </w:pPr>
      <w:r w:rsidRPr="00850B24">
        <w:rPr>
          <w:rFonts w:ascii="Times New Roman" w:hAnsi="Times New Roman" w:cs="Times New Roman"/>
          <w:sz w:val="28"/>
          <w:szCs w:val="28"/>
        </w:rPr>
        <w:t>Условия конкурса могут быть использованы каждым участником для проведения соревнований</w:t>
      </w:r>
      <w:r w:rsidR="00EF5D55">
        <w:rPr>
          <w:rFonts w:ascii="Times New Roman" w:hAnsi="Times New Roman" w:cs="Times New Roman"/>
          <w:sz w:val="28"/>
          <w:szCs w:val="28"/>
        </w:rPr>
        <w:t>;</w:t>
      </w:r>
    </w:p>
    <w:p w:rsidR="007E2DD4" w:rsidRPr="008457FD" w:rsidRDefault="007C24A3" w:rsidP="00FC25E5">
      <w:pPr>
        <w:pStyle w:val="ab"/>
        <w:widowControl/>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1134"/>
          <w:tab w:val="left" w:pos="1276"/>
        </w:tabs>
        <w:spacing w:after="200" w:line="276" w:lineRule="auto"/>
        <w:ind w:left="567" w:firstLine="426"/>
        <w:contextualSpacing/>
        <w:rPr>
          <w:rFonts w:ascii="Times New Roman" w:hAnsi="Times New Roman" w:cs="Times New Roman"/>
          <w:sz w:val="28"/>
          <w:szCs w:val="28"/>
        </w:rPr>
      </w:pPr>
      <w:r w:rsidRPr="008457FD">
        <w:rPr>
          <w:rFonts w:ascii="Times New Roman" w:hAnsi="Times New Roman" w:cs="Times New Roman"/>
          <w:sz w:val="28"/>
          <w:szCs w:val="28"/>
        </w:rPr>
        <w:t>Для оценки результатов пользоваться</w:t>
      </w:r>
      <w:r w:rsidR="00EF5D55" w:rsidRPr="008457FD">
        <w:rPr>
          <w:rFonts w:ascii="Times New Roman" w:hAnsi="Times New Roman" w:cs="Times New Roman"/>
          <w:sz w:val="28"/>
          <w:szCs w:val="28"/>
        </w:rPr>
        <w:t xml:space="preserve"> таблицей «</w:t>
      </w:r>
      <w:r w:rsidRPr="008457FD">
        <w:rPr>
          <w:rFonts w:ascii="Times New Roman" w:hAnsi="Times New Roman" w:cs="Times New Roman"/>
          <w:sz w:val="28"/>
          <w:szCs w:val="28"/>
          <w:lang w:val="en-US"/>
        </w:rPr>
        <w:t>table</w:t>
      </w:r>
      <w:r w:rsidRPr="008457FD">
        <w:rPr>
          <w:rFonts w:ascii="Times New Roman" w:hAnsi="Times New Roman" w:cs="Times New Roman"/>
          <w:sz w:val="28"/>
          <w:szCs w:val="28"/>
        </w:rPr>
        <w:t xml:space="preserve"> </w:t>
      </w:r>
      <w:r w:rsidRPr="008457FD">
        <w:rPr>
          <w:rFonts w:ascii="Times New Roman" w:hAnsi="Times New Roman" w:cs="Times New Roman"/>
          <w:sz w:val="28"/>
          <w:szCs w:val="28"/>
          <w:lang w:val="en-US"/>
        </w:rPr>
        <w:t>from</w:t>
      </w:r>
      <w:r w:rsidRPr="008457FD">
        <w:rPr>
          <w:rFonts w:ascii="Times New Roman" w:hAnsi="Times New Roman" w:cs="Times New Roman"/>
          <w:sz w:val="28"/>
          <w:szCs w:val="28"/>
        </w:rPr>
        <w:t xml:space="preserve"> </w:t>
      </w:r>
      <w:r w:rsidRPr="008457FD">
        <w:rPr>
          <w:rFonts w:ascii="Times New Roman" w:hAnsi="Times New Roman" w:cs="Times New Roman"/>
          <w:sz w:val="28"/>
          <w:szCs w:val="28"/>
          <w:lang w:val="en-US"/>
        </w:rPr>
        <w:t>CIS</w:t>
      </w:r>
      <w:r w:rsidRPr="008457FD">
        <w:rPr>
          <w:rFonts w:ascii="Times New Roman" w:hAnsi="Times New Roman" w:cs="Times New Roman"/>
          <w:sz w:val="28"/>
          <w:szCs w:val="28"/>
        </w:rPr>
        <w:t>».</w:t>
      </w:r>
    </w:p>
    <w:sectPr w:rsidR="007E2DD4" w:rsidRPr="008457FD" w:rsidSect="007E2DD4">
      <w:headerReference w:type="default" r:id="rId9"/>
      <w:footerReference w:type="default" r:id="rId10"/>
      <w:headerReference w:type="first" r:id="rId11"/>
      <w:footerReference w:type="first" r:id="rId12"/>
      <w:pgSz w:w="11900" w:h="16840"/>
      <w:pgMar w:top="1134" w:right="851" w:bottom="1134" w:left="1701" w:header="708"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3C96" w:rsidRDefault="00233C96" w:rsidP="007E2DD4">
      <w:pPr>
        <w:spacing w:after="0" w:line="240" w:lineRule="auto"/>
      </w:pPr>
      <w:r>
        <w:separator/>
      </w:r>
    </w:p>
  </w:endnote>
  <w:endnote w:type="continuationSeparator" w:id="0">
    <w:p w:rsidR="00233C96" w:rsidRDefault="00233C96" w:rsidP="007E2D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6E8" w:rsidRPr="00347416" w:rsidRDefault="00302891" w:rsidP="007C24A3">
    <w:pPr>
      <w:spacing w:after="0" w:line="240" w:lineRule="auto"/>
      <w:jc w:val="center"/>
      <w:rPr>
        <w:rFonts w:ascii="Times New Roman" w:hAnsi="Times New Roman" w:cs="Times New Roman"/>
      </w:rPr>
    </w:pPr>
    <w:r w:rsidRPr="00347416">
      <w:rPr>
        <w:rFonts w:ascii="Times New Roman" w:hAnsi="Times New Roman" w:cs="Times New Roman"/>
      </w:rPr>
      <w:fldChar w:fldCharType="begin"/>
    </w:r>
    <w:r w:rsidR="00CA06E8" w:rsidRPr="00347416">
      <w:rPr>
        <w:rFonts w:ascii="Times New Roman" w:hAnsi="Times New Roman" w:cs="Times New Roman"/>
      </w:rPr>
      <w:instrText xml:space="preserve"> PAGE </w:instrText>
    </w:r>
    <w:r w:rsidRPr="00347416">
      <w:rPr>
        <w:rFonts w:ascii="Times New Roman" w:hAnsi="Times New Roman" w:cs="Times New Roman"/>
      </w:rPr>
      <w:fldChar w:fldCharType="separate"/>
    </w:r>
    <w:r w:rsidR="003E6E45">
      <w:rPr>
        <w:rFonts w:ascii="Times New Roman" w:hAnsi="Times New Roman" w:cs="Times New Roman"/>
        <w:noProof/>
      </w:rPr>
      <w:t>12</w:t>
    </w:r>
    <w:r w:rsidRPr="00347416">
      <w:rPr>
        <w:rFonts w:ascii="Times New Roman" w:hAnsi="Times New Roman" w:cs="Times New Roman"/>
      </w:rPr>
      <w:fldChar w:fldCharType="end"/>
    </w:r>
  </w:p>
  <w:p w:rsidR="00CA06E8" w:rsidRPr="00347416" w:rsidRDefault="00CA06E8">
    <w:pPr>
      <w:pStyle w:val="a6"/>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6E8" w:rsidRDefault="00CA06E8">
    <w:pPr>
      <w:pStyle w:val="a6"/>
      <w:jc w:val="center"/>
    </w:pPr>
    <w:proofErr w:type="spellStart"/>
    <w:r>
      <w:rPr>
        <w:rFonts w:ascii="Times New Roman"/>
      </w:rPr>
      <w:t>WorldSkills</w:t>
    </w:r>
    <w:proofErr w:type="spellEnd"/>
    <w:r>
      <w:rPr>
        <w:rFonts w:ascii="Times New Roman"/>
      </w:rPr>
      <w:t xml:space="preserve"> </w:t>
    </w:r>
    <w:proofErr w:type="spellStart"/>
    <w:r>
      <w:rPr>
        <w:rFonts w:ascii="Times New Roman"/>
      </w:rPr>
      <w:t>Russia</w:t>
    </w:r>
    <w:proofErr w:type="spellEnd"/>
    <w:r>
      <w:rPr>
        <w:rFonts w:ascii="Times New Roman"/>
      </w:rPr>
      <w:t xml:space="preserve"> </w:t>
    </w:r>
    <w:r>
      <w:rPr>
        <w:rFonts w:hAnsi="Times New Roman"/>
      </w:rPr>
      <w:t>«Горничная»</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3C96" w:rsidRDefault="00233C96" w:rsidP="007E2DD4">
      <w:pPr>
        <w:spacing w:after="0" w:line="240" w:lineRule="auto"/>
      </w:pPr>
      <w:r>
        <w:separator/>
      </w:r>
    </w:p>
  </w:footnote>
  <w:footnote w:type="continuationSeparator" w:id="0">
    <w:p w:rsidR="00233C96" w:rsidRDefault="00233C96" w:rsidP="007E2D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6E8" w:rsidRDefault="00CA06E8">
    <w:pPr>
      <w:pStyle w:val="a4"/>
      <w:tabs>
        <w:tab w:val="clear" w:pos="4677"/>
        <w:tab w:val="clear" w:pos="9355"/>
        <w:tab w:val="right" w:pos="7938"/>
      </w:tabs>
      <w:ind w:firstLine="1418"/>
      <w:rPr>
        <w:rFonts w:ascii="Times New Roman" w:eastAsia="Times New Roman" w:hAnsi="Times New Roman" w:cs="Times New Roman"/>
        <w:sz w:val="24"/>
        <w:szCs w:val="24"/>
      </w:rPr>
    </w:pPr>
    <w:r>
      <w:rPr>
        <w:rFonts w:hAnsi="Times New Roman"/>
        <w:sz w:val="24"/>
        <w:szCs w:val="24"/>
      </w:rPr>
      <w:t>Проект</w:t>
    </w:r>
    <w:r>
      <w:rPr>
        <w:rFonts w:hAnsi="Times New Roman"/>
        <w:sz w:val="24"/>
        <w:szCs w:val="24"/>
      </w:rPr>
      <w:t xml:space="preserve"> </w:t>
    </w:r>
    <w:r>
      <w:rPr>
        <w:rFonts w:hAnsi="Times New Roman"/>
        <w:sz w:val="24"/>
        <w:szCs w:val="24"/>
      </w:rPr>
      <w:t>компетенции</w:t>
    </w:r>
    <w:r>
      <w:rPr>
        <w:rFonts w:hAnsi="Times New Roman"/>
        <w:sz w:val="24"/>
        <w:szCs w:val="24"/>
      </w:rPr>
      <w:t xml:space="preserve"> </w:t>
    </w:r>
    <w:r>
      <w:rPr>
        <w:rFonts w:hAnsi="Times New Roman"/>
        <w:sz w:val="24"/>
        <w:szCs w:val="24"/>
      </w:rPr>
      <w:t>Национального</w:t>
    </w:r>
    <w:r>
      <w:rPr>
        <w:rFonts w:hAnsi="Times New Roman"/>
        <w:sz w:val="24"/>
        <w:szCs w:val="24"/>
      </w:rPr>
      <w:t xml:space="preserve"> </w:t>
    </w:r>
    <w:r>
      <w:rPr>
        <w:rFonts w:hAnsi="Times New Roman"/>
        <w:sz w:val="24"/>
        <w:szCs w:val="24"/>
      </w:rPr>
      <w:t>чемпионата</w:t>
    </w:r>
  </w:p>
  <w:p w:rsidR="00CA06E8" w:rsidRDefault="001B312E">
    <w:pPr>
      <w:pStyle w:val="a4"/>
      <w:tabs>
        <w:tab w:val="clear" w:pos="9355"/>
        <w:tab w:val="right" w:pos="7938"/>
      </w:tabs>
      <w:ind w:firstLine="1418"/>
      <w:rPr>
        <w:rFonts w:ascii="Times New Roman" w:eastAsia="Times New Roman" w:hAnsi="Times New Roman" w:cs="Times New Roman"/>
        <w:sz w:val="24"/>
        <w:szCs w:val="24"/>
      </w:rPr>
    </w:pPr>
    <w:r>
      <w:rPr>
        <w:rFonts w:ascii="Times New Roman"/>
        <w:sz w:val="24"/>
        <w:szCs w:val="24"/>
      </w:rPr>
      <w:t xml:space="preserve">                          </w:t>
    </w:r>
    <w:proofErr w:type="spellStart"/>
    <w:r>
      <w:rPr>
        <w:rFonts w:ascii="Times New Roman"/>
        <w:sz w:val="24"/>
        <w:szCs w:val="24"/>
      </w:rPr>
      <w:t>WorldSkills</w:t>
    </w:r>
    <w:proofErr w:type="spellEnd"/>
    <w:r>
      <w:rPr>
        <w:rFonts w:ascii="Times New Roman"/>
        <w:sz w:val="24"/>
        <w:szCs w:val="24"/>
      </w:rPr>
      <w:t xml:space="preserve"> </w:t>
    </w:r>
    <w:proofErr w:type="spellStart"/>
    <w:r>
      <w:rPr>
        <w:rFonts w:ascii="Times New Roman"/>
        <w:sz w:val="24"/>
        <w:szCs w:val="24"/>
      </w:rPr>
      <w:t>Russia</w:t>
    </w:r>
    <w:proofErr w:type="spellEnd"/>
    <w:r w:rsidR="00CA06E8">
      <w:rPr>
        <w:rFonts w:ascii="Times New Roman"/>
        <w:sz w:val="24"/>
        <w:szCs w:val="24"/>
      </w:rPr>
      <w:t xml:space="preserve"> </w:t>
    </w:r>
  </w:p>
  <w:p w:rsidR="00CA06E8" w:rsidRDefault="00CA06E8">
    <w:pPr>
      <w:pStyle w:val="a4"/>
      <w:jc w:val="right"/>
    </w:pPr>
    <w:r>
      <w:rPr>
        <w:noProof/>
      </w:rPr>
      <w:drawing>
        <wp:inline distT="0" distB="0" distL="0" distR="0">
          <wp:extent cx="981075" cy="64770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jpeg"/>
                  <pic:cNvPicPr/>
                </pic:nvPicPr>
                <pic:blipFill>
                  <a:blip r:embed="rId1">
                    <a:extLst/>
                  </a:blip>
                  <a:srcRect b="31779"/>
                  <a:stretch>
                    <a:fillRect/>
                  </a:stretch>
                </pic:blipFill>
                <pic:spPr>
                  <a:xfrm>
                    <a:off x="0" y="0"/>
                    <a:ext cx="981075" cy="647700"/>
                  </a:xfrm>
                  <a:prstGeom prst="rect">
                    <a:avLst/>
                  </a:prstGeom>
                  <a:ln w="12700" cap="flat">
                    <a:noFill/>
                    <a:miter lim="400000"/>
                  </a:ln>
                  <a:effectLst/>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6E8" w:rsidRDefault="00CA06E8">
    <w:pPr>
      <w:pStyle w:val="a4"/>
      <w:tabs>
        <w:tab w:val="clear" w:pos="4677"/>
        <w:tab w:val="clear" w:pos="9355"/>
        <w:tab w:val="right" w:pos="7938"/>
      </w:tabs>
      <w:ind w:firstLine="1418"/>
      <w:jc w:val="right"/>
      <w:rPr>
        <w:rFonts w:ascii="Times New Roman" w:eastAsia="Times New Roman" w:hAnsi="Times New Roman" w:cs="Times New Roman"/>
        <w:sz w:val="24"/>
        <w:szCs w:val="24"/>
      </w:rPr>
    </w:pPr>
    <w:r>
      <w:rPr>
        <w:noProof/>
      </w:rPr>
      <w:drawing>
        <wp:inline distT="0" distB="0" distL="0" distR="0">
          <wp:extent cx="904875" cy="657226"/>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1.jpeg"/>
                  <pic:cNvPicPr/>
                </pic:nvPicPr>
                <pic:blipFill>
                  <a:blip r:embed="rId1">
                    <a:extLst/>
                  </a:blip>
                  <a:srcRect l="7767" b="30777"/>
                  <a:stretch>
                    <a:fillRect/>
                  </a:stretch>
                </pic:blipFill>
                <pic:spPr>
                  <a:xfrm>
                    <a:off x="0" y="0"/>
                    <a:ext cx="904875" cy="657226"/>
                  </a:xfrm>
                  <a:prstGeom prst="rect">
                    <a:avLst/>
                  </a:prstGeom>
                  <a:ln w="12700" cap="flat">
                    <a:noFill/>
                    <a:miter lim="400000"/>
                  </a:ln>
                  <a:effectLst/>
                </pic:spPr>
              </pic:pic>
            </a:graphicData>
          </a:graphic>
        </wp:inline>
      </w:drawing>
    </w:r>
  </w:p>
  <w:p w:rsidR="00CA06E8" w:rsidRDefault="00CA06E8">
    <w:pPr>
      <w:pStyle w:val="a4"/>
      <w:tabs>
        <w:tab w:val="clear" w:pos="4677"/>
        <w:tab w:val="clear" w:pos="9355"/>
        <w:tab w:val="right" w:pos="7938"/>
      </w:tabs>
      <w:ind w:firstLine="1418"/>
      <w:jc w:val="center"/>
      <w:rPr>
        <w:rFonts w:ascii="Times New Roman" w:eastAsia="Times New Roman" w:hAnsi="Times New Roman" w:cs="Times New Roman"/>
        <w:sz w:val="24"/>
        <w:szCs w:val="24"/>
      </w:rPr>
    </w:pPr>
    <w:r>
      <w:rPr>
        <w:rFonts w:hAnsi="Times New Roman"/>
        <w:sz w:val="24"/>
        <w:szCs w:val="24"/>
      </w:rPr>
      <w:t>Полуфинал</w:t>
    </w:r>
    <w:r>
      <w:rPr>
        <w:rFonts w:hAnsi="Times New Roman"/>
        <w:sz w:val="24"/>
        <w:szCs w:val="24"/>
      </w:rPr>
      <w:t xml:space="preserve"> </w:t>
    </w:r>
    <w:r>
      <w:rPr>
        <w:rFonts w:hAnsi="Times New Roman"/>
        <w:sz w:val="24"/>
        <w:szCs w:val="24"/>
      </w:rPr>
      <w:t>Национального</w:t>
    </w:r>
    <w:r>
      <w:rPr>
        <w:rFonts w:hAnsi="Times New Roman"/>
        <w:sz w:val="24"/>
        <w:szCs w:val="24"/>
      </w:rPr>
      <w:t xml:space="preserve"> </w:t>
    </w:r>
    <w:r>
      <w:rPr>
        <w:rFonts w:hAnsi="Times New Roman"/>
        <w:sz w:val="24"/>
        <w:szCs w:val="24"/>
      </w:rPr>
      <w:t>чемпионата</w:t>
    </w:r>
  </w:p>
  <w:p w:rsidR="00CA06E8" w:rsidRDefault="00CA06E8">
    <w:pPr>
      <w:pStyle w:val="a4"/>
      <w:tabs>
        <w:tab w:val="clear" w:pos="9355"/>
        <w:tab w:val="right" w:pos="7938"/>
      </w:tabs>
      <w:ind w:firstLine="1418"/>
      <w:jc w:val="center"/>
    </w:pPr>
    <w:proofErr w:type="spellStart"/>
    <w:r>
      <w:rPr>
        <w:rFonts w:ascii="Times New Roman"/>
        <w:sz w:val="24"/>
        <w:szCs w:val="24"/>
      </w:rPr>
      <w:t>WorldSkills</w:t>
    </w:r>
    <w:proofErr w:type="spellEnd"/>
    <w:r>
      <w:rPr>
        <w:rFonts w:ascii="Times New Roman"/>
        <w:sz w:val="24"/>
        <w:szCs w:val="24"/>
      </w:rPr>
      <w:t xml:space="preserve"> Russia-2015 </w:t>
    </w:r>
    <w:r>
      <w:rPr>
        <w:rFonts w:hAnsi="Times New Roman"/>
        <w:sz w:val="24"/>
        <w:szCs w:val="24"/>
      </w:rPr>
      <w:t>Поволжского</w:t>
    </w:r>
    <w:r>
      <w:rPr>
        <w:rFonts w:hAnsi="Times New Roman"/>
        <w:sz w:val="24"/>
        <w:szCs w:val="24"/>
      </w:rPr>
      <w:t xml:space="preserve"> </w:t>
    </w:r>
    <w:r>
      <w:rPr>
        <w:rFonts w:hAnsi="Times New Roman"/>
        <w:sz w:val="24"/>
        <w:szCs w:val="24"/>
      </w:rPr>
      <w:t>федерального</w:t>
    </w:r>
    <w:r>
      <w:rPr>
        <w:rFonts w:hAnsi="Times New Roman"/>
        <w:sz w:val="24"/>
        <w:szCs w:val="24"/>
      </w:rPr>
      <w:t xml:space="preserve"> </w:t>
    </w:r>
    <w:r>
      <w:rPr>
        <w:rFonts w:hAnsi="Times New Roman"/>
        <w:sz w:val="24"/>
        <w:szCs w:val="24"/>
      </w:rPr>
      <w:t>округа</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F7FB6"/>
    <w:multiLevelType w:val="hybridMultilevel"/>
    <w:tmpl w:val="2F346682"/>
    <w:lvl w:ilvl="0" w:tplc="04190001">
      <w:start w:val="1"/>
      <w:numFmt w:val="bullet"/>
      <w:lvlText w:val=""/>
      <w:lvlJc w:val="left"/>
      <w:pPr>
        <w:ind w:left="661" w:hanging="360"/>
      </w:pPr>
      <w:rPr>
        <w:rFonts w:ascii="Symbol" w:hAnsi="Symbol" w:hint="default"/>
      </w:rPr>
    </w:lvl>
    <w:lvl w:ilvl="1" w:tplc="04190003" w:tentative="1">
      <w:start w:val="1"/>
      <w:numFmt w:val="bullet"/>
      <w:lvlText w:val="o"/>
      <w:lvlJc w:val="left"/>
      <w:pPr>
        <w:ind w:left="1381" w:hanging="360"/>
      </w:pPr>
      <w:rPr>
        <w:rFonts w:ascii="Courier New" w:hAnsi="Courier New" w:cs="Courier New" w:hint="default"/>
      </w:rPr>
    </w:lvl>
    <w:lvl w:ilvl="2" w:tplc="04190005" w:tentative="1">
      <w:start w:val="1"/>
      <w:numFmt w:val="bullet"/>
      <w:lvlText w:val=""/>
      <w:lvlJc w:val="left"/>
      <w:pPr>
        <w:ind w:left="2101" w:hanging="360"/>
      </w:pPr>
      <w:rPr>
        <w:rFonts w:ascii="Wingdings" w:hAnsi="Wingdings" w:hint="default"/>
      </w:rPr>
    </w:lvl>
    <w:lvl w:ilvl="3" w:tplc="04190001" w:tentative="1">
      <w:start w:val="1"/>
      <w:numFmt w:val="bullet"/>
      <w:lvlText w:val=""/>
      <w:lvlJc w:val="left"/>
      <w:pPr>
        <w:ind w:left="2821" w:hanging="360"/>
      </w:pPr>
      <w:rPr>
        <w:rFonts w:ascii="Symbol" w:hAnsi="Symbol" w:hint="default"/>
      </w:rPr>
    </w:lvl>
    <w:lvl w:ilvl="4" w:tplc="04190003" w:tentative="1">
      <w:start w:val="1"/>
      <w:numFmt w:val="bullet"/>
      <w:lvlText w:val="o"/>
      <w:lvlJc w:val="left"/>
      <w:pPr>
        <w:ind w:left="3541" w:hanging="360"/>
      </w:pPr>
      <w:rPr>
        <w:rFonts w:ascii="Courier New" w:hAnsi="Courier New" w:cs="Courier New" w:hint="default"/>
      </w:rPr>
    </w:lvl>
    <w:lvl w:ilvl="5" w:tplc="04190005" w:tentative="1">
      <w:start w:val="1"/>
      <w:numFmt w:val="bullet"/>
      <w:lvlText w:val=""/>
      <w:lvlJc w:val="left"/>
      <w:pPr>
        <w:ind w:left="4261" w:hanging="360"/>
      </w:pPr>
      <w:rPr>
        <w:rFonts w:ascii="Wingdings" w:hAnsi="Wingdings" w:hint="default"/>
      </w:rPr>
    </w:lvl>
    <w:lvl w:ilvl="6" w:tplc="04190001" w:tentative="1">
      <w:start w:val="1"/>
      <w:numFmt w:val="bullet"/>
      <w:lvlText w:val=""/>
      <w:lvlJc w:val="left"/>
      <w:pPr>
        <w:ind w:left="4981" w:hanging="360"/>
      </w:pPr>
      <w:rPr>
        <w:rFonts w:ascii="Symbol" w:hAnsi="Symbol" w:hint="default"/>
      </w:rPr>
    </w:lvl>
    <w:lvl w:ilvl="7" w:tplc="04190003" w:tentative="1">
      <w:start w:val="1"/>
      <w:numFmt w:val="bullet"/>
      <w:lvlText w:val="o"/>
      <w:lvlJc w:val="left"/>
      <w:pPr>
        <w:ind w:left="5701" w:hanging="360"/>
      </w:pPr>
      <w:rPr>
        <w:rFonts w:ascii="Courier New" w:hAnsi="Courier New" w:cs="Courier New" w:hint="default"/>
      </w:rPr>
    </w:lvl>
    <w:lvl w:ilvl="8" w:tplc="04190005" w:tentative="1">
      <w:start w:val="1"/>
      <w:numFmt w:val="bullet"/>
      <w:lvlText w:val=""/>
      <w:lvlJc w:val="left"/>
      <w:pPr>
        <w:ind w:left="6421" w:hanging="360"/>
      </w:pPr>
      <w:rPr>
        <w:rFonts w:ascii="Wingdings" w:hAnsi="Wingdings" w:hint="default"/>
      </w:rPr>
    </w:lvl>
  </w:abstractNum>
  <w:abstractNum w:abstractNumId="1">
    <w:nsid w:val="06FB7DFB"/>
    <w:multiLevelType w:val="multilevel"/>
    <w:tmpl w:val="D520E810"/>
    <w:styleLink w:val="31"/>
    <w:lvl w:ilvl="0">
      <w:numFmt w:val="bullet"/>
      <w:lvlText w:val="•"/>
      <w:lvlJc w:val="left"/>
      <w:pPr>
        <w:tabs>
          <w:tab w:val="num" w:pos="426"/>
        </w:tabs>
        <w:ind w:left="426" w:hanging="426"/>
      </w:pPr>
      <w:rPr>
        <w:position w:val="0"/>
        <w:sz w:val="22"/>
        <w:szCs w:val="22"/>
        <w:lang w:val="ru-RU"/>
      </w:rPr>
    </w:lvl>
    <w:lvl w:ilvl="1">
      <w:start w:val="1"/>
      <w:numFmt w:val="bullet"/>
      <w:lvlText w:val="o"/>
      <w:lvlJc w:val="left"/>
      <w:pPr>
        <w:tabs>
          <w:tab w:val="num" w:pos="1282"/>
        </w:tabs>
        <w:ind w:left="1282" w:hanging="420"/>
      </w:pPr>
      <w:rPr>
        <w:position w:val="0"/>
        <w:sz w:val="28"/>
        <w:szCs w:val="28"/>
        <w:lang w:val="ru-RU"/>
      </w:rPr>
    </w:lvl>
    <w:lvl w:ilvl="2">
      <w:start w:val="1"/>
      <w:numFmt w:val="bullet"/>
      <w:lvlText w:val="▪"/>
      <w:lvlJc w:val="left"/>
      <w:pPr>
        <w:tabs>
          <w:tab w:val="num" w:pos="2002"/>
        </w:tabs>
        <w:ind w:left="2002" w:hanging="420"/>
      </w:pPr>
      <w:rPr>
        <w:position w:val="0"/>
        <w:sz w:val="28"/>
        <w:szCs w:val="28"/>
        <w:lang w:val="ru-RU"/>
      </w:rPr>
    </w:lvl>
    <w:lvl w:ilvl="3">
      <w:start w:val="1"/>
      <w:numFmt w:val="bullet"/>
      <w:lvlText w:val="•"/>
      <w:lvlJc w:val="left"/>
      <w:pPr>
        <w:tabs>
          <w:tab w:val="num" w:pos="2722"/>
        </w:tabs>
        <w:ind w:left="2722" w:hanging="420"/>
      </w:pPr>
      <w:rPr>
        <w:position w:val="0"/>
        <w:sz w:val="28"/>
        <w:szCs w:val="28"/>
        <w:lang w:val="ru-RU"/>
      </w:rPr>
    </w:lvl>
    <w:lvl w:ilvl="4">
      <w:start w:val="1"/>
      <w:numFmt w:val="bullet"/>
      <w:lvlText w:val="o"/>
      <w:lvlJc w:val="left"/>
      <w:pPr>
        <w:tabs>
          <w:tab w:val="num" w:pos="3442"/>
        </w:tabs>
        <w:ind w:left="3442" w:hanging="420"/>
      </w:pPr>
      <w:rPr>
        <w:position w:val="0"/>
        <w:sz w:val="28"/>
        <w:szCs w:val="28"/>
        <w:lang w:val="ru-RU"/>
      </w:rPr>
    </w:lvl>
    <w:lvl w:ilvl="5">
      <w:start w:val="1"/>
      <w:numFmt w:val="bullet"/>
      <w:lvlText w:val="▪"/>
      <w:lvlJc w:val="left"/>
      <w:pPr>
        <w:tabs>
          <w:tab w:val="num" w:pos="4162"/>
        </w:tabs>
        <w:ind w:left="4162" w:hanging="420"/>
      </w:pPr>
      <w:rPr>
        <w:position w:val="0"/>
        <w:sz w:val="28"/>
        <w:szCs w:val="28"/>
        <w:lang w:val="ru-RU"/>
      </w:rPr>
    </w:lvl>
    <w:lvl w:ilvl="6">
      <w:start w:val="1"/>
      <w:numFmt w:val="bullet"/>
      <w:lvlText w:val="•"/>
      <w:lvlJc w:val="left"/>
      <w:pPr>
        <w:tabs>
          <w:tab w:val="num" w:pos="4882"/>
        </w:tabs>
        <w:ind w:left="4882" w:hanging="420"/>
      </w:pPr>
      <w:rPr>
        <w:position w:val="0"/>
        <w:sz w:val="28"/>
        <w:szCs w:val="28"/>
        <w:lang w:val="ru-RU"/>
      </w:rPr>
    </w:lvl>
    <w:lvl w:ilvl="7">
      <w:start w:val="1"/>
      <w:numFmt w:val="bullet"/>
      <w:lvlText w:val="o"/>
      <w:lvlJc w:val="left"/>
      <w:pPr>
        <w:tabs>
          <w:tab w:val="num" w:pos="5602"/>
        </w:tabs>
        <w:ind w:left="5602" w:hanging="420"/>
      </w:pPr>
      <w:rPr>
        <w:position w:val="0"/>
        <w:sz w:val="28"/>
        <w:szCs w:val="28"/>
        <w:lang w:val="ru-RU"/>
      </w:rPr>
    </w:lvl>
    <w:lvl w:ilvl="8">
      <w:start w:val="1"/>
      <w:numFmt w:val="bullet"/>
      <w:lvlText w:val="▪"/>
      <w:lvlJc w:val="left"/>
      <w:pPr>
        <w:tabs>
          <w:tab w:val="num" w:pos="6322"/>
        </w:tabs>
        <w:ind w:left="6322" w:hanging="420"/>
      </w:pPr>
      <w:rPr>
        <w:position w:val="0"/>
        <w:sz w:val="28"/>
        <w:szCs w:val="28"/>
        <w:lang w:val="ru-RU"/>
      </w:rPr>
    </w:lvl>
  </w:abstractNum>
  <w:abstractNum w:abstractNumId="2">
    <w:nsid w:val="0AC26300"/>
    <w:multiLevelType w:val="hybridMultilevel"/>
    <w:tmpl w:val="02F6DDE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B462417"/>
    <w:multiLevelType w:val="multilevel"/>
    <w:tmpl w:val="8FAC1F38"/>
    <w:styleLink w:val="41"/>
    <w:lvl w:ilvl="0">
      <w:numFmt w:val="bullet"/>
      <w:lvlText w:val="•"/>
      <w:lvlJc w:val="left"/>
      <w:pPr>
        <w:tabs>
          <w:tab w:val="num" w:pos="426"/>
        </w:tabs>
        <w:ind w:left="426" w:hanging="426"/>
      </w:pPr>
      <w:rPr>
        <w:color w:val="000000"/>
        <w:position w:val="0"/>
        <w:sz w:val="22"/>
        <w:szCs w:val="22"/>
        <w:u w:color="000000"/>
        <w:lang w:val="ru-RU"/>
      </w:rPr>
    </w:lvl>
    <w:lvl w:ilvl="1">
      <w:start w:val="1"/>
      <w:numFmt w:val="bullet"/>
      <w:lvlText w:val="o"/>
      <w:lvlJc w:val="left"/>
      <w:pPr>
        <w:tabs>
          <w:tab w:val="num" w:pos="1500"/>
        </w:tabs>
        <w:ind w:left="1500" w:hanging="420"/>
      </w:pPr>
      <w:rPr>
        <w:color w:val="000000"/>
        <w:position w:val="0"/>
        <w:sz w:val="28"/>
        <w:szCs w:val="28"/>
        <w:u w:color="000000"/>
        <w:lang w:val="ru-RU"/>
      </w:rPr>
    </w:lvl>
    <w:lvl w:ilvl="2">
      <w:start w:val="1"/>
      <w:numFmt w:val="bullet"/>
      <w:lvlText w:val="▪"/>
      <w:lvlJc w:val="left"/>
      <w:pPr>
        <w:tabs>
          <w:tab w:val="num" w:pos="2220"/>
        </w:tabs>
        <w:ind w:left="2220" w:hanging="420"/>
      </w:pPr>
      <w:rPr>
        <w:color w:val="000000"/>
        <w:position w:val="0"/>
        <w:sz w:val="28"/>
        <w:szCs w:val="28"/>
        <w:u w:color="000000"/>
        <w:lang w:val="ru-RU"/>
      </w:rPr>
    </w:lvl>
    <w:lvl w:ilvl="3">
      <w:start w:val="1"/>
      <w:numFmt w:val="bullet"/>
      <w:lvlText w:val="•"/>
      <w:lvlJc w:val="left"/>
      <w:pPr>
        <w:tabs>
          <w:tab w:val="num" w:pos="2940"/>
        </w:tabs>
        <w:ind w:left="2940" w:hanging="420"/>
      </w:pPr>
      <w:rPr>
        <w:color w:val="000000"/>
        <w:position w:val="0"/>
        <w:sz w:val="28"/>
        <w:szCs w:val="28"/>
        <w:u w:color="000000"/>
        <w:lang w:val="ru-RU"/>
      </w:rPr>
    </w:lvl>
    <w:lvl w:ilvl="4">
      <w:start w:val="1"/>
      <w:numFmt w:val="bullet"/>
      <w:lvlText w:val="o"/>
      <w:lvlJc w:val="left"/>
      <w:pPr>
        <w:tabs>
          <w:tab w:val="num" w:pos="3660"/>
        </w:tabs>
        <w:ind w:left="3660" w:hanging="420"/>
      </w:pPr>
      <w:rPr>
        <w:color w:val="000000"/>
        <w:position w:val="0"/>
        <w:sz w:val="28"/>
        <w:szCs w:val="28"/>
        <w:u w:color="000000"/>
        <w:lang w:val="ru-RU"/>
      </w:rPr>
    </w:lvl>
    <w:lvl w:ilvl="5">
      <w:start w:val="1"/>
      <w:numFmt w:val="bullet"/>
      <w:lvlText w:val="▪"/>
      <w:lvlJc w:val="left"/>
      <w:pPr>
        <w:tabs>
          <w:tab w:val="num" w:pos="4380"/>
        </w:tabs>
        <w:ind w:left="4380" w:hanging="420"/>
      </w:pPr>
      <w:rPr>
        <w:color w:val="000000"/>
        <w:position w:val="0"/>
        <w:sz w:val="28"/>
        <w:szCs w:val="28"/>
        <w:u w:color="000000"/>
        <w:lang w:val="ru-RU"/>
      </w:rPr>
    </w:lvl>
    <w:lvl w:ilvl="6">
      <w:start w:val="1"/>
      <w:numFmt w:val="bullet"/>
      <w:lvlText w:val="•"/>
      <w:lvlJc w:val="left"/>
      <w:pPr>
        <w:tabs>
          <w:tab w:val="num" w:pos="5100"/>
        </w:tabs>
        <w:ind w:left="5100" w:hanging="420"/>
      </w:pPr>
      <w:rPr>
        <w:color w:val="000000"/>
        <w:position w:val="0"/>
        <w:sz w:val="28"/>
        <w:szCs w:val="28"/>
        <w:u w:color="000000"/>
        <w:lang w:val="ru-RU"/>
      </w:rPr>
    </w:lvl>
    <w:lvl w:ilvl="7">
      <w:start w:val="1"/>
      <w:numFmt w:val="bullet"/>
      <w:lvlText w:val="o"/>
      <w:lvlJc w:val="left"/>
      <w:pPr>
        <w:tabs>
          <w:tab w:val="num" w:pos="5820"/>
        </w:tabs>
        <w:ind w:left="5820" w:hanging="420"/>
      </w:pPr>
      <w:rPr>
        <w:color w:val="000000"/>
        <w:position w:val="0"/>
        <w:sz w:val="28"/>
        <w:szCs w:val="28"/>
        <w:u w:color="000000"/>
        <w:lang w:val="ru-RU"/>
      </w:rPr>
    </w:lvl>
    <w:lvl w:ilvl="8">
      <w:start w:val="1"/>
      <w:numFmt w:val="bullet"/>
      <w:lvlText w:val="▪"/>
      <w:lvlJc w:val="left"/>
      <w:pPr>
        <w:tabs>
          <w:tab w:val="num" w:pos="6540"/>
        </w:tabs>
        <w:ind w:left="6540" w:hanging="420"/>
      </w:pPr>
      <w:rPr>
        <w:color w:val="000000"/>
        <w:position w:val="0"/>
        <w:sz w:val="28"/>
        <w:szCs w:val="28"/>
        <w:u w:color="000000"/>
        <w:lang w:val="ru-RU"/>
      </w:rPr>
    </w:lvl>
  </w:abstractNum>
  <w:abstractNum w:abstractNumId="4">
    <w:nsid w:val="11BD41C9"/>
    <w:multiLevelType w:val="hybridMultilevel"/>
    <w:tmpl w:val="1DE417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B85025"/>
    <w:multiLevelType w:val="hybridMultilevel"/>
    <w:tmpl w:val="B3D20EC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nsid w:val="14497997"/>
    <w:multiLevelType w:val="hybridMultilevel"/>
    <w:tmpl w:val="E4A898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300812"/>
    <w:multiLevelType w:val="multilevel"/>
    <w:tmpl w:val="B0DA2B74"/>
    <w:styleLink w:val="21"/>
    <w:lvl w:ilvl="0">
      <w:numFmt w:val="bullet"/>
      <w:lvlText w:val="•"/>
      <w:lvlJc w:val="left"/>
      <w:pPr>
        <w:tabs>
          <w:tab w:val="num" w:pos="426"/>
        </w:tabs>
        <w:ind w:left="426" w:hanging="426"/>
      </w:pPr>
      <w:rPr>
        <w:position w:val="0"/>
        <w:sz w:val="20"/>
        <w:szCs w:val="20"/>
        <w:lang w:val="ru-RU"/>
      </w:rPr>
    </w:lvl>
    <w:lvl w:ilvl="1">
      <w:start w:val="1"/>
      <w:numFmt w:val="bullet"/>
      <w:lvlText w:val="o"/>
      <w:lvlJc w:val="left"/>
      <w:pPr>
        <w:tabs>
          <w:tab w:val="num" w:pos="1500"/>
        </w:tabs>
        <w:ind w:left="1500" w:hanging="420"/>
      </w:pPr>
      <w:rPr>
        <w:position w:val="0"/>
        <w:sz w:val="28"/>
        <w:szCs w:val="28"/>
        <w:lang w:val="ru-RU"/>
      </w:rPr>
    </w:lvl>
    <w:lvl w:ilvl="2">
      <w:start w:val="1"/>
      <w:numFmt w:val="bullet"/>
      <w:lvlText w:val="▪"/>
      <w:lvlJc w:val="left"/>
      <w:pPr>
        <w:tabs>
          <w:tab w:val="num" w:pos="2220"/>
        </w:tabs>
        <w:ind w:left="2220" w:hanging="420"/>
      </w:pPr>
      <w:rPr>
        <w:position w:val="0"/>
        <w:sz w:val="28"/>
        <w:szCs w:val="28"/>
        <w:lang w:val="ru-RU"/>
      </w:rPr>
    </w:lvl>
    <w:lvl w:ilvl="3">
      <w:start w:val="1"/>
      <w:numFmt w:val="bullet"/>
      <w:lvlText w:val="•"/>
      <w:lvlJc w:val="left"/>
      <w:pPr>
        <w:tabs>
          <w:tab w:val="num" w:pos="2940"/>
        </w:tabs>
        <w:ind w:left="2940" w:hanging="420"/>
      </w:pPr>
      <w:rPr>
        <w:position w:val="0"/>
        <w:sz w:val="28"/>
        <w:szCs w:val="28"/>
        <w:lang w:val="ru-RU"/>
      </w:rPr>
    </w:lvl>
    <w:lvl w:ilvl="4">
      <w:start w:val="1"/>
      <w:numFmt w:val="bullet"/>
      <w:lvlText w:val="o"/>
      <w:lvlJc w:val="left"/>
      <w:pPr>
        <w:tabs>
          <w:tab w:val="num" w:pos="3660"/>
        </w:tabs>
        <w:ind w:left="3660" w:hanging="420"/>
      </w:pPr>
      <w:rPr>
        <w:position w:val="0"/>
        <w:sz w:val="28"/>
        <w:szCs w:val="28"/>
        <w:lang w:val="ru-RU"/>
      </w:rPr>
    </w:lvl>
    <w:lvl w:ilvl="5">
      <w:start w:val="1"/>
      <w:numFmt w:val="bullet"/>
      <w:lvlText w:val="▪"/>
      <w:lvlJc w:val="left"/>
      <w:pPr>
        <w:tabs>
          <w:tab w:val="num" w:pos="4380"/>
        </w:tabs>
        <w:ind w:left="4380" w:hanging="420"/>
      </w:pPr>
      <w:rPr>
        <w:position w:val="0"/>
        <w:sz w:val="28"/>
        <w:szCs w:val="28"/>
        <w:lang w:val="ru-RU"/>
      </w:rPr>
    </w:lvl>
    <w:lvl w:ilvl="6">
      <w:start w:val="1"/>
      <w:numFmt w:val="bullet"/>
      <w:lvlText w:val="•"/>
      <w:lvlJc w:val="left"/>
      <w:pPr>
        <w:tabs>
          <w:tab w:val="num" w:pos="5100"/>
        </w:tabs>
        <w:ind w:left="5100" w:hanging="420"/>
      </w:pPr>
      <w:rPr>
        <w:position w:val="0"/>
        <w:sz w:val="28"/>
        <w:szCs w:val="28"/>
        <w:lang w:val="ru-RU"/>
      </w:rPr>
    </w:lvl>
    <w:lvl w:ilvl="7">
      <w:start w:val="1"/>
      <w:numFmt w:val="bullet"/>
      <w:lvlText w:val="o"/>
      <w:lvlJc w:val="left"/>
      <w:pPr>
        <w:tabs>
          <w:tab w:val="num" w:pos="5820"/>
        </w:tabs>
        <w:ind w:left="5820" w:hanging="420"/>
      </w:pPr>
      <w:rPr>
        <w:position w:val="0"/>
        <w:sz w:val="28"/>
        <w:szCs w:val="28"/>
        <w:lang w:val="ru-RU"/>
      </w:rPr>
    </w:lvl>
    <w:lvl w:ilvl="8">
      <w:start w:val="1"/>
      <w:numFmt w:val="bullet"/>
      <w:lvlText w:val="▪"/>
      <w:lvlJc w:val="left"/>
      <w:pPr>
        <w:tabs>
          <w:tab w:val="num" w:pos="6540"/>
        </w:tabs>
        <w:ind w:left="6540" w:hanging="420"/>
      </w:pPr>
      <w:rPr>
        <w:position w:val="0"/>
        <w:sz w:val="28"/>
        <w:szCs w:val="28"/>
        <w:lang w:val="ru-RU"/>
      </w:rPr>
    </w:lvl>
  </w:abstractNum>
  <w:abstractNum w:abstractNumId="8">
    <w:nsid w:val="1DD34C83"/>
    <w:multiLevelType w:val="hybridMultilevel"/>
    <w:tmpl w:val="0D2E221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E65437C"/>
    <w:multiLevelType w:val="hybridMultilevel"/>
    <w:tmpl w:val="50B6D372"/>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
    <w:nsid w:val="1EB53821"/>
    <w:multiLevelType w:val="hybridMultilevel"/>
    <w:tmpl w:val="E54426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EE16C0"/>
    <w:multiLevelType w:val="hybridMultilevel"/>
    <w:tmpl w:val="096010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40A42DD"/>
    <w:multiLevelType w:val="multilevel"/>
    <w:tmpl w:val="9CF86DF8"/>
    <w:styleLink w:val="51"/>
    <w:lvl w:ilvl="0">
      <w:numFmt w:val="bullet"/>
      <w:lvlText w:val="•"/>
      <w:lvlJc w:val="left"/>
      <w:pPr>
        <w:tabs>
          <w:tab w:val="num" w:pos="284"/>
        </w:tabs>
        <w:ind w:left="284" w:hanging="284"/>
      </w:pPr>
      <w:rPr>
        <w:position w:val="0"/>
        <w:sz w:val="22"/>
        <w:szCs w:val="22"/>
        <w:lang w:val="ru-RU"/>
      </w:rPr>
    </w:lvl>
    <w:lvl w:ilvl="1">
      <w:start w:val="1"/>
      <w:numFmt w:val="bullet"/>
      <w:lvlText w:val="o"/>
      <w:lvlJc w:val="left"/>
      <w:pPr>
        <w:tabs>
          <w:tab w:val="num" w:pos="1282"/>
        </w:tabs>
        <w:ind w:left="1282" w:hanging="420"/>
      </w:pPr>
      <w:rPr>
        <w:position w:val="0"/>
        <w:sz w:val="28"/>
        <w:szCs w:val="28"/>
        <w:lang w:val="ru-RU"/>
      </w:rPr>
    </w:lvl>
    <w:lvl w:ilvl="2">
      <w:start w:val="1"/>
      <w:numFmt w:val="bullet"/>
      <w:lvlText w:val="▪"/>
      <w:lvlJc w:val="left"/>
      <w:pPr>
        <w:tabs>
          <w:tab w:val="num" w:pos="2002"/>
        </w:tabs>
        <w:ind w:left="2002" w:hanging="420"/>
      </w:pPr>
      <w:rPr>
        <w:position w:val="0"/>
        <w:sz w:val="28"/>
        <w:szCs w:val="28"/>
        <w:lang w:val="ru-RU"/>
      </w:rPr>
    </w:lvl>
    <w:lvl w:ilvl="3">
      <w:start w:val="1"/>
      <w:numFmt w:val="bullet"/>
      <w:lvlText w:val="•"/>
      <w:lvlJc w:val="left"/>
      <w:pPr>
        <w:tabs>
          <w:tab w:val="num" w:pos="2722"/>
        </w:tabs>
        <w:ind w:left="2722" w:hanging="420"/>
      </w:pPr>
      <w:rPr>
        <w:position w:val="0"/>
        <w:sz w:val="28"/>
        <w:szCs w:val="28"/>
        <w:lang w:val="ru-RU"/>
      </w:rPr>
    </w:lvl>
    <w:lvl w:ilvl="4">
      <w:start w:val="1"/>
      <w:numFmt w:val="bullet"/>
      <w:lvlText w:val="o"/>
      <w:lvlJc w:val="left"/>
      <w:pPr>
        <w:tabs>
          <w:tab w:val="num" w:pos="3442"/>
        </w:tabs>
        <w:ind w:left="3442" w:hanging="420"/>
      </w:pPr>
      <w:rPr>
        <w:position w:val="0"/>
        <w:sz w:val="28"/>
        <w:szCs w:val="28"/>
        <w:lang w:val="ru-RU"/>
      </w:rPr>
    </w:lvl>
    <w:lvl w:ilvl="5">
      <w:start w:val="1"/>
      <w:numFmt w:val="bullet"/>
      <w:lvlText w:val="▪"/>
      <w:lvlJc w:val="left"/>
      <w:pPr>
        <w:tabs>
          <w:tab w:val="num" w:pos="4162"/>
        </w:tabs>
        <w:ind w:left="4162" w:hanging="420"/>
      </w:pPr>
      <w:rPr>
        <w:position w:val="0"/>
        <w:sz w:val="28"/>
        <w:szCs w:val="28"/>
        <w:lang w:val="ru-RU"/>
      </w:rPr>
    </w:lvl>
    <w:lvl w:ilvl="6">
      <w:start w:val="1"/>
      <w:numFmt w:val="bullet"/>
      <w:lvlText w:val="•"/>
      <w:lvlJc w:val="left"/>
      <w:pPr>
        <w:tabs>
          <w:tab w:val="num" w:pos="4882"/>
        </w:tabs>
        <w:ind w:left="4882" w:hanging="420"/>
      </w:pPr>
      <w:rPr>
        <w:position w:val="0"/>
        <w:sz w:val="28"/>
        <w:szCs w:val="28"/>
        <w:lang w:val="ru-RU"/>
      </w:rPr>
    </w:lvl>
    <w:lvl w:ilvl="7">
      <w:start w:val="1"/>
      <w:numFmt w:val="bullet"/>
      <w:lvlText w:val="o"/>
      <w:lvlJc w:val="left"/>
      <w:pPr>
        <w:tabs>
          <w:tab w:val="num" w:pos="5602"/>
        </w:tabs>
        <w:ind w:left="5602" w:hanging="420"/>
      </w:pPr>
      <w:rPr>
        <w:position w:val="0"/>
        <w:sz w:val="28"/>
        <w:szCs w:val="28"/>
        <w:lang w:val="ru-RU"/>
      </w:rPr>
    </w:lvl>
    <w:lvl w:ilvl="8">
      <w:start w:val="1"/>
      <w:numFmt w:val="bullet"/>
      <w:lvlText w:val="▪"/>
      <w:lvlJc w:val="left"/>
      <w:pPr>
        <w:tabs>
          <w:tab w:val="num" w:pos="6322"/>
        </w:tabs>
        <w:ind w:left="6322" w:hanging="420"/>
      </w:pPr>
      <w:rPr>
        <w:position w:val="0"/>
        <w:sz w:val="28"/>
        <w:szCs w:val="28"/>
        <w:lang w:val="ru-RU"/>
      </w:rPr>
    </w:lvl>
  </w:abstractNum>
  <w:abstractNum w:abstractNumId="13">
    <w:nsid w:val="27407066"/>
    <w:multiLevelType w:val="hybridMultilevel"/>
    <w:tmpl w:val="BD4A4F3E"/>
    <w:lvl w:ilvl="0" w:tplc="04190001">
      <w:start w:val="1"/>
      <w:numFmt w:val="bullet"/>
      <w:lvlText w:val=""/>
      <w:lvlJc w:val="left"/>
      <w:pPr>
        <w:ind w:left="771" w:hanging="360"/>
      </w:pPr>
      <w:rPr>
        <w:rFonts w:ascii="Symbol" w:hAnsi="Symbol" w:hint="default"/>
      </w:rPr>
    </w:lvl>
    <w:lvl w:ilvl="1" w:tplc="04190003" w:tentative="1">
      <w:start w:val="1"/>
      <w:numFmt w:val="bullet"/>
      <w:lvlText w:val="o"/>
      <w:lvlJc w:val="left"/>
      <w:pPr>
        <w:ind w:left="1491" w:hanging="360"/>
      </w:pPr>
      <w:rPr>
        <w:rFonts w:ascii="Courier New" w:hAnsi="Courier New" w:cs="Courier New" w:hint="default"/>
      </w:rPr>
    </w:lvl>
    <w:lvl w:ilvl="2" w:tplc="04190005" w:tentative="1">
      <w:start w:val="1"/>
      <w:numFmt w:val="bullet"/>
      <w:lvlText w:val=""/>
      <w:lvlJc w:val="left"/>
      <w:pPr>
        <w:ind w:left="2211" w:hanging="360"/>
      </w:pPr>
      <w:rPr>
        <w:rFonts w:ascii="Wingdings" w:hAnsi="Wingdings" w:hint="default"/>
      </w:rPr>
    </w:lvl>
    <w:lvl w:ilvl="3" w:tplc="04190001" w:tentative="1">
      <w:start w:val="1"/>
      <w:numFmt w:val="bullet"/>
      <w:lvlText w:val=""/>
      <w:lvlJc w:val="left"/>
      <w:pPr>
        <w:ind w:left="2931" w:hanging="360"/>
      </w:pPr>
      <w:rPr>
        <w:rFonts w:ascii="Symbol" w:hAnsi="Symbol" w:hint="default"/>
      </w:rPr>
    </w:lvl>
    <w:lvl w:ilvl="4" w:tplc="04190003" w:tentative="1">
      <w:start w:val="1"/>
      <w:numFmt w:val="bullet"/>
      <w:lvlText w:val="o"/>
      <w:lvlJc w:val="left"/>
      <w:pPr>
        <w:ind w:left="3651" w:hanging="360"/>
      </w:pPr>
      <w:rPr>
        <w:rFonts w:ascii="Courier New" w:hAnsi="Courier New" w:cs="Courier New" w:hint="default"/>
      </w:rPr>
    </w:lvl>
    <w:lvl w:ilvl="5" w:tplc="04190005" w:tentative="1">
      <w:start w:val="1"/>
      <w:numFmt w:val="bullet"/>
      <w:lvlText w:val=""/>
      <w:lvlJc w:val="left"/>
      <w:pPr>
        <w:ind w:left="4371" w:hanging="360"/>
      </w:pPr>
      <w:rPr>
        <w:rFonts w:ascii="Wingdings" w:hAnsi="Wingdings" w:hint="default"/>
      </w:rPr>
    </w:lvl>
    <w:lvl w:ilvl="6" w:tplc="04190001" w:tentative="1">
      <w:start w:val="1"/>
      <w:numFmt w:val="bullet"/>
      <w:lvlText w:val=""/>
      <w:lvlJc w:val="left"/>
      <w:pPr>
        <w:ind w:left="5091" w:hanging="360"/>
      </w:pPr>
      <w:rPr>
        <w:rFonts w:ascii="Symbol" w:hAnsi="Symbol" w:hint="default"/>
      </w:rPr>
    </w:lvl>
    <w:lvl w:ilvl="7" w:tplc="04190003" w:tentative="1">
      <w:start w:val="1"/>
      <w:numFmt w:val="bullet"/>
      <w:lvlText w:val="o"/>
      <w:lvlJc w:val="left"/>
      <w:pPr>
        <w:ind w:left="5811" w:hanging="360"/>
      </w:pPr>
      <w:rPr>
        <w:rFonts w:ascii="Courier New" w:hAnsi="Courier New" w:cs="Courier New" w:hint="default"/>
      </w:rPr>
    </w:lvl>
    <w:lvl w:ilvl="8" w:tplc="04190005" w:tentative="1">
      <w:start w:val="1"/>
      <w:numFmt w:val="bullet"/>
      <w:lvlText w:val=""/>
      <w:lvlJc w:val="left"/>
      <w:pPr>
        <w:ind w:left="6531" w:hanging="360"/>
      </w:pPr>
      <w:rPr>
        <w:rFonts w:ascii="Wingdings" w:hAnsi="Wingdings" w:hint="default"/>
      </w:rPr>
    </w:lvl>
  </w:abstractNum>
  <w:abstractNum w:abstractNumId="14">
    <w:nsid w:val="2FA20887"/>
    <w:multiLevelType w:val="hybridMultilevel"/>
    <w:tmpl w:val="CC1C0D8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2743683"/>
    <w:multiLevelType w:val="hybridMultilevel"/>
    <w:tmpl w:val="EF30B82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34F142CB"/>
    <w:multiLevelType w:val="hybridMultilevel"/>
    <w:tmpl w:val="5F64FE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9D72D16"/>
    <w:multiLevelType w:val="multilevel"/>
    <w:tmpl w:val="D3A89412"/>
    <w:styleLink w:val="List0"/>
    <w:lvl w:ilvl="0">
      <w:numFmt w:val="bullet"/>
      <w:lvlText w:val="•"/>
      <w:lvlJc w:val="left"/>
      <w:pPr>
        <w:tabs>
          <w:tab w:val="num" w:pos="720"/>
        </w:tabs>
        <w:ind w:left="720" w:hanging="360"/>
      </w:pPr>
      <w:rPr>
        <w:rFonts w:ascii="Helvetica" w:eastAsia="Helvetica" w:hAnsi="Helvetica" w:cs="Helvetica"/>
        <w:color w:val="333333"/>
        <w:position w:val="0"/>
        <w:sz w:val="22"/>
        <w:szCs w:val="22"/>
        <w:u w:color="333333"/>
        <w:lang w:val="ru-RU"/>
      </w:rPr>
    </w:lvl>
    <w:lvl w:ilvl="1">
      <w:start w:val="1"/>
      <w:numFmt w:val="bullet"/>
      <w:lvlText w:val="o"/>
      <w:lvlJc w:val="left"/>
      <w:pPr>
        <w:tabs>
          <w:tab w:val="num" w:pos="1395"/>
        </w:tabs>
        <w:ind w:left="1395" w:hanging="315"/>
      </w:pPr>
      <w:rPr>
        <w:rFonts w:ascii="Helvetica" w:eastAsia="Helvetica" w:hAnsi="Helvetica" w:cs="Helvetica"/>
        <w:color w:val="333333"/>
        <w:position w:val="0"/>
        <w:sz w:val="21"/>
        <w:szCs w:val="21"/>
        <w:u w:color="333333"/>
        <w:lang w:val="ru-RU"/>
      </w:rPr>
    </w:lvl>
    <w:lvl w:ilvl="2">
      <w:start w:val="1"/>
      <w:numFmt w:val="bullet"/>
      <w:lvlText w:val="▪"/>
      <w:lvlJc w:val="left"/>
      <w:pPr>
        <w:tabs>
          <w:tab w:val="num" w:pos="2115"/>
        </w:tabs>
        <w:ind w:left="2115" w:hanging="315"/>
      </w:pPr>
      <w:rPr>
        <w:rFonts w:ascii="Helvetica" w:eastAsia="Helvetica" w:hAnsi="Helvetica" w:cs="Helvetica"/>
        <w:color w:val="333333"/>
        <w:position w:val="0"/>
        <w:sz w:val="21"/>
        <w:szCs w:val="21"/>
        <w:u w:color="333333"/>
        <w:lang w:val="ru-RU"/>
      </w:rPr>
    </w:lvl>
    <w:lvl w:ilvl="3">
      <w:start w:val="1"/>
      <w:numFmt w:val="bullet"/>
      <w:lvlText w:val="▪"/>
      <w:lvlJc w:val="left"/>
      <w:pPr>
        <w:tabs>
          <w:tab w:val="num" w:pos="2835"/>
        </w:tabs>
        <w:ind w:left="2835" w:hanging="315"/>
      </w:pPr>
      <w:rPr>
        <w:rFonts w:ascii="Helvetica" w:eastAsia="Helvetica" w:hAnsi="Helvetica" w:cs="Helvetica"/>
        <w:color w:val="333333"/>
        <w:position w:val="0"/>
        <w:sz w:val="21"/>
        <w:szCs w:val="21"/>
        <w:u w:color="333333"/>
        <w:lang w:val="ru-RU"/>
      </w:rPr>
    </w:lvl>
    <w:lvl w:ilvl="4">
      <w:start w:val="1"/>
      <w:numFmt w:val="bullet"/>
      <w:lvlText w:val="▪"/>
      <w:lvlJc w:val="left"/>
      <w:pPr>
        <w:tabs>
          <w:tab w:val="num" w:pos="3555"/>
        </w:tabs>
        <w:ind w:left="3555" w:hanging="315"/>
      </w:pPr>
      <w:rPr>
        <w:rFonts w:ascii="Helvetica" w:eastAsia="Helvetica" w:hAnsi="Helvetica" w:cs="Helvetica"/>
        <w:color w:val="333333"/>
        <w:position w:val="0"/>
        <w:sz w:val="21"/>
        <w:szCs w:val="21"/>
        <w:u w:color="333333"/>
        <w:lang w:val="ru-RU"/>
      </w:rPr>
    </w:lvl>
    <w:lvl w:ilvl="5">
      <w:start w:val="1"/>
      <w:numFmt w:val="bullet"/>
      <w:lvlText w:val="▪"/>
      <w:lvlJc w:val="left"/>
      <w:pPr>
        <w:tabs>
          <w:tab w:val="num" w:pos="4275"/>
        </w:tabs>
        <w:ind w:left="4275" w:hanging="315"/>
      </w:pPr>
      <w:rPr>
        <w:rFonts w:ascii="Helvetica" w:eastAsia="Helvetica" w:hAnsi="Helvetica" w:cs="Helvetica"/>
        <w:color w:val="333333"/>
        <w:position w:val="0"/>
        <w:sz w:val="21"/>
        <w:szCs w:val="21"/>
        <w:u w:color="333333"/>
        <w:lang w:val="ru-RU"/>
      </w:rPr>
    </w:lvl>
    <w:lvl w:ilvl="6">
      <w:start w:val="1"/>
      <w:numFmt w:val="bullet"/>
      <w:lvlText w:val="▪"/>
      <w:lvlJc w:val="left"/>
      <w:pPr>
        <w:tabs>
          <w:tab w:val="num" w:pos="4995"/>
        </w:tabs>
        <w:ind w:left="4995" w:hanging="315"/>
      </w:pPr>
      <w:rPr>
        <w:rFonts w:ascii="Helvetica" w:eastAsia="Helvetica" w:hAnsi="Helvetica" w:cs="Helvetica"/>
        <w:color w:val="333333"/>
        <w:position w:val="0"/>
        <w:sz w:val="21"/>
        <w:szCs w:val="21"/>
        <w:u w:color="333333"/>
        <w:lang w:val="ru-RU"/>
      </w:rPr>
    </w:lvl>
    <w:lvl w:ilvl="7">
      <w:start w:val="1"/>
      <w:numFmt w:val="bullet"/>
      <w:lvlText w:val="▪"/>
      <w:lvlJc w:val="left"/>
      <w:pPr>
        <w:tabs>
          <w:tab w:val="num" w:pos="5715"/>
        </w:tabs>
        <w:ind w:left="5715" w:hanging="315"/>
      </w:pPr>
      <w:rPr>
        <w:rFonts w:ascii="Helvetica" w:eastAsia="Helvetica" w:hAnsi="Helvetica" w:cs="Helvetica"/>
        <w:color w:val="333333"/>
        <w:position w:val="0"/>
        <w:sz w:val="21"/>
        <w:szCs w:val="21"/>
        <w:u w:color="333333"/>
        <w:lang w:val="ru-RU"/>
      </w:rPr>
    </w:lvl>
    <w:lvl w:ilvl="8">
      <w:start w:val="1"/>
      <w:numFmt w:val="bullet"/>
      <w:lvlText w:val="▪"/>
      <w:lvlJc w:val="left"/>
      <w:pPr>
        <w:tabs>
          <w:tab w:val="num" w:pos="6435"/>
        </w:tabs>
        <w:ind w:left="6435" w:hanging="315"/>
      </w:pPr>
      <w:rPr>
        <w:rFonts w:ascii="Helvetica" w:eastAsia="Helvetica" w:hAnsi="Helvetica" w:cs="Helvetica"/>
        <w:color w:val="333333"/>
        <w:position w:val="0"/>
        <w:sz w:val="21"/>
        <w:szCs w:val="21"/>
        <w:u w:color="333333"/>
        <w:lang w:val="ru-RU"/>
      </w:rPr>
    </w:lvl>
  </w:abstractNum>
  <w:abstractNum w:abstractNumId="18">
    <w:nsid w:val="3C111B61"/>
    <w:multiLevelType w:val="hybridMultilevel"/>
    <w:tmpl w:val="F8987B1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DC2774E"/>
    <w:multiLevelType w:val="hybridMultilevel"/>
    <w:tmpl w:val="684236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F918BD"/>
    <w:multiLevelType w:val="multilevel"/>
    <w:tmpl w:val="3EE8B6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C1166B7"/>
    <w:multiLevelType w:val="hybridMultilevel"/>
    <w:tmpl w:val="18CEF080"/>
    <w:lvl w:ilvl="0" w:tplc="04190001">
      <w:start w:val="1"/>
      <w:numFmt w:val="bullet"/>
      <w:lvlText w:val=""/>
      <w:lvlJc w:val="left"/>
      <w:pPr>
        <w:ind w:left="771" w:hanging="360"/>
      </w:pPr>
      <w:rPr>
        <w:rFonts w:ascii="Symbol" w:hAnsi="Symbol" w:hint="default"/>
      </w:rPr>
    </w:lvl>
    <w:lvl w:ilvl="1" w:tplc="04190003" w:tentative="1">
      <w:start w:val="1"/>
      <w:numFmt w:val="bullet"/>
      <w:lvlText w:val="o"/>
      <w:lvlJc w:val="left"/>
      <w:pPr>
        <w:ind w:left="1491" w:hanging="360"/>
      </w:pPr>
      <w:rPr>
        <w:rFonts w:ascii="Courier New" w:hAnsi="Courier New" w:cs="Courier New" w:hint="default"/>
      </w:rPr>
    </w:lvl>
    <w:lvl w:ilvl="2" w:tplc="04190005" w:tentative="1">
      <w:start w:val="1"/>
      <w:numFmt w:val="bullet"/>
      <w:lvlText w:val=""/>
      <w:lvlJc w:val="left"/>
      <w:pPr>
        <w:ind w:left="2211" w:hanging="360"/>
      </w:pPr>
      <w:rPr>
        <w:rFonts w:ascii="Wingdings" w:hAnsi="Wingdings" w:hint="default"/>
      </w:rPr>
    </w:lvl>
    <w:lvl w:ilvl="3" w:tplc="04190001" w:tentative="1">
      <w:start w:val="1"/>
      <w:numFmt w:val="bullet"/>
      <w:lvlText w:val=""/>
      <w:lvlJc w:val="left"/>
      <w:pPr>
        <w:ind w:left="2931" w:hanging="360"/>
      </w:pPr>
      <w:rPr>
        <w:rFonts w:ascii="Symbol" w:hAnsi="Symbol" w:hint="default"/>
      </w:rPr>
    </w:lvl>
    <w:lvl w:ilvl="4" w:tplc="04190003" w:tentative="1">
      <w:start w:val="1"/>
      <w:numFmt w:val="bullet"/>
      <w:lvlText w:val="o"/>
      <w:lvlJc w:val="left"/>
      <w:pPr>
        <w:ind w:left="3651" w:hanging="360"/>
      </w:pPr>
      <w:rPr>
        <w:rFonts w:ascii="Courier New" w:hAnsi="Courier New" w:cs="Courier New" w:hint="default"/>
      </w:rPr>
    </w:lvl>
    <w:lvl w:ilvl="5" w:tplc="04190005" w:tentative="1">
      <w:start w:val="1"/>
      <w:numFmt w:val="bullet"/>
      <w:lvlText w:val=""/>
      <w:lvlJc w:val="left"/>
      <w:pPr>
        <w:ind w:left="4371" w:hanging="360"/>
      </w:pPr>
      <w:rPr>
        <w:rFonts w:ascii="Wingdings" w:hAnsi="Wingdings" w:hint="default"/>
      </w:rPr>
    </w:lvl>
    <w:lvl w:ilvl="6" w:tplc="04190001" w:tentative="1">
      <w:start w:val="1"/>
      <w:numFmt w:val="bullet"/>
      <w:lvlText w:val=""/>
      <w:lvlJc w:val="left"/>
      <w:pPr>
        <w:ind w:left="5091" w:hanging="360"/>
      </w:pPr>
      <w:rPr>
        <w:rFonts w:ascii="Symbol" w:hAnsi="Symbol" w:hint="default"/>
      </w:rPr>
    </w:lvl>
    <w:lvl w:ilvl="7" w:tplc="04190003" w:tentative="1">
      <w:start w:val="1"/>
      <w:numFmt w:val="bullet"/>
      <w:lvlText w:val="o"/>
      <w:lvlJc w:val="left"/>
      <w:pPr>
        <w:ind w:left="5811" w:hanging="360"/>
      </w:pPr>
      <w:rPr>
        <w:rFonts w:ascii="Courier New" w:hAnsi="Courier New" w:cs="Courier New" w:hint="default"/>
      </w:rPr>
    </w:lvl>
    <w:lvl w:ilvl="8" w:tplc="04190005" w:tentative="1">
      <w:start w:val="1"/>
      <w:numFmt w:val="bullet"/>
      <w:lvlText w:val=""/>
      <w:lvlJc w:val="left"/>
      <w:pPr>
        <w:ind w:left="6531" w:hanging="360"/>
      </w:pPr>
      <w:rPr>
        <w:rFonts w:ascii="Wingdings" w:hAnsi="Wingdings" w:hint="default"/>
      </w:rPr>
    </w:lvl>
  </w:abstractNum>
  <w:abstractNum w:abstractNumId="22">
    <w:nsid w:val="4D7B21B1"/>
    <w:multiLevelType w:val="hybridMultilevel"/>
    <w:tmpl w:val="56BE4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F0C5544"/>
    <w:multiLevelType w:val="hybridMultilevel"/>
    <w:tmpl w:val="D9D4215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1852467"/>
    <w:multiLevelType w:val="hybridMultilevel"/>
    <w:tmpl w:val="7576CD66"/>
    <w:lvl w:ilvl="0" w:tplc="04190001">
      <w:start w:val="1"/>
      <w:numFmt w:val="bullet"/>
      <w:lvlText w:val=""/>
      <w:lvlJc w:val="left"/>
      <w:pPr>
        <w:ind w:left="771" w:hanging="360"/>
      </w:pPr>
      <w:rPr>
        <w:rFonts w:ascii="Symbol" w:hAnsi="Symbol" w:hint="default"/>
      </w:rPr>
    </w:lvl>
    <w:lvl w:ilvl="1" w:tplc="04190003" w:tentative="1">
      <w:start w:val="1"/>
      <w:numFmt w:val="bullet"/>
      <w:lvlText w:val="o"/>
      <w:lvlJc w:val="left"/>
      <w:pPr>
        <w:ind w:left="1491" w:hanging="360"/>
      </w:pPr>
      <w:rPr>
        <w:rFonts w:ascii="Courier New" w:hAnsi="Courier New" w:cs="Courier New" w:hint="default"/>
      </w:rPr>
    </w:lvl>
    <w:lvl w:ilvl="2" w:tplc="04190005" w:tentative="1">
      <w:start w:val="1"/>
      <w:numFmt w:val="bullet"/>
      <w:lvlText w:val=""/>
      <w:lvlJc w:val="left"/>
      <w:pPr>
        <w:ind w:left="2211" w:hanging="360"/>
      </w:pPr>
      <w:rPr>
        <w:rFonts w:ascii="Wingdings" w:hAnsi="Wingdings" w:hint="default"/>
      </w:rPr>
    </w:lvl>
    <w:lvl w:ilvl="3" w:tplc="04190001" w:tentative="1">
      <w:start w:val="1"/>
      <w:numFmt w:val="bullet"/>
      <w:lvlText w:val=""/>
      <w:lvlJc w:val="left"/>
      <w:pPr>
        <w:ind w:left="2931" w:hanging="360"/>
      </w:pPr>
      <w:rPr>
        <w:rFonts w:ascii="Symbol" w:hAnsi="Symbol" w:hint="default"/>
      </w:rPr>
    </w:lvl>
    <w:lvl w:ilvl="4" w:tplc="04190003" w:tentative="1">
      <w:start w:val="1"/>
      <w:numFmt w:val="bullet"/>
      <w:lvlText w:val="o"/>
      <w:lvlJc w:val="left"/>
      <w:pPr>
        <w:ind w:left="3651" w:hanging="360"/>
      </w:pPr>
      <w:rPr>
        <w:rFonts w:ascii="Courier New" w:hAnsi="Courier New" w:cs="Courier New" w:hint="default"/>
      </w:rPr>
    </w:lvl>
    <w:lvl w:ilvl="5" w:tplc="04190005" w:tentative="1">
      <w:start w:val="1"/>
      <w:numFmt w:val="bullet"/>
      <w:lvlText w:val=""/>
      <w:lvlJc w:val="left"/>
      <w:pPr>
        <w:ind w:left="4371" w:hanging="360"/>
      </w:pPr>
      <w:rPr>
        <w:rFonts w:ascii="Wingdings" w:hAnsi="Wingdings" w:hint="default"/>
      </w:rPr>
    </w:lvl>
    <w:lvl w:ilvl="6" w:tplc="04190001" w:tentative="1">
      <w:start w:val="1"/>
      <w:numFmt w:val="bullet"/>
      <w:lvlText w:val=""/>
      <w:lvlJc w:val="left"/>
      <w:pPr>
        <w:ind w:left="5091" w:hanging="360"/>
      </w:pPr>
      <w:rPr>
        <w:rFonts w:ascii="Symbol" w:hAnsi="Symbol" w:hint="default"/>
      </w:rPr>
    </w:lvl>
    <w:lvl w:ilvl="7" w:tplc="04190003" w:tentative="1">
      <w:start w:val="1"/>
      <w:numFmt w:val="bullet"/>
      <w:lvlText w:val="o"/>
      <w:lvlJc w:val="left"/>
      <w:pPr>
        <w:ind w:left="5811" w:hanging="360"/>
      </w:pPr>
      <w:rPr>
        <w:rFonts w:ascii="Courier New" w:hAnsi="Courier New" w:cs="Courier New" w:hint="default"/>
      </w:rPr>
    </w:lvl>
    <w:lvl w:ilvl="8" w:tplc="04190005" w:tentative="1">
      <w:start w:val="1"/>
      <w:numFmt w:val="bullet"/>
      <w:lvlText w:val=""/>
      <w:lvlJc w:val="left"/>
      <w:pPr>
        <w:ind w:left="6531" w:hanging="360"/>
      </w:pPr>
      <w:rPr>
        <w:rFonts w:ascii="Wingdings" w:hAnsi="Wingdings" w:hint="default"/>
      </w:rPr>
    </w:lvl>
  </w:abstractNum>
  <w:abstractNum w:abstractNumId="25">
    <w:nsid w:val="5B533AC7"/>
    <w:multiLevelType w:val="hybridMultilevel"/>
    <w:tmpl w:val="2E70C52E"/>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946AAB"/>
    <w:multiLevelType w:val="hybridMultilevel"/>
    <w:tmpl w:val="4CC0B8B4"/>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1FA0BB3"/>
    <w:multiLevelType w:val="hybridMultilevel"/>
    <w:tmpl w:val="FC02A0C0"/>
    <w:lvl w:ilvl="0" w:tplc="04190003">
      <w:start w:val="1"/>
      <w:numFmt w:val="bullet"/>
      <w:lvlText w:val="o"/>
      <w:lvlJc w:val="left"/>
      <w:pPr>
        <w:ind w:left="2160" w:hanging="360"/>
      </w:pPr>
      <w:rPr>
        <w:rFonts w:ascii="Courier New" w:hAnsi="Courier New" w:cs="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8">
    <w:nsid w:val="64CA6D15"/>
    <w:multiLevelType w:val="hybridMultilevel"/>
    <w:tmpl w:val="F7FC35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6227B00"/>
    <w:multiLevelType w:val="hybridMultilevel"/>
    <w:tmpl w:val="F6FAA17A"/>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98A16A2"/>
    <w:multiLevelType w:val="hybridMultilevel"/>
    <w:tmpl w:val="ED626A90"/>
    <w:lvl w:ilvl="0" w:tplc="04190003">
      <w:start w:val="1"/>
      <w:numFmt w:val="bullet"/>
      <w:lvlText w:val="o"/>
      <w:lvlJc w:val="left"/>
      <w:pPr>
        <w:ind w:left="2160" w:hanging="360"/>
      </w:pPr>
      <w:rPr>
        <w:rFonts w:ascii="Courier New" w:hAnsi="Courier New" w:cs="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1">
    <w:nsid w:val="6E46332F"/>
    <w:multiLevelType w:val="multilevel"/>
    <w:tmpl w:val="D9E82C8C"/>
    <w:styleLink w:val="List1"/>
    <w:lvl w:ilvl="0">
      <w:numFmt w:val="bullet"/>
      <w:lvlText w:val="•"/>
      <w:lvlJc w:val="left"/>
      <w:pPr>
        <w:tabs>
          <w:tab w:val="num" w:pos="426"/>
        </w:tabs>
        <w:ind w:left="426" w:hanging="426"/>
      </w:pPr>
      <w:rPr>
        <w:position w:val="0"/>
        <w:sz w:val="20"/>
        <w:szCs w:val="20"/>
      </w:rPr>
    </w:lvl>
    <w:lvl w:ilvl="1">
      <w:start w:val="1"/>
      <w:numFmt w:val="bullet"/>
      <w:lvlText w:val="o"/>
      <w:lvlJc w:val="left"/>
      <w:pPr>
        <w:tabs>
          <w:tab w:val="num" w:pos="1500"/>
        </w:tabs>
        <w:ind w:left="1500" w:hanging="420"/>
      </w:pPr>
      <w:rPr>
        <w:position w:val="0"/>
        <w:sz w:val="28"/>
        <w:szCs w:val="28"/>
      </w:rPr>
    </w:lvl>
    <w:lvl w:ilvl="2">
      <w:start w:val="1"/>
      <w:numFmt w:val="bullet"/>
      <w:lvlText w:val="▪"/>
      <w:lvlJc w:val="left"/>
      <w:pPr>
        <w:tabs>
          <w:tab w:val="num" w:pos="2220"/>
        </w:tabs>
        <w:ind w:left="2220" w:hanging="420"/>
      </w:pPr>
      <w:rPr>
        <w:position w:val="0"/>
        <w:sz w:val="28"/>
        <w:szCs w:val="28"/>
      </w:rPr>
    </w:lvl>
    <w:lvl w:ilvl="3">
      <w:start w:val="1"/>
      <w:numFmt w:val="bullet"/>
      <w:lvlText w:val="•"/>
      <w:lvlJc w:val="left"/>
      <w:pPr>
        <w:tabs>
          <w:tab w:val="num" w:pos="2940"/>
        </w:tabs>
        <w:ind w:left="2940" w:hanging="420"/>
      </w:pPr>
      <w:rPr>
        <w:position w:val="0"/>
        <w:sz w:val="28"/>
        <w:szCs w:val="28"/>
      </w:rPr>
    </w:lvl>
    <w:lvl w:ilvl="4">
      <w:start w:val="1"/>
      <w:numFmt w:val="bullet"/>
      <w:lvlText w:val="o"/>
      <w:lvlJc w:val="left"/>
      <w:pPr>
        <w:tabs>
          <w:tab w:val="num" w:pos="3660"/>
        </w:tabs>
        <w:ind w:left="3660" w:hanging="420"/>
      </w:pPr>
      <w:rPr>
        <w:position w:val="0"/>
        <w:sz w:val="28"/>
        <w:szCs w:val="28"/>
      </w:rPr>
    </w:lvl>
    <w:lvl w:ilvl="5">
      <w:start w:val="1"/>
      <w:numFmt w:val="bullet"/>
      <w:lvlText w:val="▪"/>
      <w:lvlJc w:val="left"/>
      <w:pPr>
        <w:tabs>
          <w:tab w:val="num" w:pos="4380"/>
        </w:tabs>
        <w:ind w:left="4380" w:hanging="420"/>
      </w:pPr>
      <w:rPr>
        <w:position w:val="0"/>
        <w:sz w:val="28"/>
        <w:szCs w:val="28"/>
      </w:rPr>
    </w:lvl>
    <w:lvl w:ilvl="6">
      <w:start w:val="1"/>
      <w:numFmt w:val="bullet"/>
      <w:lvlText w:val="•"/>
      <w:lvlJc w:val="left"/>
      <w:pPr>
        <w:tabs>
          <w:tab w:val="num" w:pos="5100"/>
        </w:tabs>
        <w:ind w:left="5100" w:hanging="420"/>
      </w:pPr>
      <w:rPr>
        <w:position w:val="0"/>
        <w:sz w:val="28"/>
        <w:szCs w:val="28"/>
      </w:rPr>
    </w:lvl>
    <w:lvl w:ilvl="7">
      <w:start w:val="1"/>
      <w:numFmt w:val="bullet"/>
      <w:lvlText w:val="o"/>
      <w:lvlJc w:val="left"/>
      <w:pPr>
        <w:tabs>
          <w:tab w:val="num" w:pos="5820"/>
        </w:tabs>
        <w:ind w:left="5820" w:hanging="420"/>
      </w:pPr>
      <w:rPr>
        <w:position w:val="0"/>
        <w:sz w:val="28"/>
        <w:szCs w:val="28"/>
      </w:rPr>
    </w:lvl>
    <w:lvl w:ilvl="8">
      <w:start w:val="1"/>
      <w:numFmt w:val="bullet"/>
      <w:lvlText w:val="▪"/>
      <w:lvlJc w:val="left"/>
      <w:pPr>
        <w:tabs>
          <w:tab w:val="num" w:pos="6540"/>
        </w:tabs>
        <w:ind w:left="6540" w:hanging="420"/>
      </w:pPr>
      <w:rPr>
        <w:position w:val="0"/>
        <w:sz w:val="28"/>
        <w:szCs w:val="28"/>
      </w:rPr>
    </w:lvl>
  </w:abstractNum>
  <w:abstractNum w:abstractNumId="32">
    <w:nsid w:val="74441E24"/>
    <w:multiLevelType w:val="hybridMultilevel"/>
    <w:tmpl w:val="2424D110"/>
    <w:lvl w:ilvl="0" w:tplc="0419000F">
      <w:start w:val="1"/>
      <w:numFmt w:val="decimal"/>
      <w:lvlText w:val="%1."/>
      <w:lvlJc w:val="left"/>
      <w:pPr>
        <w:ind w:left="135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7"/>
  </w:num>
  <w:num w:numId="2">
    <w:abstractNumId w:val="7"/>
  </w:num>
  <w:num w:numId="3">
    <w:abstractNumId w:val="3"/>
  </w:num>
  <w:num w:numId="4">
    <w:abstractNumId w:val="12"/>
  </w:num>
  <w:num w:numId="5">
    <w:abstractNumId w:val="1"/>
  </w:num>
  <w:num w:numId="6">
    <w:abstractNumId w:val="31"/>
  </w:num>
  <w:num w:numId="7">
    <w:abstractNumId w:val="30"/>
  </w:num>
  <w:num w:numId="8">
    <w:abstractNumId w:val="27"/>
  </w:num>
  <w:num w:numId="9">
    <w:abstractNumId w:val="15"/>
  </w:num>
  <w:num w:numId="10">
    <w:abstractNumId w:val="19"/>
  </w:num>
  <w:num w:numId="11">
    <w:abstractNumId w:val="8"/>
  </w:num>
  <w:num w:numId="12">
    <w:abstractNumId w:val="32"/>
  </w:num>
  <w:num w:numId="13">
    <w:abstractNumId w:val="20"/>
  </w:num>
  <w:num w:numId="14">
    <w:abstractNumId w:val="18"/>
  </w:num>
  <w:num w:numId="15">
    <w:abstractNumId w:val="16"/>
  </w:num>
  <w:num w:numId="16">
    <w:abstractNumId w:val="23"/>
  </w:num>
  <w:num w:numId="17">
    <w:abstractNumId w:val="14"/>
  </w:num>
  <w:num w:numId="18">
    <w:abstractNumId w:val="28"/>
  </w:num>
  <w:num w:numId="19">
    <w:abstractNumId w:val="26"/>
  </w:num>
  <w:num w:numId="20">
    <w:abstractNumId w:val="22"/>
  </w:num>
  <w:num w:numId="21">
    <w:abstractNumId w:val="0"/>
  </w:num>
  <w:num w:numId="22">
    <w:abstractNumId w:val="29"/>
  </w:num>
  <w:num w:numId="23">
    <w:abstractNumId w:val="2"/>
  </w:num>
  <w:num w:numId="24">
    <w:abstractNumId w:val="9"/>
  </w:num>
  <w:num w:numId="25">
    <w:abstractNumId w:val="4"/>
  </w:num>
  <w:num w:numId="26">
    <w:abstractNumId w:val="6"/>
  </w:num>
  <w:num w:numId="27">
    <w:abstractNumId w:val="24"/>
  </w:num>
  <w:num w:numId="28">
    <w:abstractNumId w:val="10"/>
  </w:num>
  <w:num w:numId="29">
    <w:abstractNumId w:val="21"/>
  </w:num>
  <w:num w:numId="30">
    <w:abstractNumId w:val="13"/>
  </w:num>
  <w:num w:numId="31">
    <w:abstractNumId w:val="5"/>
  </w:num>
  <w:num w:numId="32">
    <w:abstractNumId w:val="25"/>
  </w:num>
  <w:num w:numId="33">
    <w:abstractNumId w:val="11"/>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7E2DD4"/>
    <w:rsid w:val="00012F0F"/>
    <w:rsid w:val="00030188"/>
    <w:rsid w:val="00040B37"/>
    <w:rsid w:val="00056784"/>
    <w:rsid w:val="00066A2B"/>
    <w:rsid w:val="000673D9"/>
    <w:rsid w:val="000754D8"/>
    <w:rsid w:val="000B3422"/>
    <w:rsid w:val="000C63F9"/>
    <w:rsid w:val="000D5871"/>
    <w:rsid w:val="000E6182"/>
    <w:rsid w:val="000E7809"/>
    <w:rsid w:val="000F050A"/>
    <w:rsid w:val="000F1126"/>
    <w:rsid w:val="00111937"/>
    <w:rsid w:val="001726BE"/>
    <w:rsid w:val="001A141B"/>
    <w:rsid w:val="001B2C64"/>
    <w:rsid w:val="001B312E"/>
    <w:rsid w:val="001B4281"/>
    <w:rsid w:val="001E21E5"/>
    <w:rsid w:val="001E3F08"/>
    <w:rsid w:val="00221655"/>
    <w:rsid w:val="00223982"/>
    <w:rsid w:val="00231357"/>
    <w:rsid w:val="00233C96"/>
    <w:rsid w:val="00240345"/>
    <w:rsid w:val="0024611F"/>
    <w:rsid w:val="0025189A"/>
    <w:rsid w:val="0025501C"/>
    <w:rsid w:val="002609F8"/>
    <w:rsid w:val="00292DCF"/>
    <w:rsid w:val="002A118F"/>
    <w:rsid w:val="002A7957"/>
    <w:rsid w:val="002E3717"/>
    <w:rsid w:val="00302891"/>
    <w:rsid w:val="003078C1"/>
    <w:rsid w:val="00307FCC"/>
    <w:rsid w:val="00347416"/>
    <w:rsid w:val="00353293"/>
    <w:rsid w:val="00357F95"/>
    <w:rsid w:val="00376EDD"/>
    <w:rsid w:val="003775F4"/>
    <w:rsid w:val="00377D86"/>
    <w:rsid w:val="0038047B"/>
    <w:rsid w:val="0038231E"/>
    <w:rsid w:val="003829DB"/>
    <w:rsid w:val="0038785B"/>
    <w:rsid w:val="003B2B05"/>
    <w:rsid w:val="003E6E45"/>
    <w:rsid w:val="003E7177"/>
    <w:rsid w:val="004013C1"/>
    <w:rsid w:val="00402C0F"/>
    <w:rsid w:val="00403E22"/>
    <w:rsid w:val="00404F70"/>
    <w:rsid w:val="00406D46"/>
    <w:rsid w:val="00416EBC"/>
    <w:rsid w:val="00422301"/>
    <w:rsid w:val="004429BB"/>
    <w:rsid w:val="0046108C"/>
    <w:rsid w:val="00476EB7"/>
    <w:rsid w:val="0049303D"/>
    <w:rsid w:val="004934B1"/>
    <w:rsid w:val="004B0EE7"/>
    <w:rsid w:val="004B3276"/>
    <w:rsid w:val="004E7B9A"/>
    <w:rsid w:val="004F2B30"/>
    <w:rsid w:val="005039BC"/>
    <w:rsid w:val="0051074D"/>
    <w:rsid w:val="0052614E"/>
    <w:rsid w:val="0053015A"/>
    <w:rsid w:val="0053051C"/>
    <w:rsid w:val="00550866"/>
    <w:rsid w:val="00552780"/>
    <w:rsid w:val="0055358F"/>
    <w:rsid w:val="00556D46"/>
    <w:rsid w:val="0056315A"/>
    <w:rsid w:val="005A2FCF"/>
    <w:rsid w:val="005B489B"/>
    <w:rsid w:val="005B58EC"/>
    <w:rsid w:val="005B6727"/>
    <w:rsid w:val="005B6FC9"/>
    <w:rsid w:val="005C5585"/>
    <w:rsid w:val="005C6D57"/>
    <w:rsid w:val="005D6073"/>
    <w:rsid w:val="005F5B85"/>
    <w:rsid w:val="006001A1"/>
    <w:rsid w:val="00633EC7"/>
    <w:rsid w:val="00640EF7"/>
    <w:rsid w:val="006778E6"/>
    <w:rsid w:val="006876D3"/>
    <w:rsid w:val="006A0884"/>
    <w:rsid w:val="006A6CAE"/>
    <w:rsid w:val="006B1BDE"/>
    <w:rsid w:val="006B418E"/>
    <w:rsid w:val="006C494E"/>
    <w:rsid w:val="006E549C"/>
    <w:rsid w:val="00701414"/>
    <w:rsid w:val="00706567"/>
    <w:rsid w:val="0076360E"/>
    <w:rsid w:val="00780C6C"/>
    <w:rsid w:val="007813E1"/>
    <w:rsid w:val="007927C3"/>
    <w:rsid w:val="00794254"/>
    <w:rsid w:val="00794AF2"/>
    <w:rsid w:val="007C24A3"/>
    <w:rsid w:val="007C5892"/>
    <w:rsid w:val="007E2DD4"/>
    <w:rsid w:val="007E49A8"/>
    <w:rsid w:val="00812F1E"/>
    <w:rsid w:val="008339BB"/>
    <w:rsid w:val="008457FD"/>
    <w:rsid w:val="00852FF7"/>
    <w:rsid w:val="00857B40"/>
    <w:rsid w:val="00883CF0"/>
    <w:rsid w:val="008B2FD3"/>
    <w:rsid w:val="008B6CC7"/>
    <w:rsid w:val="008C7F51"/>
    <w:rsid w:val="008E778B"/>
    <w:rsid w:val="008F084E"/>
    <w:rsid w:val="008F534F"/>
    <w:rsid w:val="00924E21"/>
    <w:rsid w:val="00930CA9"/>
    <w:rsid w:val="00931FA5"/>
    <w:rsid w:val="00934F3F"/>
    <w:rsid w:val="0094009A"/>
    <w:rsid w:val="00942312"/>
    <w:rsid w:val="0095349D"/>
    <w:rsid w:val="00963F83"/>
    <w:rsid w:val="00985192"/>
    <w:rsid w:val="009858D7"/>
    <w:rsid w:val="009B45CF"/>
    <w:rsid w:val="009B57D4"/>
    <w:rsid w:val="009C1179"/>
    <w:rsid w:val="009E2451"/>
    <w:rsid w:val="009E482A"/>
    <w:rsid w:val="009F13F2"/>
    <w:rsid w:val="009F37D4"/>
    <w:rsid w:val="009F3CEA"/>
    <w:rsid w:val="00A01422"/>
    <w:rsid w:val="00A07824"/>
    <w:rsid w:val="00A267B7"/>
    <w:rsid w:val="00A27356"/>
    <w:rsid w:val="00A3431F"/>
    <w:rsid w:val="00A44FAA"/>
    <w:rsid w:val="00A467BA"/>
    <w:rsid w:val="00A47A5E"/>
    <w:rsid w:val="00A61117"/>
    <w:rsid w:val="00A82542"/>
    <w:rsid w:val="00A82E65"/>
    <w:rsid w:val="00A93EF7"/>
    <w:rsid w:val="00AB5C00"/>
    <w:rsid w:val="00AC6F99"/>
    <w:rsid w:val="00AF2A9F"/>
    <w:rsid w:val="00B119DF"/>
    <w:rsid w:val="00B1779A"/>
    <w:rsid w:val="00B355EF"/>
    <w:rsid w:val="00B67DD5"/>
    <w:rsid w:val="00B71442"/>
    <w:rsid w:val="00B926AD"/>
    <w:rsid w:val="00BC14E9"/>
    <w:rsid w:val="00BC3C4A"/>
    <w:rsid w:val="00BD7B09"/>
    <w:rsid w:val="00BD7B71"/>
    <w:rsid w:val="00BE17B9"/>
    <w:rsid w:val="00BE336A"/>
    <w:rsid w:val="00BE6756"/>
    <w:rsid w:val="00C11A40"/>
    <w:rsid w:val="00C30B90"/>
    <w:rsid w:val="00C325E2"/>
    <w:rsid w:val="00C4171B"/>
    <w:rsid w:val="00C4438D"/>
    <w:rsid w:val="00C47346"/>
    <w:rsid w:val="00C519B4"/>
    <w:rsid w:val="00C8077D"/>
    <w:rsid w:val="00CA06E8"/>
    <w:rsid w:val="00CB3B12"/>
    <w:rsid w:val="00CB6BDD"/>
    <w:rsid w:val="00CC08FE"/>
    <w:rsid w:val="00CF04A0"/>
    <w:rsid w:val="00CF7DA7"/>
    <w:rsid w:val="00D100CB"/>
    <w:rsid w:val="00D451C6"/>
    <w:rsid w:val="00D6487E"/>
    <w:rsid w:val="00D669F8"/>
    <w:rsid w:val="00D85234"/>
    <w:rsid w:val="00D93272"/>
    <w:rsid w:val="00D97779"/>
    <w:rsid w:val="00DA7C6E"/>
    <w:rsid w:val="00DC5CC8"/>
    <w:rsid w:val="00DD05EC"/>
    <w:rsid w:val="00E1374C"/>
    <w:rsid w:val="00E16AF4"/>
    <w:rsid w:val="00E30A6E"/>
    <w:rsid w:val="00E5293E"/>
    <w:rsid w:val="00E5551C"/>
    <w:rsid w:val="00E579C5"/>
    <w:rsid w:val="00E638BF"/>
    <w:rsid w:val="00E95A10"/>
    <w:rsid w:val="00EA0FBE"/>
    <w:rsid w:val="00EF234B"/>
    <w:rsid w:val="00EF5D55"/>
    <w:rsid w:val="00F11270"/>
    <w:rsid w:val="00F20644"/>
    <w:rsid w:val="00F22FCC"/>
    <w:rsid w:val="00F36FC8"/>
    <w:rsid w:val="00F41C76"/>
    <w:rsid w:val="00F609D8"/>
    <w:rsid w:val="00F85D53"/>
    <w:rsid w:val="00FA60A8"/>
    <w:rsid w:val="00FC25E5"/>
    <w:rsid w:val="00FC779E"/>
    <w:rsid w:val="00FE2D82"/>
    <w:rsid w:val="00FF78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E2DD4"/>
    <w:pPr>
      <w:spacing w:after="200" w:line="276" w:lineRule="auto"/>
    </w:pPr>
    <w:rPr>
      <w:rFonts w:ascii="Calibri" w:eastAsia="Calibri" w:hAnsi="Calibri" w:cs="Calibri"/>
      <w:color w:val="000000"/>
      <w:sz w:val="22"/>
      <w:szCs w:val="22"/>
      <w:u w:color="000000"/>
      <w:lang w:eastAsia="en-US"/>
    </w:rPr>
  </w:style>
  <w:style w:type="paragraph" w:styleId="1">
    <w:name w:val="heading 1"/>
    <w:next w:val="a"/>
    <w:rsid w:val="007E2DD4"/>
    <w:pPr>
      <w:keepNext/>
      <w:keepLines/>
      <w:spacing w:before="480" w:line="276" w:lineRule="auto"/>
      <w:outlineLvl w:val="0"/>
    </w:pPr>
    <w:rPr>
      <w:rFonts w:ascii="Cambria" w:eastAsia="Cambria" w:hAnsi="Cambria" w:cs="Cambria"/>
      <w:b/>
      <w:bCs/>
      <w:color w:val="365F91"/>
      <w:sz w:val="28"/>
      <w:szCs w:val="28"/>
      <w:u w:color="365F9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E2DD4"/>
    <w:rPr>
      <w:u w:val="single"/>
    </w:rPr>
  </w:style>
  <w:style w:type="table" w:customStyle="1" w:styleId="TableNormal">
    <w:name w:val="Table Normal"/>
    <w:rsid w:val="007E2DD4"/>
    <w:tblPr>
      <w:tblInd w:w="0" w:type="dxa"/>
      <w:tblCellMar>
        <w:top w:w="0" w:type="dxa"/>
        <w:left w:w="0" w:type="dxa"/>
        <w:bottom w:w="0" w:type="dxa"/>
        <w:right w:w="0" w:type="dxa"/>
      </w:tblCellMar>
    </w:tblPr>
  </w:style>
  <w:style w:type="paragraph" w:styleId="a4">
    <w:name w:val="header"/>
    <w:link w:val="a5"/>
    <w:uiPriority w:val="99"/>
    <w:rsid w:val="007E2DD4"/>
    <w:pPr>
      <w:tabs>
        <w:tab w:val="center" w:pos="4677"/>
        <w:tab w:val="right" w:pos="9355"/>
      </w:tabs>
    </w:pPr>
    <w:rPr>
      <w:rFonts w:ascii="Calibri" w:eastAsia="Calibri" w:hAnsi="Calibri" w:cs="Calibri"/>
      <w:color w:val="000000"/>
      <w:sz w:val="22"/>
      <w:szCs w:val="22"/>
      <w:u w:color="000000"/>
    </w:rPr>
  </w:style>
  <w:style w:type="paragraph" w:styleId="a6">
    <w:name w:val="footer"/>
    <w:link w:val="a7"/>
    <w:uiPriority w:val="99"/>
    <w:rsid w:val="007E2DD4"/>
    <w:pPr>
      <w:tabs>
        <w:tab w:val="center" w:pos="4677"/>
        <w:tab w:val="right" w:pos="9355"/>
      </w:tabs>
    </w:pPr>
    <w:rPr>
      <w:rFonts w:ascii="Calibri" w:eastAsia="Calibri" w:hAnsi="Calibri" w:cs="Calibri"/>
      <w:color w:val="000000"/>
      <w:sz w:val="22"/>
      <w:szCs w:val="22"/>
      <w:u w:color="000000"/>
    </w:rPr>
  </w:style>
  <w:style w:type="paragraph" w:styleId="a8">
    <w:name w:val="TOC Heading"/>
    <w:next w:val="a"/>
    <w:rsid w:val="007E2DD4"/>
    <w:pPr>
      <w:keepNext/>
      <w:keepLines/>
      <w:spacing w:before="480" w:line="276" w:lineRule="auto"/>
    </w:pPr>
    <w:rPr>
      <w:rFonts w:ascii="Cambria" w:eastAsia="Cambria" w:hAnsi="Cambria" w:cs="Cambria"/>
      <w:b/>
      <w:bCs/>
      <w:color w:val="365F91"/>
      <w:sz w:val="28"/>
      <w:szCs w:val="28"/>
      <w:u w:color="365F91"/>
    </w:rPr>
  </w:style>
  <w:style w:type="paragraph" w:customStyle="1" w:styleId="11">
    <w:name w:val="Оглавление 11"/>
    <w:rsid w:val="007E2DD4"/>
    <w:pPr>
      <w:tabs>
        <w:tab w:val="right" w:leader="dot" w:pos="9345"/>
      </w:tabs>
      <w:spacing w:after="100" w:line="276" w:lineRule="auto"/>
    </w:pPr>
    <w:rPr>
      <w:rFonts w:ascii="Calibri" w:eastAsia="Calibri" w:hAnsi="Calibri" w:cs="Calibri"/>
      <w:color w:val="000000"/>
      <w:sz w:val="22"/>
      <w:szCs w:val="22"/>
      <w:u w:color="000000"/>
    </w:rPr>
  </w:style>
  <w:style w:type="paragraph" w:styleId="a9">
    <w:name w:val="No Spacing"/>
    <w:rsid w:val="007E2DD4"/>
    <w:rPr>
      <w:rFonts w:ascii="Calibri" w:eastAsia="Calibri" w:hAnsi="Calibri" w:cs="Calibri"/>
      <w:color w:val="000000"/>
      <w:sz w:val="22"/>
      <w:szCs w:val="22"/>
      <w:u w:color="000000"/>
    </w:rPr>
  </w:style>
  <w:style w:type="paragraph" w:styleId="aa">
    <w:name w:val="Normal (Web)"/>
    <w:rsid w:val="007E2DD4"/>
    <w:pPr>
      <w:spacing w:before="100" w:after="100"/>
    </w:pPr>
    <w:rPr>
      <w:rFonts w:eastAsia="Times New Roman"/>
      <w:color w:val="000000"/>
      <w:sz w:val="24"/>
      <w:szCs w:val="24"/>
      <w:u w:color="000000"/>
    </w:rPr>
  </w:style>
  <w:style w:type="numbering" w:customStyle="1" w:styleId="List0">
    <w:name w:val="List 0"/>
    <w:basedOn w:val="10"/>
    <w:rsid w:val="007E2DD4"/>
    <w:pPr>
      <w:numPr>
        <w:numId w:val="1"/>
      </w:numPr>
    </w:pPr>
  </w:style>
  <w:style w:type="numbering" w:customStyle="1" w:styleId="10">
    <w:name w:val="Импортированный стиль 1"/>
    <w:rsid w:val="007E2DD4"/>
  </w:style>
  <w:style w:type="paragraph" w:styleId="ab">
    <w:name w:val="List Paragraph"/>
    <w:uiPriority w:val="34"/>
    <w:qFormat/>
    <w:rsid w:val="007E2DD4"/>
    <w:pPr>
      <w:widowControl w:val="0"/>
      <w:spacing w:line="274" w:lineRule="exact"/>
      <w:ind w:left="720" w:firstLine="567"/>
      <w:jc w:val="both"/>
    </w:pPr>
    <w:rPr>
      <w:rFonts w:ascii="Arial Unicode MS" w:hAnsi="Arial" w:cs="Arial Unicode MS"/>
      <w:color w:val="000000"/>
      <w:u w:color="000000"/>
    </w:rPr>
  </w:style>
  <w:style w:type="numbering" w:customStyle="1" w:styleId="List1">
    <w:name w:val="List 1"/>
    <w:basedOn w:val="2"/>
    <w:rsid w:val="007E2DD4"/>
    <w:pPr>
      <w:numPr>
        <w:numId w:val="6"/>
      </w:numPr>
    </w:pPr>
  </w:style>
  <w:style w:type="numbering" w:customStyle="1" w:styleId="2">
    <w:name w:val="Импортированный стиль 2"/>
    <w:rsid w:val="007E2DD4"/>
  </w:style>
  <w:style w:type="numbering" w:customStyle="1" w:styleId="21">
    <w:name w:val="Список 21"/>
    <w:basedOn w:val="3"/>
    <w:rsid w:val="007E2DD4"/>
    <w:pPr>
      <w:numPr>
        <w:numId w:val="2"/>
      </w:numPr>
    </w:pPr>
  </w:style>
  <w:style w:type="numbering" w:customStyle="1" w:styleId="3">
    <w:name w:val="Импортированный стиль 3"/>
    <w:rsid w:val="007E2DD4"/>
  </w:style>
  <w:style w:type="numbering" w:customStyle="1" w:styleId="31">
    <w:name w:val="Список 31"/>
    <w:basedOn w:val="4"/>
    <w:rsid w:val="007E2DD4"/>
    <w:pPr>
      <w:numPr>
        <w:numId w:val="5"/>
      </w:numPr>
    </w:pPr>
  </w:style>
  <w:style w:type="numbering" w:customStyle="1" w:styleId="4">
    <w:name w:val="Импортированный стиль 4"/>
    <w:rsid w:val="007E2DD4"/>
  </w:style>
  <w:style w:type="numbering" w:customStyle="1" w:styleId="41">
    <w:name w:val="Список 41"/>
    <w:basedOn w:val="5"/>
    <w:rsid w:val="007E2DD4"/>
    <w:pPr>
      <w:numPr>
        <w:numId w:val="3"/>
      </w:numPr>
    </w:pPr>
  </w:style>
  <w:style w:type="numbering" w:customStyle="1" w:styleId="5">
    <w:name w:val="Импортированный стиль 5"/>
    <w:rsid w:val="007E2DD4"/>
  </w:style>
  <w:style w:type="numbering" w:customStyle="1" w:styleId="51">
    <w:name w:val="Список 51"/>
    <w:basedOn w:val="4"/>
    <w:rsid w:val="007E2DD4"/>
    <w:pPr>
      <w:numPr>
        <w:numId w:val="4"/>
      </w:numPr>
    </w:pPr>
  </w:style>
  <w:style w:type="paragraph" w:styleId="ac">
    <w:name w:val="Balloon Text"/>
    <w:basedOn w:val="a"/>
    <w:link w:val="ad"/>
    <w:uiPriority w:val="99"/>
    <w:semiHidden/>
    <w:unhideWhenUsed/>
    <w:rsid w:val="002609F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609F8"/>
    <w:rPr>
      <w:rFonts w:ascii="Tahoma" w:eastAsia="Calibri" w:hAnsi="Tahoma" w:cs="Tahoma"/>
      <w:color w:val="000000"/>
      <w:sz w:val="16"/>
      <w:szCs w:val="16"/>
      <w:u w:color="000000"/>
      <w:lang w:eastAsia="en-US"/>
    </w:rPr>
  </w:style>
  <w:style w:type="character" w:styleId="ae">
    <w:name w:val="Intense Emphasis"/>
    <w:basedOn w:val="a0"/>
    <w:uiPriority w:val="21"/>
    <w:qFormat/>
    <w:rsid w:val="00931FA5"/>
    <w:rPr>
      <w:b/>
      <w:bCs/>
      <w:i/>
      <w:iCs/>
      <w:color w:val="499BC9" w:themeColor="accent1"/>
    </w:rPr>
  </w:style>
  <w:style w:type="paragraph" w:styleId="af">
    <w:name w:val="Subtitle"/>
    <w:basedOn w:val="a"/>
    <w:next w:val="a"/>
    <w:link w:val="af0"/>
    <w:uiPriority w:val="11"/>
    <w:qFormat/>
    <w:rsid w:val="00931FA5"/>
    <w:pPr>
      <w:numPr>
        <w:ilvl w:val="1"/>
      </w:numPr>
      <w:pBdr>
        <w:top w:val="none" w:sz="0" w:space="0" w:color="auto"/>
        <w:left w:val="none" w:sz="0" w:space="0" w:color="auto"/>
        <w:bottom w:val="none" w:sz="0" w:space="0" w:color="auto"/>
        <w:right w:val="none" w:sz="0" w:space="0" w:color="auto"/>
        <w:between w:val="none" w:sz="0" w:space="0" w:color="auto"/>
        <w:bar w:val="none" w:sz="0" w:color="auto"/>
      </w:pBdr>
    </w:pPr>
    <w:rPr>
      <w:rFonts w:asciiTheme="majorHAnsi" w:eastAsiaTheme="majorEastAsia" w:hAnsiTheme="majorHAnsi" w:cstheme="majorBidi"/>
      <w:i/>
      <w:iCs/>
      <w:color w:val="499BC9" w:themeColor="accent1"/>
      <w:spacing w:val="15"/>
      <w:sz w:val="24"/>
      <w:szCs w:val="24"/>
      <w:bdr w:val="none" w:sz="0" w:space="0" w:color="auto"/>
    </w:rPr>
  </w:style>
  <w:style w:type="character" w:customStyle="1" w:styleId="af0">
    <w:name w:val="Подзаголовок Знак"/>
    <w:basedOn w:val="a0"/>
    <w:link w:val="af"/>
    <w:uiPriority w:val="11"/>
    <w:rsid w:val="00931FA5"/>
    <w:rPr>
      <w:rFonts w:asciiTheme="majorHAnsi" w:eastAsiaTheme="majorEastAsia" w:hAnsiTheme="majorHAnsi" w:cstheme="majorBidi"/>
      <w:i/>
      <w:iCs/>
      <w:color w:val="499BC9" w:themeColor="accent1"/>
      <w:spacing w:val="15"/>
      <w:sz w:val="24"/>
      <w:szCs w:val="24"/>
      <w:bdr w:val="none" w:sz="0" w:space="0" w:color="auto"/>
      <w:lang w:eastAsia="en-US"/>
    </w:rPr>
  </w:style>
  <w:style w:type="character" w:customStyle="1" w:styleId="a5">
    <w:name w:val="Верхний колонтитул Знак"/>
    <w:basedOn w:val="a0"/>
    <w:link w:val="a4"/>
    <w:uiPriority w:val="99"/>
    <w:rsid w:val="007C24A3"/>
    <w:rPr>
      <w:rFonts w:ascii="Calibri" w:eastAsia="Calibri" w:hAnsi="Calibri" w:cs="Calibri"/>
      <w:color w:val="000000"/>
      <w:sz w:val="22"/>
      <w:szCs w:val="22"/>
      <w:u w:color="000000"/>
    </w:rPr>
  </w:style>
  <w:style w:type="character" w:customStyle="1" w:styleId="a7">
    <w:name w:val="Нижний колонтитул Знак"/>
    <w:basedOn w:val="a0"/>
    <w:link w:val="a6"/>
    <w:uiPriority w:val="99"/>
    <w:rsid w:val="007C24A3"/>
    <w:rPr>
      <w:rFonts w:ascii="Calibri" w:eastAsia="Calibri" w:hAnsi="Calibri" w:cs="Calibri"/>
      <w:color w:val="000000"/>
      <w:sz w:val="22"/>
      <w:szCs w:val="22"/>
      <w:u w:color="000000"/>
    </w:rPr>
  </w:style>
  <w:style w:type="table" w:styleId="af1">
    <w:name w:val="Table Grid"/>
    <w:basedOn w:val="a1"/>
    <w:uiPriority w:val="59"/>
    <w:rsid w:val="007C24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Document Map"/>
    <w:basedOn w:val="a"/>
    <w:link w:val="af3"/>
    <w:uiPriority w:val="99"/>
    <w:semiHidden/>
    <w:unhideWhenUsed/>
    <w:rsid w:val="007C24A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rFonts w:ascii="Tahoma" w:eastAsiaTheme="minorHAnsi" w:hAnsi="Tahoma" w:cs="Tahoma"/>
      <w:color w:val="auto"/>
      <w:sz w:val="16"/>
      <w:szCs w:val="16"/>
      <w:bdr w:val="none" w:sz="0" w:space="0" w:color="auto"/>
    </w:rPr>
  </w:style>
  <w:style w:type="character" w:customStyle="1" w:styleId="af3">
    <w:name w:val="Схема документа Знак"/>
    <w:basedOn w:val="a0"/>
    <w:link w:val="af2"/>
    <w:uiPriority w:val="99"/>
    <w:semiHidden/>
    <w:rsid w:val="007C24A3"/>
    <w:rPr>
      <w:rFonts w:ascii="Tahoma" w:eastAsiaTheme="minorHAnsi" w:hAnsi="Tahoma" w:cs="Tahoma"/>
      <w:sz w:val="16"/>
      <w:szCs w:val="16"/>
      <w:bdr w:val="none" w:sz="0" w:space="0" w:color="auto"/>
      <w:lang w:eastAsia="en-US"/>
    </w:rPr>
  </w:style>
  <w:style w:type="paragraph" w:styleId="af4">
    <w:name w:val="Title"/>
    <w:basedOn w:val="a"/>
    <w:next w:val="a"/>
    <w:link w:val="af5"/>
    <w:uiPriority w:val="10"/>
    <w:qFormat/>
    <w:rsid w:val="007C24A3"/>
    <w:pPr>
      <w:pBdr>
        <w:top w:val="none" w:sz="0" w:space="0" w:color="auto"/>
        <w:left w:val="none" w:sz="0" w:space="0" w:color="auto"/>
        <w:bottom w:val="single" w:sz="8" w:space="4" w:color="499BC9" w:themeColor="accent1"/>
        <w:right w:val="none" w:sz="0" w:space="0" w:color="auto"/>
        <w:between w:val="none" w:sz="0" w:space="0" w:color="auto"/>
        <w:bar w:val="none" w:sz="0" w:color="auto"/>
      </w:pBdr>
      <w:spacing w:after="300" w:line="240" w:lineRule="auto"/>
      <w:contextualSpacing/>
    </w:pPr>
    <w:rPr>
      <w:rFonts w:asciiTheme="majorHAnsi" w:eastAsiaTheme="majorEastAsia" w:hAnsiTheme="majorHAnsi" w:cstheme="majorBidi"/>
      <w:color w:val="2F2F2F" w:themeColor="text2" w:themeShade="BF"/>
      <w:spacing w:val="5"/>
      <w:kern w:val="28"/>
      <w:sz w:val="52"/>
      <w:szCs w:val="52"/>
      <w:bdr w:val="none" w:sz="0" w:space="0" w:color="auto"/>
    </w:rPr>
  </w:style>
  <w:style w:type="character" w:customStyle="1" w:styleId="af5">
    <w:name w:val="Название Знак"/>
    <w:basedOn w:val="a0"/>
    <w:link w:val="af4"/>
    <w:uiPriority w:val="10"/>
    <w:rsid w:val="007C24A3"/>
    <w:rPr>
      <w:rFonts w:asciiTheme="majorHAnsi" w:eastAsiaTheme="majorEastAsia" w:hAnsiTheme="majorHAnsi" w:cstheme="majorBidi"/>
      <w:color w:val="2F2F2F" w:themeColor="text2" w:themeShade="BF"/>
      <w:spacing w:val="5"/>
      <w:kern w:val="28"/>
      <w:sz w:val="52"/>
      <w:szCs w:val="52"/>
      <w:bdr w:val="none" w:sz="0" w:space="0" w:color="auto"/>
      <w:lang w:eastAsia="en-US"/>
    </w:rPr>
  </w:style>
  <w:style w:type="character" w:customStyle="1" w:styleId="apple-converted-space">
    <w:name w:val="apple-converted-space"/>
    <w:basedOn w:val="a0"/>
    <w:rsid w:val="007C24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E2DD4"/>
    <w:pPr>
      <w:spacing w:after="200" w:line="276" w:lineRule="auto"/>
    </w:pPr>
    <w:rPr>
      <w:rFonts w:ascii="Calibri" w:eastAsia="Calibri" w:hAnsi="Calibri" w:cs="Calibri"/>
      <w:color w:val="000000"/>
      <w:sz w:val="22"/>
      <w:szCs w:val="22"/>
      <w:u w:color="000000"/>
      <w:lang w:eastAsia="en-US"/>
    </w:rPr>
  </w:style>
  <w:style w:type="paragraph" w:styleId="1">
    <w:name w:val="heading 1"/>
    <w:next w:val="a"/>
    <w:rsid w:val="007E2DD4"/>
    <w:pPr>
      <w:keepNext/>
      <w:keepLines/>
      <w:spacing w:before="480" w:line="276" w:lineRule="auto"/>
      <w:outlineLvl w:val="0"/>
    </w:pPr>
    <w:rPr>
      <w:rFonts w:ascii="Cambria" w:eastAsia="Cambria" w:hAnsi="Cambria" w:cs="Cambria"/>
      <w:b/>
      <w:bCs/>
      <w:color w:val="365F91"/>
      <w:sz w:val="28"/>
      <w:szCs w:val="28"/>
      <w:u w:color="365F9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E2DD4"/>
    <w:rPr>
      <w:u w:val="single"/>
    </w:rPr>
  </w:style>
  <w:style w:type="table" w:customStyle="1" w:styleId="TableNormal">
    <w:name w:val="Table Normal"/>
    <w:rsid w:val="007E2DD4"/>
    <w:tblPr>
      <w:tblInd w:w="0" w:type="dxa"/>
      <w:tblCellMar>
        <w:top w:w="0" w:type="dxa"/>
        <w:left w:w="0" w:type="dxa"/>
        <w:bottom w:w="0" w:type="dxa"/>
        <w:right w:w="0" w:type="dxa"/>
      </w:tblCellMar>
    </w:tblPr>
  </w:style>
  <w:style w:type="paragraph" w:styleId="a4">
    <w:name w:val="header"/>
    <w:rsid w:val="007E2DD4"/>
    <w:pPr>
      <w:tabs>
        <w:tab w:val="center" w:pos="4677"/>
        <w:tab w:val="right" w:pos="9355"/>
      </w:tabs>
    </w:pPr>
    <w:rPr>
      <w:rFonts w:ascii="Calibri" w:eastAsia="Calibri" w:hAnsi="Calibri" w:cs="Calibri"/>
      <w:color w:val="000000"/>
      <w:sz w:val="22"/>
      <w:szCs w:val="22"/>
      <w:u w:color="000000"/>
    </w:rPr>
  </w:style>
  <w:style w:type="paragraph" w:styleId="a5">
    <w:name w:val="footer"/>
    <w:rsid w:val="007E2DD4"/>
    <w:pPr>
      <w:tabs>
        <w:tab w:val="center" w:pos="4677"/>
        <w:tab w:val="right" w:pos="9355"/>
      </w:tabs>
    </w:pPr>
    <w:rPr>
      <w:rFonts w:ascii="Calibri" w:eastAsia="Calibri" w:hAnsi="Calibri" w:cs="Calibri"/>
      <w:color w:val="000000"/>
      <w:sz w:val="22"/>
      <w:szCs w:val="22"/>
      <w:u w:color="000000"/>
    </w:rPr>
  </w:style>
  <w:style w:type="paragraph" w:styleId="a6">
    <w:name w:val="TOC Heading"/>
    <w:next w:val="a"/>
    <w:rsid w:val="007E2DD4"/>
    <w:pPr>
      <w:keepNext/>
      <w:keepLines/>
      <w:spacing w:before="480" w:line="276" w:lineRule="auto"/>
    </w:pPr>
    <w:rPr>
      <w:rFonts w:ascii="Cambria" w:eastAsia="Cambria" w:hAnsi="Cambria" w:cs="Cambria"/>
      <w:b/>
      <w:bCs/>
      <w:color w:val="365F91"/>
      <w:sz w:val="28"/>
      <w:szCs w:val="28"/>
      <w:u w:color="365F91"/>
    </w:rPr>
  </w:style>
  <w:style w:type="paragraph" w:customStyle="1" w:styleId="11">
    <w:name w:val="Оглавление 11"/>
    <w:rsid w:val="007E2DD4"/>
    <w:pPr>
      <w:tabs>
        <w:tab w:val="right" w:leader="dot" w:pos="9345"/>
      </w:tabs>
      <w:spacing w:after="100" w:line="276" w:lineRule="auto"/>
    </w:pPr>
    <w:rPr>
      <w:rFonts w:ascii="Calibri" w:eastAsia="Calibri" w:hAnsi="Calibri" w:cs="Calibri"/>
      <w:color w:val="000000"/>
      <w:sz w:val="22"/>
      <w:szCs w:val="22"/>
      <w:u w:color="000000"/>
    </w:rPr>
  </w:style>
  <w:style w:type="paragraph" w:styleId="a7">
    <w:name w:val="No Spacing"/>
    <w:rsid w:val="007E2DD4"/>
    <w:rPr>
      <w:rFonts w:ascii="Calibri" w:eastAsia="Calibri" w:hAnsi="Calibri" w:cs="Calibri"/>
      <w:color w:val="000000"/>
      <w:sz w:val="22"/>
      <w:szCs w:val="22"/>
      <w:u w:color="000000"/>
    </w:rPr>
  </w:style>
  <w:style w:type="paragraph" w:styleId="a8">
    <w:name w:val="Normal (Web)"/>
    <w:rsid w:val="007E2DD4"/>
    <w:pPr>
      <w:spacing w:before="100" w:after="100"/>
    </w:pPr>
    <w:rPr>
      <w:rFonts w:eastAsia="Times New Roman"/>
      <w:color w:val="000000"/>
      <w:sz w:val="24"/>
      <w:szCs w:val="24"/>
      <w:u w:color="000000"/>
    </w:rPr>
  </w:style>
  <w:style w:type="numbering" w:customStyle="1" w:styleId="List0">
    <w:name w:val="List 0"/>
    <w:basedOn w:val="10"/>
    <w:rsid w:val="007E2DD4"/>
    <w:pPr>
      <w:numPr>
        <w:numId w:val="2"/>
      </w:numPr>
    </w:pPr>
  </w:style>
  <w:style w:type="numbering" w:customStyle="1" w:styleId="10">
    <w:name w:val="Импортированный стиль 1"/>
    <w:rsid w:val="007E2DD4"/>
  </w:style>
  <w:style w:type="paragraph" w:styleId="a9">
    <w:name w:val="List Paragraph"/>
    <w:uiPriority w:val="34"/>
    <w:qFormat/>
    <w:rsid w:val="007E2DD4"/>
    <w:pPr>
      <w:widowControl w:val="0"/>
      <w:spacing w:line="274" w:lineRule="exact"/>
      <w:ind w:left="720" w:firstLine="567"/>
      <w:jc w:val="both"/>
    </w:pPr>
    <w:rPr>
      <w:rFonts w:ascii="Arial Unicode MS" w:hAnsi="Arial" w:cs="Arial Unicode MS"/>
      <w:color w:val="000000"/>
      <w:u w:color="000000"/>
    </w:rPr>
  </w:style>
  <w:style w:type="numbering" w:customStyle="1" w:styleId="List1">
    <w:name w:val="List 1"/>
    <w:basedOn w:val="2"/>
    <w:rsid w:val="007E2DD4"/>
    <w:pPr>
      <w:numPr>
        <w:numId w:val="31"/>
      </w:numPr>
    </w:pPr>
  </w:style>
  <w:style w:type="numbering" w:customStyle="1" w:styleId="2">
    <w:name w:val="Импортированный стиль 2"/>
    <w:rsid w:val="007E2DD4"/>
  </w:style>
  <w:style w:type="numbering" w:customStyle="1" w:styleId="21">
    <w:name w:val="Список 21"/>
    <w:basedOn w:val="3"/>
    <w:rsid w:val="007E2DD4"/>
    <w:pPr>
      <w:numPr>
        <w:numId w:val="11"/>
      </w:numPr>
    </w:pPr>
  </w:style>
  <w:style w:type="numbering" w:customStyle="1" w:styleId="3">
    <w:name w:val="Импортированный стиль 3"/>
    <w:rsid w:val="007E2DD4"/>
  </w:style>
  <w:style w:type="numbering" w:customStyle="1" w:styleId="31">
    <w:name w:val="Список 31"/>
    <w:basedOn w:val="4"/>
    <w:rsid w:val="007E2DD4"/>
    <w:pPr>
      <w:numPr>
        <w:numId w:val="29"/>
      </w:numPr>
    </w:pPr>
  </w:style>
  <w:style w:type="numbering" w:customStyle="1" w:styleId="4">
    <w:name w:val="Импортированный стиль 4"/>
    <w:rsid w:val="007E2DD4"/>
  </w:style>
  <w:style w:type="numbering" w:customStyle="1" w:styleId="41">
    <w:name w:val="Список 41"/>
    <w:basedOn w:val="5"/>
    <w:rsid w:val="007E2DD4"/>
    <w:pPr>
      <w:numPr>
        <w:numId w:val="18"/>
      </w:numPr>
    </w:pPr>
  </w:style>
  <w:style w:type="numbering" w:customStyle="1" w:styleId="5">
    <w:name w:val="Импортированный стиль 5"/>
    <w:rsid w:val="007E2DD4"/>
  </w:style>
  <w:style w:type="numbering" w:customStyle="1" w:styleId="51">
    <w:name w:val="Список 51"/>
    <w:basedOn w:val="4"/>
    <w:rsid w:val="007E2DD4"/>
    <w:pPr>
      <w:numPr>
        <w:numId w:val="24"/>
      </w:numPr>
    </w:pPr>
  </w:style>
  <w:style w:type="paragraph" w:styleId="aa">
    <w:name w:val="Balloon Text"/>
    <w:basedOn w:val="a"/>
    <w:link w:val="ab"/>
    <w:uiPriority w:val="99"/>
    <w:semiHidden/>
    <w:unhideWhenUsed/>
    <w:rsid w:val="002609F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609F8"/>
    <w:rPr>
      <w:rFonts w:ascii="Tahoma" w:eastAsia="Calibri" w:hAnsi="Tahoma" w:cs="Tahoma"/>
      <w:color w:val="000000"/>
      <w:sz w:val="16"/>
      <w:szCs w:val="16"/>
      <w:u w:color="000000"/>
      <w:lang w:eastAsia="en-US"/>
    </w:rPr>
  </w:style>
  <w:style w:type="character" w:styleId="ac">
    <w:name w:val="Intense Emphasis"/>
    <w:basedOn w:val="a0"/>
    <w:uiPriority w:val="21"/>
    <w:qFormat/>
    <w:rsid w:val="00931FA5"/>
    <w:rPr>
      <w:b/>
      <w:bCs/>
      <w:i/>
      <w:iCs/>
      <w:color w:val="499BC9" w:themeColor="accent1"/>
    </w:rPr>
  </w:style>
  <w:style w:type="paragraph" w:styleId="ad">
    <w:name w:val="Subtitle"/>
    <w:basedOn w:val="a"/>
    <w:next w:val="a"/>
    <w:link w:val="ae"/>
    <w:uiPriority w:val="11"/>
    <w:qFormat/>
    <w:rsid w:val="00931FA5"/>
    <w:pPr>
      <w:numPr>
        <w:ilvl w:val="1"/>
      </w:numPr>
      <w:pBdr>
        <w:top w:val="none" w:sz="0" w:space="0" w:color="auto"/>
        <w:left w:val="none" w:sz="0" w:space="0" w:color="auto"/>
        <w:bottom w:val="none" w:sz="0" w:space="0" w:color="auto"/>
        <w:right w:val="none" w:sz="0" w:space="0" w:color="auto"/>
        <w:between w:val="none" w:sz="0" w:space="0" w:color="auto"/>
        <w:bar w:val="none" w:sz="0" w:color="auto"/>
      </w:pBdr>
    </w:pPr>
    <w:rPr>
      <w:rFonts w:asciiTheme="majorHAnsi" w:eastAsiaTheme="majorEastAsia" w:hAnsiTheme="majorHAnsi" w:cstheme="majorBidi"/>
      <w:i/>
      <w:iCs/>
      <w:color w:val="499BC9" w:themeColor="accent1"/>
      <w:spacing w:val="15"/>
      <w:sz w:val="24"/>
      <w:szCs w:val="24"/>
      <w:bdr w:val="none" w:sz="0" w:space="0" w:color="auto"/>
    </w:rPr>
  </w:style>
  <w:style w:type="character" w:customStyle="1" w:styleId="ae">
    <w:name w:val="Подзаголовок Знак"/>
    <w:basedOn w:val="a0"/>
    <w:link w:val="ad"/>
    <w:uiPriority w:val="11"/>
    <w:rsid w:val="00931FA5"/>
    <w:rPr>
      <w:rFonts w:asciiTheme="majorHAnsi" w:eastAsiaTheme="majorEastAsia" w:hAnsiTheme="majorHAnsi" w:cstheme="majorBidi"/>
      <w:i/>
      <w:iCs/>
      <w:color w:val="499BC9" w:themeColor="accent1"/>
      <w:spacing w:val="15"/>
      <w:sz w:val="24"/>
      <w:szCs w:val="24"/>
      <w:bdr w:val="none" w:sz="0" w:space="0" w:color="auto"/>
      <w:lang w:eastAsia="en-US"/>
    </w:rPr>
  </w:style>
</w:styles>
</file>

<file path=word/webSettings.xml><?xml version="1.0" encoding="utf-8"?>
<w:webSettings xmlns:r="http://schemas.openxmlformats.org/officeDocument/2006/relationships" xmlns:w="http://schemas.openxmlformats.org/wordprocessingml/2006/main">
  <w:divs>
    <w:div w:id="59058550">
      <w:bodyDiv w:val="1"/>
      <w:marLeft w:val="0"/>
      <w:marRight w:val="0"/>
      <w:marTop w:val="0"/>
      <w:marBottom w:val="0"/>
      <w:divBdr>
        <w:top w:val="none" w:sz="0" w:space="0" w:color="auto"/>
        <w:left w:val="none" w:sz="0" w:space="0" w:color="auto"/>
        <w:bottom w:val="none" w:sz="0" w:space="0" w:color="auto"/>
        <w:right w:val="none" w:sz="0" w:space="0" w:color="auto"/>
      </w:divBdr>
    </w:div>
    <w:div w:id="114561059">
      <w:bodyDiv w:val="1"/>
      <w:marLeft w:val="0"/>
      <w:marRight w:val="0"/>
      <w:marTop w:val="0"/>
      <w:marBottom w:val="0"/>
      <w:divBdr>
        <w:top w:val="none" w:sz="0" w:space="0" w:color="auto"/>
        <w:left w:val="none" w:sz="0" w:space="0" w:color="auto"/>
        <w:bottom w:val="none" w:sz="0" w:space="0" w:color="auto"/>
        <w:right w:val="none" w:sz="0" w:space="0" w:color="auto"/>
      </w:divBdr>
    </w:div>
    <w:div w:id="753281107">
      <w:bodyDiv w:val="1"/>
      <w:marLeft w:val="0"/>
      <w:marRight w:val="0"/>
      <w:marTop w:val="0"/>
      <w:marBottom w:val="0"/>
      <w:divBdr>
        <w:top w:val="none" w:sz="0" w:space="0" w:color="auto"/>
        <w:left w:val="none" w:sz="0" w:space="0" w:color="auto"/>
        <w:bottom w:val="none" w:sz="0" w:space="0" w:color="auto"/>
        <w:right w:val="none" w:sz="0" w:space="0" w:color="auto"/>
      </w:divBdr>
    </w:div>
    <w:div w:id="791754486">
      <w:bodyDiv w:val="1"/>
      <w:marLeft w:val="0"/>
      <w:marRight w:val="0"/>
      <w:marTop w:val="0"/>
      <w:marBottom w:val="0"/>
      <w:divBdr>
        <w:top w:val="none" w:sz="0" w:space="0" w:color="auto"/>
        <w:left w:val="none" w:sz="0" w:space="0" w:color="auto"/>
        <w:bottom w:val="none" w:sz="0" w:space="0" w:color="auto"/>
        <w:right w:val="none" w:sz="0" w:space="0" w:color="auto"/>
      </w:divBdr>
    </w:div>
    <w:div w:id="1059476152">
      <w:bodyDiv w:val="1"/>
      <w:marLeft w:val="0"/>
      <w:marRight w:val="0"/>
      <w:marTop w:val="0"/>
      <w:marBottom w:val="0"/>
      <w:divBdr>
        <w:top w:val="none" w:sz="0" w:space="0" w:color="auto"/>
        <w:left w:val="none" w:sz="0" w:space="0" w:color="auto"/>
        <w:bottom w:val="none" w:sz="0" w:space="0" w:color="auto"/>
        <w:right w:val="none" w:sz="0" w:space="0" w:color="auto"/>
      </w:divBdr>
    </w:div>
    <w:div w:id="1125584724">
      <w:bodyDiv w:val="1"/>
      <w:marLeft w:val="0"/>
      <w:marRight w:val="0"/>
      <w:marTop w:val="0"/>
      <w:marBottom w:val="0"/>
      <w:divBdr>
        <w:top w:val="none" w:sz="0" w:space="0" w:color="auto"/>
        <w:left w:val="none" w:sz="0" w:space="0" w:color="auto"/>
        <w:bottom w:val="none" w:sz="0" w:space="0" w:color="auto"/>
        <w:right w:val="none" w:sz="0" w:space="0" w:color="auto"/>
      </w:divBdr>
    </w:div>
    <w:div w:id="1225482828">
      <w:bodyDiv w:val="1"/>
      <w:marLeft w:val="0"/>
      <w:marRight w:val="0"/>
      <w:marTop w:val="0"/>
      <w:marBottom w:val="0"/>
      <w:divBdr>
        <w:top w:val="none" w:sz="0" w:space="0" w:color="auto"/>
        <w:left w:val="none" w:sz="0" w:space="0" w:color="auto"/>
        <w:bottom w:val="none" w:sz="0" w:space="0" w:color="auto"/>
        <w:right w:val="none" w:sz="0" w:space="0" w:color="auto"/>
      </w:divBdr>
    </w:div>
    <w:div w:id="1353915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skillsrussia.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C6B6A-898B-4333-97E0-80DFD367A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3100</Words>
  <Characters>17672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20731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 Директора</dc:creator>
  <cp:lastModifiedBy>Бакирова</cp:lastModifiedBy>
  <cp:revision>12</cp:revision>
  <cp:lastPrinted>2017-01-10T12:50:00Z</cp:lastPrinted>
  <dcterms:created xsi:type="dcterms:W3CDTF">2015-11-26T17:50:00Z</dcterms:created>
  <dcterms:modified xsi:type="dcterms:W3CDTF">2017-03-06T10:29:00Z</dcterms:modified>
</cp:coreProperties>
</file>