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F" w:rsidRPr="002E1914" w:rsidRDefault="002E1914" w:rsidP="006151AB">
      <w:pPr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 w:rsidRPr="002E1914"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6151AB" w:rsidRDefault="006151AB" w:rsidP="006151AB">
      <w:pPr>
        <w:rPr>
          <w:b/>
          <w:sz w:val="48"/>
          <w:szCs w:val="48"/>
        </w:rPr>
      </w:pPr>
    </w:p>
    <w:p w:rsidR="006151AB" w:rsidRPr="002E1914" w:rsidRDefault="006151AB" w:rsidP="006151AB">
      <w:pPr>
        <w:rPr>
          <w:rFonts w:ascii="Times New Roman" w:hAnsi="Times New Roman"/>
          <w:sz w:val="56"/>
          <w:szCs w:val="56"/>
        </w:rPr>
      </w:pPr>
      <w:r w:rsidRPr="002E1914">
        <w:rPr>
          <w:rFonts w:ascii="Times New Roman" w:hAnsi="Times New Roman"/>
          <w:sz w:val="56"/>
          <w:szCs w:val="56"/>
        </w:rPr>
        <w:t>Компетенция</w:t>
      </w:r>
    </w:p>
    <w:p w:rsidR="006151AB" w:rsidRDefault="004B766A" w:rsidP="00A90F4A">
      <w:pPr>
        <w:tabs>
          <w:tab w:val="left" w:pos="9120"/>
        </w:tabs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Эстетическая косметология</w:t>
      </w:r>
      <w:r w:rsidR="00A90F4A">
        <w:rPr>
          <w:rFonts w:ascii="Times New Roman" w:hAnsi="Times New Roman"/>
          <w:sz w:val="56"/>
          <w:szCs w:val="56"/>
        </w:rPr>
        <w:t xml:space="preserve">                                     </w:t>
      </w:r>
    </w:p>
    <w:p w:rsidR="004B766A" w:rsidRPr="00C360A3" w:rsidRDefault="004B766A" w:rsidP="004B766A">
      <w:pPr>
        <w:rPr>
          <w:rFonts w:ascii="Times New Roman" w:hAnsi="Times New Roman"/>
          <w:b/>
          <w:noProof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noProof/>
          <w:color w:val="000000" w:themeColor="text1"/>
          <w:sz w:val="36"/>
          <w:szCs w:val="36"/>
        </w:rPr>
        <w:t xml:space="preserve">Возрастная группа </w:t>
      </w:r>
      <w:r w:rsidR="00804D8D">
        <w:rPr>
          <w:rFonts w:ascii="Times New Roman" w:hAnsi="Times New Roman"/>
          <w:b/>
          <w:noProof/>
          <w:color w:val="000000" w:themeColor="text1"/>
          <w:sz w:val="36"/>
          <w:szCs w:val="36"/>
        </w:rPr>
        <w:t xml:space="preserve">14 - </w:t>
      </w:r>
      <w:r>
        <w:rPr>
          <w:rFonts w:ascii="Times New Roman" w:hAnsi="Times New Roman"/>
          <w:b/>
          <w:noProof/>
          <w:color w:val="000000" w:themeColor="text1"/>
          <w:sz w:val="36"/>
          <w:szCs w:val="36"/>
        </w:rPr>
        <w:t>16 лет</w:t>
      </w:r>
    </w:p>
    <w:p w:rsidR="004B766A" w:rsidRPr="002E1914" w:rsidRDefault="004B766A" w:rsidP="006151AB">
      <w:pPr>
        <w:rPr>
          <w:rFonts w:ascii="Times New Roman" w:hAnsi="Times New Roman"/>
          <w:sz w:val="56"/>
          <w:szCs w:val="56"/>
        </w:rPr>
      </w:pPr>
    </w:p>
    <w:p w:rsidR="006151AB" w:rsidRPr="002E1914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2E1914" w:rsidRDefault="002E1914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F2366B" w:rsidRPr="002E1914" w:rsidRDefault="00F2366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Штрафы и наказания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6151AB" w:rsidRPr="002E1914" w:rsidRDefault="006151AB" w:rsidP="006151AB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6151AB" w:rsidRDefault="006151AB" w:rsidP="006151AB">
      <w:pPr>
        <w:rPr>
          <w:b/>
          <w:noProof/>
          <w:sz w:val="28"/>
          <w:szCs w:val="28"/>
        </w:rPr>
      </w:pPr>
      <w:r w:rsidRPr="00A40422">
        <w:rPr>
          <w:noProof/>
          <w:color w:val="000000" w:themeColor="text1"/>
          <w:sz w:val="28"/>
          <w:szCs w:val="28"/>
        </w:rPr>
        <w:t>Количество часов на выполнение задания</w:t>
      </w:r>
      <w:r w:rsidRPr="00F2366B">
        <w:rPr>
          <w:b/>
          <w:noProof/>
          <w:sz w:val="28"/>
          <w:szCs w:val="28"/>
        </w:rPr>
        <w:t>:</w:t>
      </w:r>
      <w:r w:rsidR="004B766A" w:rsidRPr="00F2366B">
        <w:rPr>
          <w:b/>
          <w:noProof/>
          <w:sz w:val="28"/>
          <w:szCs w:val="28"/>
        </w:rPr>
        <w:t xml:space="preserve"> </w:t>
      </w:r>
      <w:r w:rsidR="00F2366B" w:rsidRPr="00F2366B">
        <w:rPr>
          <w:b/>
          <w:noProof/>
          <w:sz w:val="28"/>
          <w:szCs w:val="28"/>
        </w:rPr>
        <w:t xml:space="preserve"> 8</w:t>
      </w:r>
      <w:r w:rsidRPr="00F2366B">
        <w:rPr>
          <w:b/>
          <w:noProof/>
          <w:sz w:val="28"/>
          <w:szCs w:val="28"/>
        </w:rPr>
        <w:t>ч.</w:t>
      </w:r>
    </w:p>
    <w:p w:rsidR="00407DBA" w:rsidRDefault="00407DBA" w:rsidP="006151AB">
      <w:pPr>
        <w:rPr>
          <w:b/>
          <w:noProof/>
          <w:sz w:val="28"/>
          <w:szCs w:val="28"/>
        </w:rPr>
      </w:pPr>
    </w:p>
    <w:p w:rsidR="00407DBA" w:rsidRDefault="00407DBA" w:rsidP="006151AB">
      <w:pPr>
        <w:rPr>
          <w:b/>
          <w:noProof/>
          <w:sz w:val="28"/>
          <w:szCs w:val="28"/>
        </w:rPr>
      </w:pPr>
    </w:p>
    <w:p w:rsidR="00407DBA" w:rsidRDefault="00407DBA" w:rsidP="006151AB">
      <w:pPr>
        <w:rPr>
          <w:b/>
          <w:noProof/>
          <w:sz w:val="28"/>
          <w:szCs w:val="28"/>
        </w:rPr>
      </w:pPr>
    </w:p>
    <w:p w:rsidR="00407DBA" w:rsidRDefault="00407DBA" w:rsidP="006151AB">
      <w:pPr>
        <w:rPr>
          <w:b/>
          <w:noProof/>
          <w:sz w:val="28"/>
          <w:szCs w:val="28"/>
        </w:rPr>
      </w:pPr>
    </w:p>
    <w:p w:rsidR="00407DBA" w:rsidRPr="00CA0A38" w:rsidRDefault="00407DBA" w:rsidP="00407DBA">
      <w:pPr>
        <w:rPr>
          <w:rFonts w:ascii="Arial" w:hAnsi="Arial" w:cs="Arial"/>
        </w:rPr>
      </w:pPr>
      <w:r>
        <w:rPr>
          <w:rFonts w:ascii="Arial" w:hAnsi="Arial" w:cs="Arial"/>
        </w:rPr>
        <w:t>Зам. м</w:t>
      </w:r>
      <w:r w:rsidRPr="00CA0A38">
        <w:rPr>
          <w:rFonts w:ascii="Arial" w:hAnsi="Arial" w:cs="Arial"/>
        </w:rPr>
        <w:t>енеджер</w:t>
      </w:r>
      <w:r>
        <w:rPr>
          <w:rFonts w:ascii="Arial" w:hAnsi="Arial" w:cs="Arial"/>
        </w:rPr>
        <w:t>а</w:t>
      </w:r>
      <w:r w:rsidRPr="00CA0A38">
        <w:rPr>
          <w:rFonts w:ascii="Arial" w:hAnsi="Arial" w:cs="Arial"/>
        </w:rPr>
        <w:t xml:space="preserve"> компетенции «эстетическая косметология» _________________/</w:t>
      </w:r>
      <w:proofErr w:type="spellStart"/>
      <w:r>
        <w:rPr>
          <w:rFonts w:ascii="Arial" w:hAnsi="Arial" w:cs="Arial"/>
        </w:rPr>
        <w:t>Хвостикова</w:t>
      </w:r>
      <w:proofErr w:type="spellEnd"/>
      <w:r>
        <w:rPr>
          <w:rFonts w:ascii="Arial" w:hAnsi="Arial" w:cs="Arial"/>
        </w:rPr>
        <w:t xml:space="preserve"> Т.Е. </w:t>
      </w:r>
      <w:r w:rsidRPr="00CA0A38">
        <w:rPr>
          <w:rFonts w:ascii="Arial" w:hAnsi="Arial" w:cs="Arial"/>
        </w:rPr>
        <w:t xml:space="preserve"> </w:t>
      </w:r>
    </w:p>
    <w:p w:rsidR="00407DBA" w:rsidRPr="00A40422" w:rsidRDefault="00407DBA" w:rsidP="00407DBA">
      <w:pPr>
        <w:rPr>
          <w:noProof/>
          <w:color w:val="FF0000"/>
          <w:sz w:val="28"/>
          <w:szCs w:val="28"/>
        </w:rPr>
      </w:pPr>
      <w:r>
        <w:rPr>
          <w:rFonts w:ascii="Arial" w:hAnsi="Arial" w:cs="Arial"/>
        </w:rPr>
        <w:t>«___»_____________201__</w:t>
      </w:r>
      <w:r w:rsidRPr="00CA0A38">
        <w:rPr>
          <w:rFonts w:ascii="Arial" w:hAnsi="Arial" w:cs="Arial"/>
        </w:rPr>
        <w:t>г.</w:t>
      </w:r>
    </w:p>
    <w:p w:rsidR="006151AB" w:rsidRPr="00874E1A" w:rsidRDefault="006151AB" w:rsidP="006151AB">
      <w:pPr>
        <w:pStyle w:val="Docsubtitle2"/>
        <w:rPr>
          <w:lang w:val="ru-RU" w:eastAsia="ko-KR"/>
        </w:rPr>
      </w:pPr>
    </w:p>
    <w:p w:rsidR="006151AB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1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:rsidR="00BF6513" w:rsidRPr="001C460E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BF6513" w:rsidRPr="009428CB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2" w:name="_Toc379539624"/>
      <w:r>
        <w:rPr>
          <w:rFonts w:ascii="Times New Roman" w:hAnsi="Times New Roman"/>
          <w:i w:val="0"/>
          <w:sz w:val="28"/>
          <w:lang w:val="ru-RU"/>
        </w:rPr>
        <w:t>2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2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804D8D" w:rsidRPr="004233BE" w:rsidRDefault="00804D8D" w:rsidP="00804D8D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4233BE">
        <w:rPr>
          <w:rStyle w:val="1"/>
          <w:rFonts w:ascii="Times New Roman" w:hAnsi="Times New Roman" w:cs="Times New Roman"/>
          <w:color w:val="auto"/>
          <w:sz w:val="28"/>
          <w:szCs w:val="28"/>
        </w:rPr>
        <w:t>Содержанием конкурсного задания являются услуги по уходу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за внешностью и </w:t>
      </w:r>
      <w:r w:rsidRPr="004233BE">
        <w:rPr>
          <w:rStyle w:val="1"/>
          <w:rFonts w:ascii="Times New Roman" w:hAnsi="Times New Roman" w:cs="Times New Roman"/>
          <w:color w:val="auto"/>
          <w:sz w:val="28"/>
          <w:szCs w:val="28"/>
        </w:rPr>
        <w:t>декорированию внешности. Конкурсанты выполняют процедуры на заранее отобранных моделях. До начала каждого модуля участники получают 15-минутную инструкцию от своих экспертов. Каждый вид услуги оценивается отдельно.</w:t>
      </w:r>
    </w:p>
    <w:p w:rsidR="00804D8D" w:rsidRDefault="00407DBA" w:rsidP="00804D8D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Конкурсное задание </w:t>
      </w:r>
      <w:r w:rsidR="00804D8D" w:rsidRPr="004233BE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включает уход за лицом, телом, </w:t>
      </w:r>
      <w:r w:rsidR="00804D8D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ногами, руками и 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ногтями,</w:t>
      </w:r>
      <w:r w:rsidR="00804D8D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а также макияж</w:t>
      </w:r>
      <w:r w:rsidR="00804D8D" w:rsidRPr="004233BE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</w:p>
    <w:p w:rsidR="00BF6513" w:rsidRPr="003F5F84" w:rsidRDefault="00BF6513" w:rsidP="00804D8D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критери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оценки уточняются членами</w:t>
      </w:r>
      <w:r w:rsidR="00804D8D">
        <w:rPr>
          <w:rStyle w:val="1"/>
          <w:rFonts w:ascii="Times New Roman" w:hAnsi="Times New Roman" w:cs="Times New Roman"/>
          <w:sz w:val="28"/>
          <w:szCs w:val="28"/>
        </w:rPr>
        <w:t xml:space="preserve"> жюри. Оценка производится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BF6513" w:rsidRPr="008F2EE8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жюри.</w:t>
      </w:r>
    </w:p>
    <w:p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0" w:right="80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Конкурсное задание должно выполняться </w:t>
      </w:r>
      <w:proofErr w:type="spellStart"/>
      <w:r w:rsidRPr="003F5F84">
        <w:rPr>
          <w:rStyle w:val="1"/>
          <w:rFonts w:ascii="Times New Roman" w:hAnsi="Times New Roman" w:cs="Times New Roman"/>
          <w:sz w:val="28"/>
          <w:szCs w:val="28"/>
        </w:rPr>
        <w:t>помодульно</w:t>
      </w:r>
      <w:proofErr w:type="spellEnd"/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</w:t>
      </w:r>
    </w:p>
    <w:p w:rsidR="00D53FB0" w:rsidRDefault="00D53FB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3" w:name="_Toc379539625"/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3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3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e"/>
        <w:tblW w:w="0" w:type="auto"/>
        <w:tblLook w:val="04A0"/>
      </w:tblPr>
      <w:tblGrid>
        <w:gridCol w:w="585"/>
        <w:gridCol w:w="5477"/>
        <w:gridCol w:w="2228"/>
        <w:gridCol w:w="1281"/>
      </w:tblGrid>
      <w:tr w:rsidR="00BF6513" w:rsidRPr="00E60085" w:rsidTr="00FE22C1">
        <w:tc>
          <w:tcPr>
            <w:tcW w:w="585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5477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228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A406A7" w:rsidRPr="00F56973" w:rsidTr="00FE22C1">
        <w:tc>
          <w:tcPr>
            <w:tcW w:w="585" w:type="dxa"/>
          </w:tcPr>
          <w:p w:rsidR="00A406A7" w:rsidRPr="00F56973" w:rsidRDefault="00A406A7" w:rsidP="00F5697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7" w:type="dxa"/>
          </w:tcPr>
          <w:p w:rsidR="00132E83" w:rsidRPr="00F56973" w:rsidRDefault="00132E83" w:rsidP="00FE22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 w:rsidR="001E57DB" w:rsidRPr="00F569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06A7" w:rsidRPr="00F56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1E57DB" w:rsidRPr="00F56973" w:rsidRDefault="001E57DB" w:rsidP="00FE22C1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Экспресс-маникюр на скорость </w:t>
            </w:r>
          </w:p>
          <w:p w:rsidR="00FE22C1" w:rsidRDefault="00FE22C1" w:rsidP="00FE22C1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Экспресс – уход за лицом</w:t>
            </w:r>
          </w:p>
          <w:p w:rsidR="00D04AA9" w:rsidRPr="00F56973" w:rsidRDefault="00FE22C1" w:rsidP="00FE22C1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2E83" w:rsidRPr="00F56973">
              <w:rPr>
                <w:rFonts w:ascii="Times New Roman" w:hAnsi="Times New Roman" w:cs="Times New Roman"/>
                <w:sz w:val="28"/>
                <w:szCs w:val="28"/>
              </w:rPr>
              <w:t>СПА-уход</w:t>
            </w:r>
            <w:proofErr w:type="spellEnd"/>
            <w:r w:rsidR="00132E83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за телом «Шоколадный»</w:t>
            </w:r>
          </w:p>
        </w:tc>
        <w:tc>
          <w:tcPr>
            <w:tcW w:w="2228" w:type="dxa"/>
            <w:vAlign w:val="center"/>
          </w:tcPr>
          <w:p w:rsidR="00132E83" w:rsidRPr="00F56973" w:rsidRDefault="00132E83" w:rsidP="00FE22C1">
            <w:pPr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6A7" w:rsidRDefault="00A406A7" w:rsidP="00FE22C1">
            <w:pPr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44597" w:rsidRPr="00F5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EE3029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3029" w:rsidRPr="00F5697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E57DB" w:rsidRPr="00F5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4597" w:rsidRPr="00F5697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D04AA9" w:rsidRPr="00F56973" w:rsidRDefault="00FE22C1" w:rsidP="00FE22C1">
            <w:pPr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14.00-15.00 </w:t>
            </w:r>
            <w:r w:rsidR="00A406A7" w:rsidRPr="00F569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44597" w:rsidRPr="00F5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3029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597" w:rsidRPr="00F5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06A7" w:rsidRPr="00F56973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7DB" w:rsidRPr="00F569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06A7" w:rsidRPr="00F56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06A7" w:rsidRPr="00F569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vAlign w:val="center"/>
          </w:tcPr>
          <w:p w:rsidR="00FE22C1" w:rsidRDefault="00FE22C1" w:rsidP="00FE22C1">
            <w:pPr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6A7" w:rsidRPr="00FE22C1" w:rsidRDefault="001E57DB" w:rsidP="00FE22C1">
            <w:pPr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656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  <w:p w:rsidR="00D04AA9" w:rsidRDefault="00FE22C1" w:rsidP="00FE22C1">
            <w:pPr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6A7" w:rsidRPr="00F5697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FE22C1" w:rsidRPr="00F56973" w:rsidRDefault="00FE22C1" w:rsidP="00FE22C1">
            <w:pPr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A406A7" w:rsidRPr="00F56973" w:rsidTr="00FE22C1">
        <w:tc>
          <w:tcPr>
            <w:tcW w:w="585" w:type="dxa"/>
          </w:tcPr>
          <w:p w:rsidR="00A406A7" w:rsidRPr="00F56973" w:rsidRDefault="00A406A7" w:rsidP="00F5697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7" w:type="dxa"/>
          </w:tcPr>
          <w:p w:rsidR="00A406A7" w:rsidRPr="00F56973" w:rsidRDefault="00A406A7" w:rsidP="00FE22C1">
            <w:pPr>
              <w:spacing w:after="0"/>
              <w:ind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2: </w:t>
            </w:r>
          </w:p>
          <w:p w:rsidR="00FE22C1" w:rsidRDefault="001E57DB" w:rsidP="000C64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4EE">
              <w:rPr>
                <w:rFonts w:ascii="Times New Roman" w:hAnsi="Times New Roman" w:cs="Times New Roman"/>
                <w:sz w:val="28"/>
                <w:szCs w:val="28"/>
              </w:rPr>
              <w:t>СПА-педикюр</w:t>
            </w:r>
            <w:proofErr w:type="spellEnd"/>
            <w:r w:rsidR="000C64EE" w:rsidRPr="000C6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4EE" w:rsidRPr="000C64EE">
              <w:rPr>
                <w:rFonts w:ascii="Times New Roman" w:hAnsi="Times New Roman"/>
                <w:sz w:val="28"/>
                <w:szCs w:val="28"/>
              </w:rPr>
              <w:t>с покрытием ногтей красным лаком</w:t>
            </w:r>
          </w:p>
          <w:p w:rsidR="001E57DB" w:rsidRPr="00F56973" w:rsidRDefault="001E57DB" w:rsidP="00FE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Фантазийный дизайн ногтей</w:t>
            </w:r>
          </w:p>
          <w:p w:rsidR="001E57DB" w:rsidRPr="00F56973" w:rsidRDefault="001E57DB" w:rsidP="00FE22C1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Фэшн</w:t>
            </w:r>
            <w:proofErr w:type="spellEnd"/>
            <w:r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макияж с элементами декорирования.</w:t>
            </w:r>
          </w:p>
        </w:tc>
        <w:tc>
          <w:tcPr>
            <w:tcW w:w="2228" w:type="dxa"/>
            <w:vAlign w:val="center"/>
          </w:tcPr>
          <w:p w:rsidR="001006C4" w:rsidRPr="00F56973" w:rsidRDefault="001006C4" w:rsidP="00FE22C1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44597" w:rsidRPr="00F5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EE3029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0C64EE" w:rsidRDefault="000C64EE" w:rsidP="00FE22C1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6C4" w:rsidRPr="00F56973" w:rsidRDefault="001006C4" w:rsidP="00FE22C1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901B4" w:rsidRPr="00F5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E3029" w:rsidRPr="00F56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3029" w:rsidRPr="00F5697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C64EE" w:rsidRDefault="000C64EE" w:rsidP="00FE22C1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029" w:rsidRPr="00F56973" w:rsidRDefault="0081178A" w:rsidP="00FE22C1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1E57DB" w:rsidRPr="00F5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AEE" w:rsidRPr="00FE2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E775D" w:rsidRPr="00F56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E3029" w:rsidRPr="00F569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775D" w:rsidRPr="00F56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6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69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81" w:type="dxa"/>
          </w:tcPr>
          <w:p w:rsidR="001006C4" w:rsidRPr="00F56973" w:rsidRDefault="001E57DB" w:rsidP="000C64EE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1006C4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D04AA9" w:rsidRPr="00F569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C64EE" w:rsidRDefault="000C64EE" w:rsidP="000C64EE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AA9" w:rsidRPr="00F56973" w:rsidRDefault="001E57DB" w:rsidP="000C64EE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4AA9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81178A" w:rsidRPr="00F569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C64EE" w:rsidRDefault="000C64EE" w:rsidP="000C64EE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78A" w:rsidRPr="00F56973" w:rsidRDefault="00D84AEE" w:rsidP="000C64EE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81178A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D84AEE" w:rsidRPr="00F56973" w:rsidTr="00FE22C1">
        <w:tc>
          <w:tcPr>
            <w:tcW w:w="585" w:type="dxa"/>
          </w:tcPr>
          <w:p w:rsidR="00D84AEE" w:rsidRPr="00F56973" w:rsidRDefault="00D84AEE" w:rsidP="00F5697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7" w:type="dxa"/>
          </w:tcPr>
          <w:p w:rsidR="00D84AEE" w:rsidRPr="00F56973" w:rsidRDefault="00D84AEE" w:rsidP="00F56973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E" w:rsidRPr="00F56973" w:rsidRDefault="00D84AEE" w:rsidP="00F56973">
            <w:pPr>
              <w:spacing w:after="0"/>
              <w:ind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97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28" w:type="dxa"/>
            <w:vAlign w:val="center"/>
          </w:tcPr>
          <w:p w:rsidR="00D84AEE" w:rsidRPr="00F56973" w:rsidRDefault="00D84AEE" w:rsidP="00F56973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D84AEE" w:rsidRPr="00F56973" w:rsidRDefault="00D84AEE" w:rsidP="00F56973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EE" w:rsidRPr="00F56973" w:rsidRDefault="00FE22C1" w:rsidP="00F56973">
            <w:pPr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4AEE" w:rsidRPr="00F5697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</w:tbl>
    <w:p w:rsidR="00BF6513" w:rsidRPr="00F56973" w:rsidRDefault="00BF6513" w:rsidP="00F5697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4FA3" w:rsidRDefault="0035067A" w:rsidP="00BE4FA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6973">
        <w:rPr>
          <w:rFonts w:ascii="Times New Roman" w:hAnsi="Times New Roman"/>
          <w:b/>
          <w:sz w:val="28"/>
          <w:szCs w:val="28"/>
        </w:rPr>
        <w:t>Модуль 1:</w:t>
      </w:r>
    </w:p>
    <w:p w:rsidR="00D84AEE" w:rsidRDefault="00D84AEE" w:rsidP="00BE4FA3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BE4FA3">
        <w:rPr>
          <w:rFonts w:ascii="Times New Roman" w:hAnsi="Times New Roman"/>
          <w:b/>
          <w:sz w:val="32"/>
          <w:szCs w:val="32"/>
        </w:rPr>
        <w:t>Экспресс – маникюр на время</w:t>
      </w:r>
    </w:p>
    <w:p w:rsidR="00BE4FA3" w:rsidRPr="00BE4FA3" w:rsidRDefault="00BE4FA3" w:rsidP="00F56973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C03C8" w:rsidRPr="00247376" w:rsidRDefault="004C03C8" w:rsidP="00247376">
      <w:pPr>
        <w:pStyle w:val="a"/>
        <w:numPr>
          <w:ilvl w:val="0"/>
          <w:numId w:val="19"/>
        </w:numPr>
        <w:rPr>
          <w:sz w:val="28"/>
          <w:szCs w:val="28"/>
        </w:rPr>
      </w:pPr>
      <w:r w:rsidRPr="00247376">
        <w:rPr>
          <w:sz w:val="28"/>
          <w:szCs w:val="28"/>
        </w:rPr>
        <w:t>Продемонстрировать подготовку себя и рабочего места к процедуре, в соответствии санитарно-гигиеническим требованиям.</w:t>
      </w:r>
    </w:p>
    <w:p w:rsidR="008F053C" w:rsidRPr="00247376" w:rsidRDefault="008F053C" w:rsidP="00247376">
      <w:pPr>
        <w:pStyle w:val="a"/>
        <w:numPr>
          <w:ilvl w:val="0"/>
          <w:numId w:val="19"/>
        </w:numPr>
        <w:rPr>
          <w:sz w:val="28"/>
          <w:szCs w:val="28"/>
        </w:rPr>
      </w:pPr>
      <w:r w:rsidRPr="00247376">
        <w:rPr>
          <w:sz w:val="28"/>
          <w:szCs w:val="28"/>
        </w:rPr>
        <w:t>Встретить клиента. Создать комфортную для клиента атмосферу.</w:t>
      </w:r>
    </w:p>
    <w:p w:rsidR="008F053C" w:rsidRPr="00247376" w:rsidRDefault="008F053C" w:rsidP="00247376">
      <w:pPr>
        <w:pStyle w:val="a"/>
        <w:numPr>
          <w:ilvl w:val="0"/>
          <w:numId w:val="19"/>
        </w:numPr>
        <w:rPr>
          <w:sz w:val="28"/>
          <w:szCs w:val="28"/>
        </w:rPr>
      </w:pPr>
      <w:r w:rsidRPr="00247376">
        <w:rPr>
          <w:sz w:val="28"/>
          <w:szCs w:val="28"/>
        </w:rPr>
        <w:t>Подготовить клиента к процедуре.</w:t>
      </w:r>
    </w:p>
    <w:p w:rsidR="008F053C" w:rsidRPr="00247376" w:rsidRDefault="008F053C" w:rsidP="00247376">
      <w:pPr>
        <w:pStyle w:val="a"/>
        <w:numPr>
          <w:ilvl w:val="0"/>
          <w:numId w:val="19"/>
        </w:numPr>
        <w:rPr>
          <w:sz w:val="28"/>
          <w:szCs w:val="28"/>
        </w:rPr>
      </w:pPr>
      <w:r w:rsidRPr="00247376">
        <w:rPr>
          <w:sz w:val="28"/>
          <w:szCs w:val="28"/>
        </w:rPr>
        <w:t>Клиент размещен в комфортном положении, оптимальном для данной процедуры.</w:t>
      </w:r>
    </w:p>
    <w:p w:rsidR="008F053C" w:rsidRPr="00247376" w:rsidRDefault="008F053C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7376">
        <w:rPr>
          <w:rFonts w:ascii="Times New Roman" w:hAnsi="Times New Roman"/>
          <w:sz w:val="28"/>
          <w:szCs w:val="28"/>
        </w:rPr>
        <w:t>Обработать рук</w:t>
      </w:r>
      <w:r w:rsidR="00BE4FA3" w:rsidRPr="00247376">
        <w:rPr>
          <w:rFonts w:ascii="Times New Roman" w:hAnsi="Times New Roman"/>
          <w:sz w:val="28"/>
          <w:szCs w:val="28"/>
        </w:rPr>
        <w:t>и антисептиком.</w:t>
      </w:r>
    </w:p>
    <w:p w:rsidR="00D84AEE" w:rsidRPr="00247376" w:rsidRDefault="00D84AEE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7376">
        <w:rPr>
          <w:rFonts w:ascii="Times New Roman" w:hAnsi="Times New Roman"/>
          <w:sz w:val="28"/>
          <w:szCs w:val="28"/>
        </w:rPr>
        <w:lastRenderedPageBreak/>
        <w:t>Провести санитарно-гигиеническую обработку ногтей, кожи рук клиента.</w:t>
      </w:r>
    </w:p>
    <w:p w:rsidR="00D84AEE" w:rsidRPr="00247376" w:rsidRDefault="00D84AEE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7376">
        <w:rPr>
          <w:rFonts w:ascii="Times New Roman" w:hAnsi="Times New Roman"/>
          <w:sz w:val="28"/>
          <w:szCs w:val="28"/>
        </w:rPr>
        <w:t>Провести осмотр ногтей, кожи рук клиента.</w:t>
      </w:r>
    </w:p>
    <w:p w:rsidR="00D84AEE" w:rsidRPr="00F56973" w:rsidRDefault="00F56973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973">
        <w:rPr>
          <w:rFonts w:ascii="Times New Roman" w:hAnsi="Times New Roman"/>
          <w:sz w:val="28"/>
          <w:szCs w:val="28"/>
        </w:rPr>
        <w:t>Провести тестирование</w:t>
      </w:r>
      <w:r w:rsidR="00D84AEE" w:rsidRPr="00F56973">
        <w:rPr>
          <w:rFonts w:ascii="Times New Roman" w:hAnsi="Times New Roman"/>
          <w:sz w:val="28"/>
          <w:szCs w:val="28"/>
        </w:rPr>
        <w:t xml:space="preserve"> ногтей, кожи рук клиента.</w:t>
      </w:r>
    </w:p>
    <w:p w:rsidR="00F56973" w:rsidRPr="00F56973" w:rsidRDefault="00D84AEE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973">
        <w:rPr>
          <w:rFonts w:ascii="Times New Roman" w:hAnsi="Times New Roman"/>
          <w:sz w:val="28"/>
          <w:szCs w:val="28"/>
        </w:rPr>
        <w:t>Согласовать с</w:t>
      </w:r>
      <w:r w:rsidR="00F56973" w:rsidRPr="00F56973">
        <w:rPr>
          <w:rFonts w:ascii="Times New Roman" w:hAnsi="Times New Roman"/>
          <w:sz w:val="28"/>
          <w:szCs w:val="28"/>
        </w:rPr>
        <w:t xml:space="preserve"> клиентом длину и форму ногтей.</w:t>
      </w:r>
    </w:p>
    <w:p w:rsidR="00D84AEE" w:rsidRPr="00F56973" w:rsidRDefault="00D84AEE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973">
        <w:rPr>
          <w:rFonts w:ascii="Times New Roman" w:hAnsi="Times New Roman"/>
          <w:sz w:val="28"/>
          <w:szCs w:val="28"/>
        </w:rPr>
        <w:t>Выполнить опиливание ногтей</w:t>
      </w:r>
      <w:r w:rsidR="00F56973" w:rsidRPr="00F56973">
        <w:rPr>
          <w:rFonts w:ascii="Times New Roman" w:hAnsi="Times New Roman"/>
          <w:sz w:val="28"/>
          <w:szCs w:val="28"/>
        </w:rPr>
        <w:t xml:space="preserve"> по технологии (выбор, положение и направление движений пилкой).</w:t>
      </w:r>
    </w:p>
    <w:p w:rsidR="00D84AEE" w:rsidRPr="00F56973" w:rsidRDefault="00F56973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973">
        <w:rPr>
          <w:rFonts w:ascii="Times New Roman" w:hAnsi="Times New Roman"/>
          <w:sz w:val="28"/>
          <w:szCs w:val="28"/>
        </w:rPr>
        <w:t xml:space="preserve">Нанести </w:t>
      </w:r>
      <w:proofErr w:type="spellStart"/>
      <w:r w:rsidRPr="00F56973">
        <w:rPr>
          <w:rFonts w:ascii="Times New Roman" w:hAnsi="Times New Roman"/>
          <w:sz w:val="28"/>
          <w:szCs w:val="28"/>
        </w:rPr>
        <w:t>ремувер</w:t>
      </w:r>
      <w:proofErr w:type="spellEnd"/>
      <w:r w:rsidR="00247376">
        <w:rPr>
          <w:rFonts w:ascii="Times New Roman" w:hAnsi="Times New Roman"/>
          <w:sz w:val="28"/>
          <w:szCs w:val="28"/>
        </w:rPr>
        <w:t xml:space="preserve">. </w:t>
      </w:r>
      <w:r w:rsidR="00D84AEE" w:rsidRPr="00F56973">
        <w:rPr>
          <w:rFonts w:ascii="Times New Roman" w:hAnsi="Times New Roman"/>
          <w:sz w:val="28"/>
          <w:szCs w:val="28"/>
        </w:rPr>
        <w:t xml:space="preserve">Деликатно очистить зону кутикулы от наслоений отмершей кожи и кутикулы, используя </w:t>
      </w:r>
      <w:proofErr w:type="spellStart"/>
      <w:r w:rsidR="00D84AEE" w:rsidRPr="00F56973">
        <w:rPr>
          <w:rFonts w:ascii="Times New Roman" w:hAnsi="Times New Roman"/>
          <w:sz w:val="28"/>
          <w:szCs w:val="28"/>
        </w:rPr>
        <w:t>атравматичные</w:t>
      </w:r>
      <w:proofErr w:type="spellEnd"/>
      <w:r w:rsidR="00D84AEE" w:rsidRPr="00F56973">
        <w:rPr>
          <w:rFonts w:ascii="Times New Roman" w:hAnsi="Times New Roman"/>
          <w:sz w:val="28"/>
          <w:szCs w:val="28"/>
        </w:rPr>
        <w:t xml:space="preserve"> инструм</w:t>
      </w:r>
      <w:r w:rsidRPr="00F56973">
        <w:rPr>
          <w:rFonts w:ascii="Times New Roman" w:hAnsi="Times New Roman"/>
          <w:sz w:val="28"/>
          <w:szCs w:val="28"/>
        </w:rPr>
        <w:t xml:space="preserve">енты. </w:t>
      </w:r>
    </w:p>
    <w:p w:rsidR="00D84AEE" w:rsidRPr="00F56973" w:rsidRDefault="00D84AEE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973">
        <w:rPr>
          <w:rFonts w:ascii="Times New Roman" w:hAnsi="Times New Roman"/>
          <w:sz w:val="28"/>
          <w:szCs w:val="28"/>
        </w:rPr>
        <w:t>Обезжирить поверхность ногтевой пластины.</w:t>
      </w:r>
    </w:p>
    <w:p w:rsidR="00F56973" w:rsidRPr="00F56973" w:rsidRDefault="00D84AEE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973">
        <w:rPr>
          <w:rFonts w:ascii="Times New Roman" w:hAnsi="Times New Roman"/>
          <w:sz w:val="28"/>
          <w:szCs w:val="28"/>
        </w:rPr>
        <w:t xml:space="preserve">Нанести на ногти </w:t>
      </w:r>
      <w:r w:rsidR="00F56973" w:rsidRPr="00F56973">
        <w:rPr>
          <w:rFonts w:ascii="Times New Roman" w:hAnsi="Times New Roman"/>
          <w:sz w:val="28"/>
          <w:szCs w:val="28"/>
        </w:rPr>
        <w:t>базовое покрытие, 2 слоя лака (красного цвета) и закрепитель.</w:t>
      </w:r>
    </w:p>
    <w:p w:rsidR="00D84AEE" w:rsidRPr="00F56973" w:rsidRDefault="00D84AEE" w:rsidP="00247376">
      <w:pPr>
        <w:pStyle w:val="a6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973">
        <w:rPr>
          <w:rFonts w:ascii="Times New Roman" w:hAnsi="Times New Roman"/>
          <w:sz w:val="28"/>
          <w:szCs w:val="28"/>
        </w:rPr>
        <w:t>Содержать рабочее место в чистоте и порядке в период работы.</w:t>
      </w:r>
    </w:p>
    <w:p w:rsidR="00FE22C1" w:rsidRPr="00FE22C1" w:rsidRDefault="00D84AEE" w:rsidP="00247376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E22C1">
        <w:rPr>
          <w:rFonts w:ascii="Times New Roman" w:hAnsi="Times New Roman"/>
          <w:sz w:val="28"/>
          <w:szCs w:val="28"/>
        </w:rPr>
        <w:t>Убрать рабочее место по завершении процедуры.</w:t>
      </w:r>
    </w:p>
    <w:p w:rsidR="00FE22C1" w:rsidRDefault="00FE22C1" w:rsidP="00FE22C1">
      <w:pPr>
        <w:pStyle w:val="a6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516FA" w:rsidRDefault="00D516FA" w:rsidP="00D516FA">
      <w:pPr>
        <w:pStyle w:val="a6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Экспресс - уход за лицом</w:t>
      </w:r>
    </w:p>
    <w:p w:rsidR="00D516FA" w:rsidRDefault="00D516FA" w:rsidP="00D516FA">
      <w:pPr>
        <w:pStyle w:val="a6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:rsidR="004C03C8" w:rsidRPr="00900E65" w:rsidRDefault="004C03C8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Продемонстрировать подготовку себя и рабочего места к процедуре, в соответствии санитарно-гигиеническим требованиям.</w:t>
      </w:r>
    </w:p>
    <w:p w:rsidR="00D516FA" w:rsidRPr="00900E65" w:rsidRDefault="004C03C8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Встретить клиента. Создать комфортную для клиента атмосферу.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Рабочее место подготовлено. Санитарно-гигиеническая обработка рабочих поверхностей оснащения  и инструментов выполнена. Рабочий столик накрыт.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Клиент переодет в одноразовую процедурную одежду и тапочки (до выхода на площадку).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lastRenderedPageBreak/>
        <w:t>Состоялись знакомство с клиентом и краткий опрос.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Клиент размещен на кушетке в комфортной позе.</w:t>
      </w:r>
    </w:p>
    <w:p w:rsidR="004C03C8" w:rsidRPr="00900E65" w:rsidRDefault="004C03C8" w:rsidP="00900E65">
      <w:pPr>
        <w:pStyle w:val="a"/>
        <w:rPr>
          <w:sz w:val="28"/>
          <w:szCs w:val="28"/>
        </w:rPr>
      </w:pPr>
      <w:proofErr w:type="spellStart"/>
      <w:r w:rsidRPr="00900E65">
        <w:rPr>
          <w:sz w:val="28"/>
          <w:szCs w:val="28"/>
        </w:rPr>
        <w:t>Косметик</w:t>
      </w:r>
      <w:proofErr w:type="spellEnd"/>
      <w:r w:rsidRPr="00900E65">
        <w:rPr>
          <w:sz w:val="28"/>
          <w:szCs w:val="28"/>
        </w:rPr>
        <w:t xml:space="preserve"> разместил корректно коврик и тапочки под кушеткой. 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proofErr w:type="spellStart"/>
      <w:r w:rsidRPr="00900E65">
        <w:rPr>
          <w:sz w:val="28"/>
          <w:szCs w:val="28"/>
        </w:rPr>
        <w:t>Косметик</w:t>
      </w:r>
      <w:proofErr w:type="spellEnd"/>
      <w:r w:rsidRPr="00900E65">
        <w:rPr>
          <w:sz w:val="28"/>
          <w:szCs w:val="28"/>
        </w:rPr>
        <w:t xml:space="preserve"> продезинфицировал руки антисептиком.</w:t>
      </w:r>
    </w:p>
    <w:p w:rsidR="004C03C8" w:rsidRPr="00900E65" w:rsidRDefault="004C03C8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 xml:space="preserve">Провести процедуру </w:t>
      </w:r>
      <w:proofErr w:type="spellStart"/>
      <w:r w:rsidRPr="00900E65">
        <w:rPr>
          <w:sz w:val="28"/>
          <w:szCs w:val="28"/>
        </w:rPr>
        <w:t>демакияжа</w:t>
      </w:r>
      <w:proofErr w:type="spellEnd"/>
      <w:r w:rsidRPr="00900E65">
        <w:rPr>
          <w:sz w:val="28"/>
          <w:szCs w:val="28"/>
        </w:rPr>
        <w:t xml:space="preserve"> и поверхностного очищения кожи.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Выполнить экспресс-массаж лица, используя не менее 3 видов массажных приемов, как минимум 10 минут.</w:t>
      </w:r>
    </w:p>
    <w:p w:rsidR="007F32F2" w:rsidRPr="00900E65" w:rsidRDefault="007F32F2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Массаж выполняется в правильной позе. Набор массажных приемов, темп и интенсивность воздействия, а также выбор массажного средства соответствуют потребностям клиента.</w:t>
      </w:r>
    </w:p>
    <w:p w:rsidR="00D516FA" w:rsidRPr="00900E65" w:rsidRDefault="007F32F2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Маска нанесена, экспонирована и снята согласно протоколу ее проведения. Маска равномерно нанесена на лицо, края ровные, четкие. Кожа после маски сухая и чистая.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Выбрать и правильно применить косметические продукты для завершения  ухода за кожей лица.</w:t>
      </w:r>
    </w:p>
    <w:p w:rsidR="00D516FA" w:rsidRPr="00900E65" w:rsidRDefault="00D516FA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Поддерживать рабочее место в чистоте и порядке в  ходе всей процедуры.</w:t>
      </w:r>
    </w:p>
    <w:p w:rsidR="00D516FA" w:rsidRPr="00900E65" w:rsidRDefault="00D516FA" w:rsidP="00900E65">
      <w:pPr>
        <w:pStyle w:val="a"/>
        <w:numPr>
          <w:ilvl w:val="0"/>
          <w:numId w:val="22"/>
        </w:numPr>
        <w:rPr>
          <w:sz w:val="28"/>
          <w:szCs w:val="28"/>
        </w:rPr>
      </w:pPr>
      <w:r w:rsidRPr="00900E65">
        <w:rPr>
          <w:sz w:val="28"/>
          <w:szCs w:val="28"/>
        </w:rPr>
        <w:t>Соблюдать эргономику в течение всей процедуры.</w:t>
      </w:r>
    </w:p>
    <w:p w:rsidR="00D516FA" w:rsidRPr="00900E65" w:rsidRDefault="00D516FA" w:rsidP="00900E65">
      <w:pPr>
        <w:pStyle w:val="a"/>
        <w:numPr>
          <w:ilvl w:val="0"/>
          <w:numId w:val="22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900E65">
        <w:rPr>
          <w:sz w:val="28"/>
          <w:szCs w:val="28"/>
        </w:rPr>
        <w:t>Выполнить уборку рабочего места.</w:t>
      </w:r>
    </w:p>
    <w:p w:rsidR="00D516FA" w:rsidRPr="00900E65" w:rsidRDefault="00D516FA" w:rsidP="00900E65">
      <w:pPr>
        <w:pStyle w:val="a6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35067A" w:rsidRPr="00900E65" w:rsidRDefault="00FE22C1" w:rsidP="00900E65">
      <w:pPr>
        <w:pStyle w:val="a6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900E65">
        <w:rPr>
          <w:rFonts w:ascii="Times New Roman" w:hAnsi="Times New Roman"/>
          <w:b/>
          <w:sz w:val="32"/>
          <w:szCs w:val="32"/>
        </w:rPr>
        <w:t>Тематический</w:t>
      </w:r>
      <w:proofErr w:type="gramEnd"/>
      <w:r w:rsidRPr="00900E6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00E65">
        <w:rPr>
          <w:rFonts w:ascii="Times New Roman" w:hAnsi="Times New Roman"/>
          <w:b/>
          <w:sz w:val="32"/>
          <w:szCs w:val="32"/>
        </w:rPr>
        <w:t>СПА-уход</w:t>
      </w:r>
      <w:proofErr w:type="spellEnd"/>
      <w:r w:rsidRPr="00900E65">
        <w:rPr>
          <w:rFonts w:ascii="Times New Roman" w:hAnsi="Times New Roman"/>
          <w:b/>
          <w:sz w:val="32"/>
          <w:szCs w:val="32"/>
        </w:rPr>
        <w:t xml:space="preserve"> за телом «Шоколадный»</w:t>
      </w:r>
    </w:p>
    <w:p w:rsidR="00D516FA" w:rsidRPr="00900E65" w:rsidRDefault="00D516FA" w:rsidP="00900E65">
      <w:pPr>
        <w:pStyle w:val="a6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Прод</w:t>
      </w:r>
      <w:r w:rsidR="00DA1EB9" w:rsidRPr="00900E65">
        <w:rPr>
          <w:sz w:val="28"/>
          <w:szCs w:val="28"/>
        </w:rPr>
        <w:t>емонстрировать подготовку</w:t>
      </w:r>
      <w:r w:rsidRPr="00900E65">
        <w:rPr>
          <w:sz w:val="28"/>
          <w:szCs w:val="28"/>
        </w:rPr>
        <w:t xml:space="preserve"> рабочего места к процедурам, соответствующую санитар</w:t>
      </w:r>
      <w:r w:rsidR="00DA1EB9" w:rsidRPr="00900E65">
        <w:rPr>
          <w:sz w:val="28"/>
          <w:szCs w:val="28"/>
        </w:rPr>
        <w:t>но-гигиеническим требованиям.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Выполнить дизайн столика и кушетки.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Создать комфортную для клиента атмосферу.</w:t>
      </w:r>
    </w:p>
    <w:p w:rsidR="00DA1EB9" w:rsidRPr="00900E65" w:rsidRDefault="00DA1EB9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Перед началом процедуры ноги клиента обработаны антисептиком.</w:t>
      </w:r>
    </w:p>
    <w:p w:rsidR="00DA1EB9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Провести повер</w:t>
      </w:r>
      <w:r w:rsidR="00DA1EB9" w:rsidRPr="00900E65">
        <w:rPr>
          <w:sz w:val="28"/>
          <w:szCs w:val="28"/>
        </w:rPr>
        <w:t xml:space="preserve">хностное очищение тоником кожи рук, ног </w:t>
      </w:r>
      <w:r w:rsidRPr="00900E65">
        <w:rPr>
          <w:sz w:val="28"/>
          <w:szCs w:val="28"/>
        </w:rPr>
        <w:t>и спины.</w:t>
      </w:r>
    </w:p>
    <w:p w:rsidR="00DA1EB9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lastRenderedPageBreak/>
        <w:t xml:space="preserve">Выбрать, нанести и тщательно снять </w:t>
      </w:r>
      <w:proofErr w:type="spellStart"/>
      <w:r w:rsidRPr="00900E65">
        <w:rPr>
          <w:sz w:val="28"/>
          <w:szCs w:val="28"/>
        </w:rPr>
        <w:t>скраб</w:t>
      </w:r>
      <w:proofErr w:type="spellEnd"/>
      <w:r w:rsidRPr="00900E65">
        <w:rPr>
          <w:sz w:val="28"/>
          <w:szCs w:val="28"/>
        </w:rPr>
        <w:t xml:space="preserve"> для тела (спина), частиц </w:t>
      </w:r>
      <w:proofErr w:type="spellStart"/>
      <w:r w:rsidRPr="00900E65">
        <w:rPr>
          <w:sz w:val="28"/>
          <w:szCs w:val="28"/>
        </w:rPr>
        <w:t>скраба</w:t>
      </w:r>
      <w:proofErr w:type="spellEnd"/>
      <w:r w:rsidRPr="00900E65">
        <w:rPr>
          <w:sz w:val="28"/>
          <w:szCs w:val="28"/>
        </w:rPr>
        <w:t xml:space="preserve"> не должно остаться на коже, </w:t>
      </w:r>
      <w:r w:rsidR="00DA1EB9" w:rsidRPr="00900E65">
        <w:rPr>
          <w:sz w:val="28"/>
          <w:szCs w:val="28"/>
        </w:rPr>
        <w:t>на униформе косметика</w:t>
      </w:r>
      <w:r w:rsidRPr="00900E65">
        <w:rPr>
          <w:sz w:val="28"/>
          <w:szCs w:val="28"/>
        </w:rPr>
        <w:t xml:space="preserve">, </w:t>
      </w:r>
      <w:r w:rsidR="00DA1EB9" w:rsidRPr="00900E65">
        <w:rPr>
          <w:sz w:val="28"/>
          <w:szCs w:val="28"/>
        </w:rPr>
        <w:t>на полу и на кушетке.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 xml:space="preserve">Провести косметический массаж спины. 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Продемонстрировать различные массажные движения (не менее 5 видов массажных приемов: поглаживание, растирание, разминание, ударные приемы, вибрация).</w:t>
      </w:r>
    </w:p>
    <w:p w:rsidR="00DA1EB9" w:rsidRPr="00900E65" w:rsidRDefault="00DA1EB9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 xml:space="preserve">Массаж выполняется в правильной позе. Все приемы </w:t>
      </w:r>
      <w:proofErr w:type="spellStart"/>
      <w:r w:rsidRPr="00900E65">
        <w:rPr>
          <w:sz w:val="28"/>
          <w:szCs w:val="28"/>
        </w:rPr>
        <w:t>анатомичны</w:t>
      </w:r>
      <w:proofErr w:type="spellEnd"/>
      <w:r w:rsidRPr="00900E65">
        <w:rPr>
          <w:sz w:val="28"/>
          <w:szCs w:val="28"/>
        </w:rPr>
        <w:t xml:space="preserve"> и физиологичны. Набор массажных приемов, темп и интенсивность воздействия, а также выбор массажного средства соответствуют потребностям клиента. 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По завершении массажа, остатки массажного средства удалены с кожи.</w:t>
      </w:r>
    </w:p>
    <w:p w:rsidR="00FE22C1" w:rsidRPr="00900E65" w:rsidRDefault="00FE22C1" w:rsidP="00900E6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0E65">
        <w:rPr>
          <w:rFonts w:ascii="Times New Roman" w:hAnsi="Times New Roman"/>
          <w:sz w:val="28"/>
          <w:szCs w:val="28"/>
        </w:rPr>
        <w:t xml:space="preserve">Косметическое средство для маски (обертывания) ровным слоем нанесено на спину клиента. Спина клиента укрыта </w:t>
      </w:r>
      <w:r w:rsidR="00DA1EB9" w:rsidRPr="00900E65">
        <w:rPr>
          <w:rFonts w:ascii="Times New Roman" w:hAnsi="Times New Roman"/>
          <w:sz w:val="28"/>
          <w:szCs w:val="28"/>
        </w:rPr>
        <w:t>фольгой</w:t>
      </w:r>
      <w:r w:rsidRPr="00900E65">
        <w:rPr>
          <w:rFonts w:ascii="Times New Roman" w:hAnsi="Times New Roman"/>
          <w:sz w:val="28"/>
          <w:szCs w:val="28"/>
        </w:rPr>
        <w:t>; клиент укрыт махровым полотенцем (пледом) для обеспечения тепла и комфорта.</w:t>
      </w:r>
    </w:p>
    <w:p w:rsidR="00FE22C1" w:rsidRPr="00900E65" w:rsidRDefault="00FE22C1" w:rsidP="00900E6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0E65">
        <w:rPr>
          <w:rFonts w:ascii="Times New Roman" w:hAnsi="Times New Roman"/>
          <w:sz w:val="28"/>
          <w:szCs w:val="28"/>
        </w:rPr>
        <w:t xml:space="preserve">Выполнить </w:t>
      </w:r>
      <w:proofErr w:type="spellStart"/>
      <w:r w:rsidRPr="00900E65">
        <w:rPr>
          <w:rFonts w:ascii="Times New Roman" w:hAnsi="Times New Roman"/>
          <w:sz w:val="28"/>
          <w:szCs w:val="28"/>
        </w:rPr>
        <w:t>комплементарную</w:t>
      </w:r>
      <w:proofErr w:type="spellEnd"/>
      <w:r w:rsidRPr="00900E65">
        <w:rPr>
          <w:rFonts w:ascii="Times New Roman" w:hAnsi="Times New Roman"/>
          <w:sz w:val="28"/>
          <w:szCs w:val="28"/>
        </w:rPr>
        <w:t xml:space="preserve"> процедуру во время обертывания (например: массаж кистей и предплечий).</w:t>
      </w:r>
    </w:p>
    <w:p w:rsidR="00FE22C1" w:rsidRPr="00900E65" w:rsidRDefault="00FE22C1" w:rsidP="00900E6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0E65">
        <w:rPr>
          <w:rFonts w:ascii="Times New Roman" w:hAnsi="Times New Roman"/>
          <w:sz w:val="28"/>
          <w:szCs w:val="28"/>
        </w:rPr>
        <w:t>Маска удалена полностью, нет следов косметического средства на коже, белье и кушетке.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 xml:space="preserve">В ходе процедуры </w:t>
      </w:r>
      <w:proofErr w:type="spellStart"/>
      <w:r w:rsidRPr="00900E65">
        <w:rPr>
          <w:sz w:val="28"/>
          <w:szCs w:val="28"/>
        </w:rPr>
        <w:t>косметик</w:t>
      </w:r>
      <w:proofErr w:type="spellEnd"/>
      <w:r w:rsidRPr="00900E65">
        <w:rPr>
          <w:sz w:val="28"/>
          <w:szCs w:val="28"/>
        </w:rPr>
        <w:t xml:space="preserve"> заботится о сохранении комфорта и достоинства клиента.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Подобрать и нанести средство для завершающего ухода за телом.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Предложить клиенту стакан воды по окончании процедуры.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Помочь клиенту встать, надеть тапочки; сопроводил клиента после процедуры.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Поддерживать рабочее место в порядке и чистоте.</w:t>
      </w:r>
    </w:p>
    <w:p w:rsidR="00FE22C1" w:rsidRPr="00900E65" w:rsidRDefault="00FE22C1" w:rsidP="00900E65">
      <w:pPr>
        <w:pStyle w:val="a"/>
        <w:rPr>
          <w:sz w:val="28"/>
          <w:szCs w:val="28"/>
        </w:rPr>
      </w:pPr>
      <w:r w:rsidRPr="00900E65">
        <w:rPr>
          <w:sz w:val="28"/>
          <w:szCs w:val="28"/>
        </w:rPr>
        <w:t>Выполнить уборку рабочего места.</w:t>
      </w:r>
    </w:p>
    <w:p w:rsidR="00FE22C1" w:rsidRDefault="00FE22C1" w:rsidP="00900E6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7191" w:rsidRDefault="00837191" w:rsidP="00900E6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0E65" w:rsidRDefault="00A81D84" w:rsidP="00900E6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Модуль 2</w:t>
      </w:r>
      <w:r w:rsidR="00BF6513" w:rsidRPr="00FF42B0">
        <w:rPr>
          <w:rFonts w:ascii="Times New Roman" w:hAnsi="Times New Roman"/>
          <w:b/>
          <w:sz w:val="28"/>
          <w:szCs w:val="28"/>
        </w:rPr>
        <w:t>:</w:t>
      </w:r>
    </w:p>
    <w:p w:rsidR="00900E65" w:rsidRDefault="00900E65" w:rsidP="00900E65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0C64EE">
        <w:rPr>
          <w:rFonts w:ascii="Times New Roman" w:hAnsi="Times New Roman"/>
          <w:b/>
          <w:sz w:val="32"/>
          <w:szCs w:val="32"/>
        </w:rPr>
        <w:t>СПА – педикюр с покрытием ногтей красным лаком</w:t>
      </w:r>
    </w:p>
    <w:p w:rsidR="000C64EE" w:rsidRPr="000C64EE" w:rsidRDefault="000C64EE" w:rsidP="00900E65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Рабочее место подготовлено к проведению процедуры в соответствии с санитарно-гигиеническими требованиями.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Состоялись  встреча и размещение клиента; знакомство с клиентом.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Обработка рук участника дезинфицирующим раствором и надевание перчаток.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Обработка стоп клиента салфеткой с дезинфицирующим раствором.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Проведение</w:t>
      </w:r>
      <w:r w:rsidR="000C64EE" w:rsidRPr="000C64EE">
        <w:rPr>
          <w:rFonts w:ascii="Times New Roman" w:hAnsi="Times New Roman"/>
          <w:sz w:val="28"/>
          <w:szCs w:val="28"/>
        </w:rPr>
        <w:t xml:space="preserve"> осмотра ногтей и стоп клиента.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Декоративное покрытие (яркий лак) удалено тщательно, без следов на коже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Ногти на ногах опилены под прямым углом.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 xml:space="preserve">Нанесение средства для обработки кутикулы. </w:t>
      </w:r>
    </w:p>
    <w:p w:rsidR="000C64EE" w:rsidRPr="000C64EE" w:rsidRDefault="000C64EE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 xml:space="preserve">Деликатно очистить зону кутикулы от наслоений отмершей кожи и кутикулы, используя </w:t>
      </w:r>
      <w:proofErr w:type="spellStart"/>
      <w:r w:rsidRPr="000C64EE">
        <w:rPr>
          <w:rFonts w:ascii="Times New Roman" w:hAnsi="Times New Roman"/>
          <w:sz w:val="28"/>
          <w:szCs w:val="28"/>
        </w:rPr>
        <w:t>атравматичные</w:t>
      </w:r>
      <w:proofErr w:type="spellEnd"/>
      <w:r w:rsidRPr="000C64EE">
        <w:rPr>
          <w:rFonts w:ascii="Times New Roman" w:hAnsi="Times New Roman"/>
          <w:sz w:val="28"/>
          <w:szCs w:val="28"/>
        </w:rPr>
        <w:t xml:space="preserve"> инструменты (шабер/апельсиновую палочку/ копытце; щипчики разрешается применять только для удаления заусенцев).</w:t>
      </w:r>
    </w:p>
    <w:p w:rsidR="000C64EE" w:rsidRPr="000C64EE" w:rsidRDefault="000C64EE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Подготовить и сделать ванночку для ног (мацерация); рабочие поверхности (стол, пол) должны оставаться сухими и чистыми.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Подошва очищена и обработана педикюрной щеткой (</w:t>
      </w:r>
      <w:r w:rsidR="000C64EE" w:rsidRPr="000C64EE">
        <w:rPr>
          <w:rFonts w:ascii="Times New Roman" w:hAnsi="Times New Roman"/>
          <w:sz w:val="28"/>
          <w:szCs w:val="28"/>
        </w:rPr>
        <w:t>кожа гладкая, не травмирована).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C64EE">
        <w:rPr>
          <w:rFonts w:ascii="Times New Roman" w:hAnsi="Times New Roman"/>
          <w:sz w:val="28"/>
          <w:szCs w:val="28"/>
        </w:rPr>
        <w:t>Нанесен</w:t>
      </w:r>
      <w:proofErr w:type="gramEnd"/>
      <w:r w:rsidRPr="000C6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4EE">
        <w:rPr>
          <w:rFonts w:ascii="Times New Roman" w:hAnsi="Times New Roman"/>
          <w:sz w:val="28"/>
          <w:szCs w:val="28"/>
        </w:rPr>
        <w:t>скраб</w:t>
      </w:r>
      <w:proofErr w:type="spellEnd"/>
      <w:r w:rsidRPr="000C64EE">
        <w:rPr>
          <w:rFonts w:ascii="Times New Roman" w:hAnsi="Times New Roman"/>
          <w:sz w:val="28"/>
          <w:szCs w:val="28"/>
        </w:rPr>
        <w:t xml:space="preserve"> в нужном количестве на стопы и голени, выполнено </w:t>
      </w:r>
      <w:proofErr w:type="spellStart"/>
      <w:r w:rsidRPr="000C64EE">
        <w:rPr>
          <w:rFonts w:ascii="Times New Roman" w:hAnsi="Times New Roman"/>
          <w:sz w:val="28"/>
          <w:szCs w:val="28"/>
        </w:rPr>
        <w:t>скрабирование</w:t>
      </w:r>
      <w:proofErr w:type="spellEnd"/>
      <w:r w:rsidRPr="000C64EE">
        <w:rPr>
          <w:rFonts w:ascii="Times New Roman" w:hAnsi="Times New Roman"/>
          <w:sz w:val="28"/>
          <w:szCs w:val="28"/>
        </w:rPr>
        <w:t xml:space="preserve">; остатки </w:t>
      </w:r>
      <w:proofErr w:type="spellStart"/>
      <w:r w:rsidRPr="000C64EE">
        <w:rPr>
          <w:rFonts w:ascii="Times New Roman" w:hAnsi="Times New Roman"/>
          <w:sz w:val="28"/>
          <w:szCs w:val="28"/>
        </w:rPr>
        <w:t>скраба</w:t>
      </w:r>
      <w:proofErr w:type="spellEnd"/>
      <w:r w:rsidRPr="000C64EE">
        <w:rPr>
          <w:rFonts w:ascii="Times New Roman" w:hAnsi="Times New Roman"/>
          <w:sz w:val="28"/>
          <w:szCs w:val="28"/>
        </w:rPr>
        <w:t xml:space="preserve"> тщательно удалены.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C64EE">
        <w:rPr>
          <w:rFonts w:ascii="Times New Roman" w:hAnsi="Times New Roman"/>
          <w:sz w:val="28"/>
          <w:szCs w:val="28"/>
        </w:rPr>
        <w:t>Проведен</w:t>
      </w:r>
      <w:proofErr w:type="gramEnd"/>
      <w:r w:rsidRPr="000C64EE">
        <w:rPr>
          <w:rFonts w:ascii="Times New Roman" w:hAnsi="Times New Roman"/>
          <w:sz w:val="28"/>
          <w:szCs w:val="28"/>
        </w:rPr>
        <w:t xml:space="preserve"> массажа ног до колен по массажному средству.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На стопы нанесена маска для ног, ноги обернуты в пластиковые пакеты и завернуты в полотенце или обуты в мягкие тапочки. Выдержана экспозиция маски. Маска тщательно удалена с кожи.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lastRenderedPageBreak/>
        <w:t>Ногтевые пластины обезжирены; на ногти нанесены базовое покрытие, 2 слоя лака (красного цвета) и закрепитель.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 xml:space="preserve">Стопы клиента обезжирены. </w:t>
      </w:r>
    </w:p>
    <w:p w:rsidR="000C64EE" w:rsidRPr="000C64EE" w:rsidRDefault="000C64EE" w:rsidP="000C64EE">
      <w:pPr>
        <w:pStyle w:val="a"/>
        <w:numPr>
          <w:ilvl w:val="0"/>
          <w:numId w:val="28"/>
        </w:numPr>
        <w:rPr>
          <w:b/>
          <w:sz w:val="28"/>
          <w:szCs w:val="28"/>
        </w:rPr>
      </w:pPr>
      <w:r w:rsidRPr="000C64EE">
        <w:rPr>
          <w:sz w:val="28"/>
          <w:szCs w:val="28"/>
        </w:rPr>
        <w:t>Содержать рабочее место в чистоте и порядке в ходе всей процедуры.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C64EE">
        <w:rPr>
          <w:rFonts w:ascii="Times New Roman" w:hAnsi="Times New Roman"/>
          <w:sz w:val="28"/>
          <w:szCs w:val="28"/>
        </w:rPr>
        <w:t>Косметик</w:t>
      </w:r>
      <w:proofErr w:type="spellEnd"/>
      <w:r w:rsidRPr="000C64EE">
        <w:rPr>
          <w:rFonts w:ascii="Times New Roman" w:hAnsi="Times New Roman"/>
          <w:sz w:val="28"/>
          <w:szCs w:val="28"/>
        </w:rPr>
        <w:t xml:space="preserve"> проводил клиента.</w:t>
      </w:r>
    </w:p>
    <w:p w:rsidR="000C64EE" w:rsidRPr="000C64EE" w:rsidRDefault="00900E65" w:rsidP="000C64EE">
      <w:pPr>
        <w:pStyle w:val="a6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C64EE">
        <w:rPr>
          <w:rFonts w:ascii="Times New Roman" w:hAnsi="Times New Roman"/>
          <w:sz w:val="28"/>
          <w:szCs w:val="28"/>
        </w:rPr>
        <w:t>Проведена уборка рабочего места после процедуры.</w:t>
      </w:r>
    </w:p>
    <w:p w:rsidR="000C64EE" w:rsidRDefault="000C64EE" w:rsidP="000C64EE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64EE" w:rsidRDefault="000C64EE" w:rsidP="000C64EE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47376" w:rsidRPr="00247376" w:rsidRDefault="00247376" w:rsidP="002473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47376">
        <w:rPr>
          <w:rFonts w:ascii="Times New Roman" w:hAnsi="Times New Roman"/>
          <w:b/>
          <w:sz w:val="32"/>
          <w:szCs w:val="32"/>
        </w:rPr>
        <w:t xml:space="preserve">Фантазийный дизайн ногтей </w:t>
      </w:r>
    </w:p>
    <w:p w:rsidR="00247376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color w:val="000000"/>
          <w:sz w:val="28"/>
          <w:szCs w:val="28"/>
        </w:rPr>
        <w:t>Рабочее место подготовлено. Проведена санитарная обработка рабочих поверхностей.</w:t>
      </w:r>
    </w:p>
    <w:p w:rsidR="00247376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color w:val="000000"/>
          <w:sz w:val="28"/>
          <w:szCs w:val="28"/>
        </w:rPr>
        <w:t>Одежда модели защищена.</w:t>
      </w:r>
    </w:p>
    <w:p w:rsidR="00247376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color w:val="000000"/>
          <w:sz w:val="28"/>
          <w:szCs w:val="28"/>
        </w:rPr>
        <w:t>Руки косметика и клиента обработаны антисептиком.</w:t>
      </w:r>
    </w:p>
    <w:p w:rsidR="00247376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color w:val="000000"/>
          <w:sz w:val="28"/>
          <w:szCs w:val="28"/>
        </w:rPr>
        <w:t xml:space="preserve">На ногти заранее наклеены накладные ногти определенной длины и формы </w:t>
      </w:r>
      <w:r w:rsidRPr="00D27384">
        <w:rPr>
          <w:sz w:val="28"/>
          <w:szCs w:val="28"/>
        </w:rPr>
        <w:t>(до старта модуля)</w:t>
      </w:r>
      <w:r w:rsidRPr="00D27384">
        <w:rPr>
          <w:color w:val="000000"/>
          <w:sz w:val="28"/>
          <w:szCs w:val="28"/>
        </w:rPr>
        <w:t>.</w:t>
      </w:r>
    </w:p>
    <w:p w:rsidR="00247376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color w:val="000000"/>
          <w:sz w:val="28"/>
          <w:szCs w:val="28"/>
        </w:rPr>
        <w:t xml:space="preserve">Выполнено покрытие лаком 10 ногтей в технике </w:t>
      </w:r>
      <w:r w:rsidRPr="00D27384">
        <w:rPr>
          <w:sz w:val="28"/>
          <w:szCs w:val="28"/>
        </w:rPr>
        <w:t xml:space="preserve">«Французский маникюр» (сочетание цветов любое). </w:t>
      </w:r>
    </w:p>
    <w:p w:rsidR="00247376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sz w:val="28"/>
          <w:szCs w:val="28"/>
        </w:rPr>
        <w:t>Зона «улыбки» аккуратная, одинаковая на всех ногтях.</w:t>
      </w:r>
    </w:p>
    <w:p w:rsidR="00D27384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27384">
        <w:rPr>
          <w:sz w:val="28"/>
          <w:szCs w:val="28"/>
        </w:rPr>
        <w:t>Нейл-арт</w:t>
      </w:r>
      <w:proofErr w:type="spellEnd"/>
      <w:r w:rsidRPr="00D27384">
        <w:rPr>
          <w:sz w:val="28"/>
          <w:szCs w:val="28"/>
        </w:rPr>
        <w:t xml:space="preserve"> </w:t>
      </w:r>
      <w:proofErr w:type="gramStart"/>
      <w:r w:rsidRPr="00D27384">
        <w:rPr>
          <w:sz w:val="28"/>
          <w:szCs w:val="28"/>
        </w:rPr>
        <w:t>выполнен</w:t>
      </w:r>
      <w:proofErr w:type="gramEnd"/>
      <w:r w:rsidRPr="00D27384">
        <w:rPr>
          <w:color w:val="000000"/>
          <w:sz w:val="28"/>
          <w:szCs w:val="28"/>
        </w:rPr>
        <w:t xml:space="preserve"> на двух руках на </w:t>
      </w:r>
      <w:r w:rsidR="00D27384" w:rsidRPr="00D27384">
        <w:rPr>
          <w:color w:val="000000"/>
          <w:sz w:val="28"/>
          <w:szCs w:val="28"/>
        </w:rPr>
        <w:t xml:space="preserve">среднем и </w:t>
      </w:r>
      <w:r w:rsidRPr="00D27384">
        <w:rPr>
          <w:color w:val="000000"/>
          <w:sz w:val="28"/>
          <w:szCs w:val="28"/>
        </w:rPr>
        <w:t>безымянном пальце.</w:t>
      </w:r>
    </w:p>
    <w:p w:rsidR="00D27384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color w:val="000000"/>
          <w:sz w:val="28"/>
          <w:szCs w:val="28"/>
        </w:rPr>
        <w:t>Оформление в стиле «</w:t>
      </w:r>
      <w:proofErr w:type="spellStart"/>
      <w:r w:rsidRPr="00D27384">
        <w:rPr>
          <w:color w:val="000000"/>
          <w:sz w:val="28"/>
          <w:szCs w:val="28"/>
        </w:rPr>
        <w:t>нейл-арт</w:t>
      </w:r>
      <w:proofErr w:type="spellEnd"/>
      <w:r w:rsidRPr="00D27384">
        <w:rPr>
          <w:color w:val="000000"/>
          <w:sz w:val="28"/>
          <w:szCs w:val="28"/>
        </w:rPr>
        <w:t xml:space="preserve">» выполнено в соответствии с </w:t>
      </w:r>
      <w:r w:rsidR="00D27384" w:rsidRPr="00D27384">
        <w:rPr>
          <w:color w:val="000000"/>
          <w:sz w:val="28"/>
          <w:szCs w:val="28"/>
        </w:rPr>
        <w:t xml:space="preserve">цветовой гаммой </w:t>
      </w:r>
      <w:proofErr w:type="spellStart"/>
      <w:r w:rsidR="00D27384" w:rsidRPr="00D27384">
        <w:rPr>
          <w:color w:val="000000"/>
          <w:sz w:val="28"/>
          <w:szCs w:val="28"/>
        </w:rPr>
        <w:t>фэшн</w:t>
      </w:r>
      <w:proofErr w:type="spellEnd"/>
      <w:r w:rsidRPr="00D27384">
        <w:rPr>
          <w:color w:val="000000"/>
          <w:sz w:val="28"/>
          <w:szCs w:val="28"/>
        </w:rPr>
        <w:t xml:space="preserve"> макияжа с использованием не менее трех техник (например, слайсы, роспись, стразы).</w:t>
      </w:r>
    </w:p>
    <w:p w:rsidR="00247376" w:rsidRPr="00D27384" w:rsidRDefault="00247376" w:rsidP="00D27384">
      <w:pPr>
        <w:pStyle w:val="a5"/>
        <w:numPr>
          <w:ilvl w:val="0"/>
          <w:numId w:val="29"/>
        </w:numPr>
        <w:spacing w:line="360" w:lineRule="auto"/>
        <w:jc w:val="both"/>
        <w:rPr>
          <w:color w:val="000000"/>
          <w:sz w:val="28"/>
          <w:szCs w:val="28"/>
        </w:rPr>
      </w:pPr>
      <w:r w:rsidRPr="00D27384">
        <w:rPr>
          <w:color w:val="000000"/>
          <w:sz w:val="28"/>
          <w:szCs w:val="28"/>
        </w:rPr>
        <w:t>Рабочее место поддерживается в чистоте и порядке в процессе работы.</w:t>
      </w:r>
    </w:p>
    <w:p w:rsidR="00D27384" w:rsidRDefault="00D27384" w:rsidP="00D27384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7384">
        <w:rPr>
          <w:rFonts w:ascii="Times New Roman" w:hAnsi="Times New Roman"/>
          <w:sz w:val="28"/>
          <w:szCs w:val="28"/>
        </w:rPr>
        <w:t>Рабочее место приведено в порядок по завершении процедуры.</w:t>
      </w:r>
    </w:p>
    <w:p w:rsidR="00D27384" w:rsidRDefault="00D27384" w:rsidP="00D27384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7384" w:rsidRPr="00227D45" w:rsidRDefault="00D27384" w:rsidP="00227D45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227D45">
        <w:rPr>
          <w:rFonts w:ascii="Times New Roman" w:hAnsi="Times New Roman"/>
          <w:b/>
          <w:sz w:val="32"/>
          <w:szCs w:val="32"/>
        </w:rPr>
        <w:t>Фэшн</w:t>
      </w:r>
      <w:proofErr w:type="spellEnd"/>
      <w:r w:rsidRPr="00227D45">
        <w:rPr>
          <w:rFonts w:ascii="Times New Roman" w:hAnsi="Times New Roman"/>
          <w:b/>
          <w:sz w:val="32"/>
          <w:szCs w:val="32"/>
        </w:rPr>
        <w:t xml:space="preserve"> - макияжа с элементами декора</w:t>
      </w:r>
    </w:p>
    <w:p w:rsidR="00D27384" w:rsidRPr="00227D45" w:rsidRDefault="00D27384" w:rsidP="00227D45">
      <w:pPr>
        <w:pStyle w:val="a6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7384" w:rsidRPr="00227D45" w:rsidRDefault="00D27384" w:rsidP="00227D4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D45">
        <w:rPr>
          <w:rFonts w:ascii="Times New Roman" w:hAnsi="Times New Roman"/>
          <w:sz w:val="28"/>
          <w:szCs w:val="28"/>
        </w:rPr>
        <w:lastRenderedPageBreak/>
        <w:t>Подготовить рабочее место к проведению макияжа.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Инструменты для нанесения макияжа аккуратно расположить в зоне оказания услуги и правильно используются, в соответствии с технологией и санитарно-гигиеническими требованиями.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Встретить клиента. Создать комфортную для клиента атмосферу.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 xml:space="preserve">Подготовить клиента к проведению процедуры в соответствии с санитарно-гигиеническими нормами, обязательно использовать  пеньюар. 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 xml:space="preserve">Подготовить кожу клиента к макияжу (очищена тоником; </w:t>
      </w:r>
      <w:proofErr w:type="gramStart"/>
      <w:r w:rsidRPr="00227D45">
        <w:rPr>
          <w:sz w:val="28"/>
          <w:szCs w:val="28"/>
        </w:rPr>
        <w:t>нанесены</w:t>
      </w:r>
      <w:proofErr w:type="gramEnd"/>
      <w:r w:rsidRPr="00227D45">
        <w:rPr>
          <w:sz w:val="28"/>
          <w:szCs w:val="28"/>
        </w:rPr>
        <w:t xml:space="preserve"> </w:t>
      </w:r>
      <w:proofErr w:type="spellStart"/>
      <w:r w:rsidRPr="00227D45">
        <w:rPr>
          <w:sz w:val="28"/>
          <w:szCs w:val="28"/>
        </w:rPr>
        <w:t>праймер</w:t>
      </w:r>
      <w:proofErr w:type="spellEnd"/>
      <w:r w:rsidRPr="00227D45">
        <w:rPr>
          <w:sz w:val="28"/>
          <w:szCs w:val="28"/>
        </w:rPr>
        <w:t xml:space="preserve"> и база).</w:t>
      </w:r>
    </w:p>
    <w:p w:rsidR="00227D45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Выполнить макияж с учетом коррекцией форм и черт лица, недостатков кожи.</w:t>
      </w:r>
      <w:r w:rsidR="00227D45" w:rsidRPr="00227D45">
        <w:rPr>
          <w:sz w:val="28"/>
          <w:szCs w:val="28"/>
        </w:rPr>
        <w:t xml:space="preserve"> Макияж нанесен симметрично. Пропорции выдержаны, черты лица не искажены.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 xml:space="preserve">Соблюдены законы </w:t>
      </w:r>
      <w:proofErr w:type="spellStart"/>
      <w:r w:rsidRPr="00227D45">
        <w:rPr>
          <w:sz w:val="28"/>
          <w:szCs w:val="28"/>
        </w:rPr>
        <w:t>цветометрии</w:t>
      </w:r>
      <w:proofErr w:type="spellEnd"/>
      <w:r w:rsidRPr="00227D45">
        <w:rPr>
          <w:sz w:val="28"/>
          <w:szCs w:val="28"/>
        </w:rPr>
        <w:t>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Соблюдены законы композиции.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Хорошо растушевать на коже средства декоративной косметики (тон, румяна, тени).</w:t>
      </w:r>
      <w:r w:rsidR="00227D45" w:rsidRPr="00227D45">
        <w:rPr>
          <w:sz w:val="28"/>
          <w:szCs w:val="28"/>
        </w:rPr>
        <w:t xml:space="preserve"> Растушевки «чистые».</w:t>
      </w:r>
    </w:p>
    <w:p w:rsidR="00227D45" w:rsidRPr="00227D45" w:rsidRDefault="00227D45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Контуры глаз и губ четкие, ровные.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 xml:space="preserve">В оформлении работы </w:t>
      </w:r>
      <w:r w:rsidR="00227D45" w:rsidRPr="00227D45">
        <w:rPr>
          <w:sz w:val="28"/>
          <w:szCs w:val="28"/>
        </w:rPr>
        <w:t>использованы декоративные элементы</w:t>
      </w:r>
      <w:r w:rsidRPr="00227D45">
        <w:rPr>
          <w:sz w:val="28"/>
          <w:szCs w:val="28"/>
        </w:rPr>
        <w:t xml:space="preserve"> (стразы, блестки, перламутр, </w:t>
      </w:r>
      <w:proofErr w:type="spellStart"/>
      <w:r w:rsidRPr="00227D45">
        <w:rPr>
          <w:sz w:val="28"/>
          <w:szCs w:val="28"/>
        </w:rPr>
        <w:t>пайетки</w:t>
      </w:r>
      <w:proofErr w:type="spellEnd"/>
      <w:r w:rsidRPr="00227D45">
        <w:rPr>
          <w:sz w:val="28"/>
          <w:szCs w:val="28"/>
        </w:rPr>
        <w:t xml:space="preserve"> и т. п.)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 xml:space="preserve">Наклеить искусственные ресницы. </w:t>
      </w:r>
    </w:p>
    <w:p w:rsid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Подготовить модель к демонстрации работы.</w:t>
      </w:r>
    </w:p>
    <w:p w:rsidR="00D27384" w:rsidRPr="00227D45" w:rsidRDefault="00D27384" w:rsidP="00227D45">
      <w:pPr>
        <w:pStyle w:val="a"/>
        <w:rPr>
          <w:sz w:val="28"/>
          <w:szCs w:val="28"/>
        </w:rPr>
      </w:pPr>
      <w:r w:rsidRPr="00227D45">
        <w:rPr>
          <w:sz w:val="28"/>
          <w:szCs w:val="28"/>
        </w:rPr>
        <w:t>Привести рабочее место в порядок по завершении процедуры нанесения макияжа.</w:t>
      </w:r>
    </w:p>
    <w:p w:rsidR="00227D45" w:rsidRDefault="00227D45" w:rsidP="00227D45">
      <w:pPr>
        <w:pStyle w:val="a"/>
        <w:numPr>
          <w:ilvl w:val="0"/>
          <w:numId w:val="0"/>
        </w:numPr>
        <w:ind w:left="720" w:hanging="360"/>
      </w:pPr>
    </w:p>
    <w:p w:rsidR="00227D45" w:rsidRDefault="00227D45" w:rsidP="00227D45">
      <w:pPr>
        <w:pStyle w:val="a"/>
        <w:numPr>
          <w:ilvl w:val="0"/>
          <w:numId w:val="0"/>
        </w:numPr>
        <w:ind w:left="357" w:firstLine="737"/>
        <w:rPr>
          <w:sz w:val="28"/>
          <w:szCs w:val="28"/>
        </w:rPr>
      </w:pPr>
      <w:r w:rsidRPr="00227D45">
        <w:rPr>
          <w:sz w:val="28"/>
          <w:szCs w:val="28"/>
        </w:rPr>
        <w:t>Аспекты оценивания могут быть изменены (может быть изменено количество</w:t>
      </w:r>
      <w:r>
        <w:rPr>
          <w:sz w:val="28"/>
          <w:szCs w:val="28"/>
        </w:rPr>
        <w:t xml:space="preserve"> </w:t>
      </w:r>
      <w:r w:rsidRPr="00227D45">
        <w:rPr>
          <w:sz w:val="28"/>
          <w:szCs w:val="28"/>
        </w:rPr>
        <w:t>аспектов оценки и их «вес») путем обсуждения экспертами на дискуссионном</w:t>
      </w:r>
      <w:r>
        <w:rPr>
          <w:sz w:val="28"/>
          <w:szCs w:val="28"/>
        </w:rPr>
        <w:t xml:space="preserve"> </w:t>
      </w:r>
      <w:r w:rsidRPr="00227D45">
        <w:rPr>
          <w:sz w:val="28"/>
          <w:szCs w:val="28"/>
        </w:rPr>
        <w:t>форуме, а также на с</w:t>
      </w:r>
      <w:r>
        <w:rPr>
          <w:sz w:val="28"/>
          <w:szCs w:val="28"/>
        </w:rPr>
        <w:t>овещании экспертов  в день С-2.</w:t>
      </w:r>
    </w:p>
    <w:p w:rsidR="00227D45" w:rsidRPr="00227D45" w:rsidRDefault="00227D45" w:rsidP="00227D45">
      <w:pPr>
        <w:pStyle w:val="a"/>
        <w:numPr>
          <w:ilvl w:val="0"/>
          <w:numId w:val="0"/>
        </w:numPr>
        <w:ind w:left="357" w:firstLine="737"/>
        <w:rPr>
          <w:sz w:val="28"/>
          <w:szCs w:val="28"/>
        </w:rPr>
      </w:pPr>
      <w:r w:rsidRPr="00227D45">
        <w:rPr>
          <w:sz w:val="28"/>
          <w:szCs w:val="28"/>
        </w:rPr>
        <w:lastRenderedPageBreak/>
        <w:t>Аспекты оценивания</w:t>
      </w:r>
      <w:r>
        <w:rPr>
          <w:sz w:val="28"/>
          <w:szCs w:val="28"/>
        </w:rPr>
        <w:t xml:space="preserve"> </w:t>
      </w:r>
      <w:r w:rsidRPr="00227D45">
        <w:rPr>
          <w:sz w:val="28"/>
          <w:szCs w:val="28"/>
        </w:rPr>
        <w:t>утверждаются большинством голосов экспертов. Данные изменения</w:t>
      </w:r>
      <w:r>
        <w:rPr>
          <w:sz w:val="28"/>
          <w:szCs w:val="28"/>
        </w:rPr>
        <w:t xml:space="preserve"> </w:t>
      </w:r>
      <w:r w:rsidRPr="00227D45">
        <w:rPr>
          <w:sz w:val="28"/>
          <w:szCs w:val="28"/>
        </w:rPr>
        <w:t>включаются в 30% изменений конкурсного задания.</w:t>
      </w:r>
    </w:p>
    <w:p w:rsidR="000C64EE" w:rsidRDefault="000C64EE" w:rsidP="000C64EE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F6513" w:rsidRPr="00991922" w:rsidRDefault="004E2A66" w:rsidP="0099192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4" w:name="_Toc379539626"/>
      <w:r>
        <w:rPr>
          <w:rFonts w:ascii="Times New Roman" w:hAnsi="Times New Roman"/>
          <w:i w:val="0"/>
          <w:caps/>
          <w:sz w:val="28"/>
          <w:lang w:val="ru-RU"/>
        </w:rPr>
        <w:t>4</w:t>
      </w:r>
      <w:r w:rsidR="00BF6513"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4"/>
    </w:p>
    <w:p w:rsidR="00BF6513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7191" w:rsidRDefault="00837191" w:rsidP="008371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</w:t>
      </w:r>
      <w:r>
        <w:rPr>
          <w:rFonts w:ascii="Times New Roman" w:hAnsi="Times New Roman"/>
          <w:sz w:val="28"/>
          <w:szCs w:val="28"/>
        </w:rPr>
        <w:t>судейские и</w:t>
      </w:r>
      <w:r w:rsidRPr="00204718">
        <w:rPr>
          <w:rFonts w:ascii="Times New Roman" w:hAnsi="Times New Roman"/>
          <w:sz w:val="28"/>
          <w:szCs w:val="28"/>
        </w:rPr>
        <w:t xml:space="preserve"> объективные)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>. Таблицу 2</w:t>
      </w:r>
      <w:r w:rsidRPr="00204718">
        <w:rPr>
          <w:rFonts w:ascii="Times New Roman" w:hAnsi="Times New Roman"/>
          <w:sz w:val="28"/>
          <w:szCs w:val="28"/>
        </w:rPr>
        <w:t xml:space="preserve">. Общее количество баллов задания/модуля по всем критериям оценки составляет </w:t>
      </w:r>
      <w:r w:rsidR="00F2366B">
        <w:rPr>
          <w:rFonts w:ascii="Times New Roman" w:hAnsi="Times New Roman"/>
          <w:sz w:val="28"/>
          <w:szCs w:val="28"/>
        </w:rPr>
        <w:t>51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837191" w:rsidRDefault="00837191" w:rsidP="00837191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F6513" w:rsidRPr="00205B2A" w:rsidRDefault="00BF6513" w:rsidP="00837191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e"/>
        <w:tblW w:w="10240" w:type="dxa"/>
        <w:tblLook w:val="01E0"/>
      </w:tblPr>
      <w:tblGrid>
        <w:gridCol w:w="1151"/>
        <w:gridCol w:w="3093"/>
        <w:gridCol w:w="1999"/>
        <w:gridCol w:w="2136"/>
        <w:gridCol w:w="1861"/>
      </w:tblGrid>
      <w:tr w:rsidR="00BF6513" w:rsidRPr="00265BD4" w:rsidTr="00B961BC">
        <w:tc>
          <w:tcPr>
            <w:tcW w:w="1101" w:type="dxa"/>
            <w:vMerge w:val="restart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Критерий</w:t>
            </w:r>
          </w:p>
        </w:tc>
        <w:tc>
          <w:tcPr>
            <w:tcW w:w="5879" w:type="dxa"/>
            <w:gridSpan w:val="3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Оценки</w:t>
            </w:r>
          </w:p>
        </w:tc>
      </w:tr>
      <w:tr w:rsidR="00BF6513" w:rsidRPr="00265BD4" w:rsidTr="00B961BC">
        <w:tc>
          <w:tcPr>
            <w:tcW w:w="1101" w:type="dxa"/>
            <w:vMerge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1" w:type="dxa"/>
          </w:tcPr>
          <w:p w:rsidR="00BF6513" w:rsidRPr="005B024C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Судейская</w:t>
            </w:r>
          </w:p>
        </w:tc>
        <w:tc>
          <w:tcPr>
            <w:tcW w:w="1843" w:type="dxa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Объективная</w:t>
            </w:r>
          </w:p>
        </w:tc>
        <w:tc>
          <w:tcPr>
            <w:tcW w:w="1985" w:type="dxa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Общая</w:t>
            </w:r>
          </w:p>
        </w:tc>
      </w:tr>
      <w:tr w:rsidR="00E024C1" w:rsidTr="00B961BC">
        <w:tc>
          <w:tcPr>
            <w:tcW w:w="1101" w:type="dxa"/>
            <w:vMerge w:val="restart"/>
          </w:tcPr>
          <w:p w:rsidR="00E024C1" w:rsidRPr="005B024C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3260" w:type="dxa"/>
          </w:tcPr>
          <w:p w:rsidR="00E024C1" w:rsidRPr="00E024C1" w:rsidRDefault="00E024C1" w:rsidP="00BF6513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Экспресс-маникюр  на скорость</w:t>
            </w:r>
          </w:p>
        </w:tc>
        <w:tc>
          <w:tcPr>
            <w:tcW w:w="2051" w:type="dxa"/>
          </w:tcPr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4C1" w:rsidRPr="00E024C1" w:rsidRDefault="00F52FC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4C1" w:rsidRPr="00E024C1" w:rsidRDefault="00F52FC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24C1" w:rsidTr="00B961BC">
        <w:tc>
          <w:tcPr>
            <w:tcW w:w="1101" w:type="dxa"/>
            <w:vMerge/>
          </w:tcPr>
          <w:p w:rsidR="00E024C1" w:rsidRPr="005B024C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E024C1" w:rsidRPr="00E024C1" w:rsidRDefault="00E024C1" w:rsidP="00BF6513">
            <w:pPr>
              <w:spacing w:after="0"/>
              <w:ind w:hanging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СПА-педикюр</w:t>
            </w:r>
            <w:proofErr w:type="spellEnd"/>
          </w:p>
        </w:tc>
        <w:tc>
          <w:tcPr>
            <w:tcW w:w="2051" w:type="dxa"/>
          </w:tcPr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024C1" w:rsidTr="00B961BC">
        <w:tc>
          <w:tcPr>
            <w:tcW w:w="1101" w:type="dxa"/>
            <w:vMerge/>
          </w:tcPr>
          <w:p w:rsidR="00E024C1" w:rsidRPr="005B024C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E024C1" w:rsidRPr="00E024C1" w:rsidRDefault="00E024C1" w:rsidP="00BF6513">
            <w:pPr>
              <w:spacing w:after="0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Фантазийный дизайн ногтей</w:t>
            </w:r>
          </w:p>
        </w:tc>
        <w:tc>
          <w:tcPr>
            <w:tcW w:w="2051" w:type="dxa"/>
          </w:tcPr>
          <w:p w:rsidR="00E024C1" w:rsidRPr="00E024C1" w:rsidRDefault="00F52FCC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024C1" w:rsidRPr="00E024C1" w:rsidRDefault="00F52FCC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024C1" w:rsidRPr="00E024C1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F6513" w:rsidTr="00B961BC">
        <w:tc>
          <w:tcPr>
            <w:tcW w:w="1101" w:type="dxa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3260" w:type="dxa"/>
          </w:tcPr>
          <w:p w:rsidR="00BF6513" w:rsidRPr="00E024C1" w:rsidRDefault="00E024C1" w:rsidP="00BF6513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Экспресс уход за лицом</w:t>
            </w:r>
          </w:p>
        </w:tc>
        <w:tc>
          <w:tcPr>
            <w:tcW w:w="2051" w:type="dxa"/>
          </w:tcPr>
          <w:p w:rsidR="00BF6513" w:rsidRPr="00E024C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513" w:rsidRPr="00AB3F69" w:rsidRDefault="00090D2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F6513" w:rsidRPr="00E024C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513" w:rsidRPr="00F52FCC" w:rsidRDefault="00F52FC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5" w:type="dxa"/>
          </w:tcPr>
          <w:p w:rsidR="00BF6513" w:rsidRPr="00E024C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513" w:rsidRPr="00F52FCC" w:rsidRDefault="00F52FCC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BF6513" w:rsidTr="00B961BC">
        <w:tc>
          <w:tcPr>
            <w:tcW w:w="1101" w:type="dxa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3260" w:type="dxa"/>
          </w:tcPr>
          <w:p w:rsidR="00BF6513" w:rsidRPr="00E024C1" w:rsidRDefault="00E024C1" w:rsidP="00BF6513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Тематический СП</w:t>
            </w:r>
            <w:proofErr w:type="gramStart"/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024C1">
              <w:rPr>
                <w:rFonts w:ascii="Times New Roman" w:hAnsi="Times New Roman" w:cs="Times New Roman"/>
                <w:sz w:val="28"/>
                <w:szCs w:val="28"/>
              </w:rPr>
              <w:t xml:space="preserve"> уход за телом «Шоколадный»»</w:t>
            </w:r>
          </w:p>
        </w:tc>
        <w:tc>
          <w:tcPr>
            <w:tcW w:w="2051" w:type="dxa"/>
          </w:tcPr>
          <w:p w:rsidR="00BF6513" w:rsidRPr="00F52FCC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F6513" w:rsidRPr="00E024C1" w:rsidRDefault="00CA34AB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8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F6513" w:rsidRPr="00E024C1" w:rsidRDefault="00F52FCC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F6513" w:rsidTr="00B961BC">
        <w:tc>
          <w:tcPr>
            <w:tcW w:w="1101" w:type="dxa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3260" w:type="dxa"/>
          </w:tcPr>
          <w:p w:rsidR="00BF6513" w:rsidRPr="00E024C1" w:rsidRDefault="00E024C1" w:rsidP="00BF6513">
            <w:pPr>
              <w:spacing w:after="0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Фэшн</w:t>
            </w:r>
            <w:proofErr w:type="spellEnd"/>
            <w:r w:rsidRPr="00E024C1">
              <w:rPr>
                <w:rFonts w:ascii="Times New Roman" w:hAnsi="Times New Roman" w:cs="Times New Roman"/>
                <w:sz w:val="28"/>
                <w:szCs w:val="28"/>
              </w:rPr>
              <w:t xml:space="preserve"> макияж</w:t>
            </w:r>
          </w:p>
        </w:tc>
        <w:tc>
          <w:tcPr>
            <w:tcW w:w="2051" w:type="dxa"/>
          </w:tcPr>
          <w:p w:rsidR="00BF6513" w:rsidRPr="00E024C1" w:rsidRDefault="0061559D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F6513" w:rsidRPr="00E024C1" w:rsidRDefault="0061559D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F6513" w:rsidRPr="00E024C1" w:rsidRDefault="002548A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24C1" w:rsidRPr="00E024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6513" w:rsidTr="00B961BC">
        <w:tc>
          <w:tcPr>
            <w:tcW w:w="4361" w:type="dxa"/>
            <w:gridSpan w:val="2"/>
          </w:tcPr>
          <w:p w:rsidR="00BF6513" w:rsidRPr="005B024C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Итого = </w:t>
            </w:r>
          </w:p>
        </w:tc>
        <w:tc>
          <w:tcPr>
            <w:tcW w:w="2051" w:type="dxa"/>
          </w:tcPr>
          <w:p w:rsidR="00BF6513" w:rsidRPr="005B024C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F52FC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BF6513" w:rsidRPr="005B024C" w:rsidRDefault="00BE7886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985" w:type="dxa"/>
          </w:tcPr>
          <w:p w:rsidR="00BF6513" w:rsidRPr="00F52FCC" w:rsidRDefault="00E024C1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024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F52FC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</w:tbl>
    <w:p w:rsidR="00BF6513" w:rsidRDefault="00BF6513" w:rsidP="00BF6513">
      <w:pPr>
        <w:autoSpaceDE w:val="0"/>
        <w:autoSpaceDN w:val="0"/>
        <w:adjustRightInd w:val="0"/>
        <w:spacing w:after="0"/>
        <w:jc w:val="both"/>
      </w:pPr>
    </w:p>
    <w:p w:rsidR="00E024C1" w:rsidRPr="00F2366B" w:rsidRDefault="00452EA3" w:rsidP="00F2366B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F2366B">
        <w:rPr>
          <w:rFonts w:ascii="Times New Roman" w:hAnsi="Times New Roman"/>
          <w:sz w:val="28"/>
          <w:szCs w:val="28"/>
        </w:rPr>
        <w:br w:type="page"/>
      </w:r>
      <w:r w:rsidR="00F2366B" w:rsidRPr="00F2366B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E024C1" w:rsidRPr="00F2366B">
        <w:rPr>
          <w:rFonts w:ascii="Times New Roman" w:hAnsi="Times New Roman"/>
          <w:b/>
          <w:sz w:val="28"/>
          <w:szCs w:val="28"/>
        </w:rPr>
        <w:t>ШТРАФЫ И НАКАЗАНИЯ</w:t>
      </w:r>
    </w:p>
    <w:p w:rsidR="00F2366B" w:rsidRPr="00F2366B" w:rsidRDefault="00F2366B" w:rsidP="00F2366B">
      <w:pPr>
        <w:pStyle w:val="a6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E024C1" w:rsidRPr="00700DF5" w:rsidRDefault="00E024C1" w:rsidP="00E024C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За нарушение правил и регламентов конкурса, вводятся штрафные баллы и наказания:</w:t>
      </w:r>
    </w:p>
    <w:p w:rsidR="00E024C1" w:rsidRPr="00700DF5" w:rsidRDefault="00E024C1" w:rsidP="00E024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4C1" w:rsidRPr="00700DF5" w:rsidRDefault="00E024C1" w:rsidP="00E024C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00DF5">
        <w:rPr>
          <w:rFonts w:ascii="Times New Roman" w:hAnsi="Times New Roman"/>
          <w:sz w:val="28"/>
          <w:szCs w:val="28"/>
          <w:u w:val="single"/>
        </w:rPr>
        <w:t>Для экспертов:</w:t>
      </w:r>
    </w:p>
    <w:p w:rsidR="00E024C1" w:rsidRPr="00700DF5" w:rsidRDefault="00E024C1" w:rsidP="00E024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4C1" w:rsidRPr="00700DF5" w:rsidRDefault="00E024C1" w:rsidP="00E024C1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 xml:space="preserve">За общение на площадке между экспертами в ходе соревнований: </w:t>
      </w:r>
    </w:p>
    <w:p w:rsidR="00E024C1" w:rsidRPr="00700DF5" w:rsidRDefault="00E024C1" w:rsidP="00E024C1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однократное нарушение: замечание;</w:t>
      </w:r>
    </w:p>
    <w:p w:rsidR="00E024C1" w:rsidRPr="00700DF5" w:rsidRDefault="00E024C1" w:rsidP="00E024C1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двукратное нарушение: желтая карточка (отстранение от судейства в течение конкурсного дня);</w:t>
      </w:r>
    </w:p>
    <w:p w:rsidR="00E024C1" w:rsidRPr="00700DF5" w:rsidRDefault="00E024C1" w:rsidP="00E024C1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троекратное нарушение: красная карточка (отстранение от судейства до конца  всех соревнований).</w:t>
      </w:r>
    </w:p>
    <w:p w:rsidR="00E024C1" w:rsidRPr="00700DF5" w:rsidRDefault="00E024C1" w:rsidP="00E024C1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4C1" w:rsidRPr="00700DF5" w:rsidRDefault="00E024C1" w:rsidP="00E024C1">
      <w:pPr>
        <w:pStyle w:val="a6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За устные комментарии и оценку действий конкурсанта, адресованные конкурсанту, экспертом в ходе соревнований:</w:t>
      </w:r>
    </w:p>
    <w:p w:rsidR="00E024C1" w:rsidRPr="00700DF5" w:rsidRDefault="00E024C1" w:rsidP="00E024C1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однократное нарушение: замечание;</w:t>
      </w:r>
    </w:p>
    <w:p w:rsidR="00E024C1" w:rsidRPr="00700DF5" w:rsidRDefault="00E024C1" w:rsidP="00E024C1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двукратное нарушение: желтая карточка (отстранение от судейства в течение конкурсного дня);</w:t>
      </w:r>
    </w:p>
    <w:p w:rsidR="00E024C1" w:rsidRPr="00700DF5" w:rsidRDefault="00E024C1" w:rsidP="00E024C1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троекратное нарушение: красная карточка (отстранение от судейства до конца всех соревнований).</w:t>
      </w:r>
      <w:r w:rsidRPr="00700DF5">
        <w:rPr>
          <w:rFonts w:ascii="Times New Roman" w:hAnsi="Times New Roman"/>
          <w:sz w:val="28"/>
          <w:szCs w:val="28"/>
        </w:rPr>
        <w:tab/>
      </w:r>
    </w:p>
    <w:p w:rsidR="00E024C1" w:rsidRPr="00700DF5" w:rsidRDefault="00E024C1" w:rsidP="00E024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4C1" w:rsidRPr="00700DF5" w:rsidRDefault="00E024C1" w:rsidP="00E024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4C1" w:rsidRPr="00700DF5" w:rsidRDefault="00E024C1" w:rsidP="00E024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0DF5">
        <w:rPr>
          <w:rFonts w:ascii="Times New Roman" w:hAnsi="Times New Roman"/>
          <w:sz w:val="28"/>
          <w:szCs w:val="28"/>
        </w:rPr>
        <w:t>Штрафные санкции применяются Главным экспертом или уполномоченными им экспертами чемпионата.</w:t>
      </w:r>
    </w:p>
    <w:p w:rsidR="00452EA3" w:rsidRDefault="00452E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4C1" w:rsidRDefault="00E024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A3" w:rsidRDefault="00F2366B" w:rsidP="00452EA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  <w:r>
        <w:rPr>
          <w:rFonts w:ascii="Times New Roman" w:hAnsi="Times New Roman"/>
          <w:b/>
          <w:caps/>
          <w:sz w:val="28"/>
          <w:szCs w:val="24"/>
          <w:lang w:eastAsia="en-US"/>
        </w:rPr>
        <w:t>6</w:t>
      </w:r>
      <w:r w:rsidR="00452EA3">
        <w:rPr>
          <w:rFonts w:ascii="Times New Roman" w:hAnsi="Times New Roman"/>
          <w:b/>
          <w:caps/>
          <w:sz w:val="28"/>
          <w:szCs w:val="24"/>
          <w:lang w:eastAsia="en-US"/>
        </w:rPr>
        <w:t xml:space="preserve">. </w:t>
      </w:r>
      <w:r w:rsidR="00452EA3" w:rsidRPr="00452EA3">
        <w:rPr>
          <w:rFonts w:ascii="Times New Roman" w:hAnsi="Times New Roman"/>
          <w:b/>
          <w:caps/>
          <w:sz w:val="28"/>
          <w:szCs w:val="24"/>
          <w:lang w:eastAsia="en-US"/>
        </w:rPr>
        <w:t>Приложения к заданию</w:t>
      </w:r>
    </w:p>
    <w:p w:rsidR="007B2E66" w:rsidRDefault="007B2E66" w:rsidP="00452EA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7B2E66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B024C">
        <w:rPr>
          <w:rFonts w:ascii="Times New Roman" w:hAnsi="Times New Roman"/>
          <w:sz w:val="28"/>
          <w:szCs w:val="28"/>
        </w:rPr>
        <w:lastRenderedPageBreak/>
        <w:t>При</w:t>
      </w:r>
      <w:r w:rsidR="005B024C" w:rsidRPr="005B024C">
        <w:rPr>
          <w:rFonts w:ascii="Times New Roman" w:hAnsi="Times New Roman"/>
          <w:sz w:val="28"/>
          <w:szCs w:val="28"/>
        </w:rPr>
        <w:t>ложение 1. Диагностическая карта маникюр</w:t>
      </w: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803EE" w:rsidRDefault="00D803EE" w:rsidP="005B024C">
      <w:pPr>
        <w:pStyle w:val="a6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B024C" w:rsidRPr="005B024C" w:rsidRDefault="005B024C" w:rsidP="005B024C">
      <w:pPr>
        <w:pStyle w:val="a6"/>
        <w:spacing w:after="0"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323448" cy="8100000"/>
            <wp:effectExtent l="0" t="0" r="0" b="0"/>
            <wp:docPr id="1" name="Рисунок 1" descr="C:\Users\Татьяна\Desktop\ДЛЯ ЧЕМПИОНАТА\Нац. финал протоколы\Диагностика маникюр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ЛЯ ЧЕМПИОНАТА\Нац. финал протоколы\Диагностика маникюр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448" cy="81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EE" w:rsidRDefault="005B024C" w:rsidP="005B02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024C">
        <w:rPr>
          <w:rFonts w:ascii="Times New Roman" w:hAnsi="Times New Roman"/>
          <w:sz w:val="28"/>
          <w:szCs w:val="28"/>
        </w:rPr>
        <w:lastRenderedPageBreak/>
        <w:t>Приложение 2.Диагностическая карта педикюр</w:t>
      </w:r>
    </w:p>
    <w:p w:rsidR="00D803EE" w:rsidRDefault="00D803EE" w:rsidP="005B02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2A66" w:rsidRPr="004E2A66" w:rsidRDefault="005B024C" w:rsidP="00BB1C2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62749" cy="8424000"/>
            <wp:effectExtent l="0" t="0" r="0" b="0"/>
            <wp:docPr id="2" name="Рисунок 2" descr="C:\Users\Татьяна\Desktop\ДЛЯ ЧЕМПИОНАТА\Нац. финал протоколы\Диагностика педикю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ДЛЯ ЧЕМПИОНАТА\Нац. финал протоколы\Диагностика педикю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749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A66" w:rsidRPr="004E2A66" w:rsidSect="00837191">
      <w:headerReference w:type="default" r:id="rId13"/>
      <w:footerReference w:type="default" r:id="rId14"/>
      <w:pgSz w:w="11906" w:h="16838"/>
      <w:pgMar w:top="536" w:right="709" w:bottom="1134" w:left="1134" w:header="85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E8" w:rsidRDefault="00C63EE8">
      <w:r>
        <w:separator/>
      </w:r>
    </w:p>
  </w:endnote>
  <w:endnote w:type="continuationSeparator" w:id="0">
    <w:p w:rsidR="00C63EE8" w:rsidRDefault="00C63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66" w:rsidRDefault="004E2A66">
    <w:pPr>
      <w:pStyle w:val="ab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8762"/>
      <w:gridCol w:w="1531"/>
    </w:tblGrid>
    <w:tr w:rsidR="004E2A66" w:rsidRPr="00832EBB" w:rsidTr="00804D8D">
      <w:trPr>
        <w:trHeight w:hRule="exact" w:val="115"/>
        <w:jc w:val="center"/>
      </w:trPr>
      <w:tc>
        <w:tcPr>
          <w:tcW w:w="8762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1531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804D8D">
      <w:trPr>
        <w:trHeight w:val="594"/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8762" w:type="dxa"/>
              <w:shd w:val="clear" w:color="auto" w:fill="auto"/>
              <w:vAlign w:val="center"/>
            </w:tcPr>
            <w:p w:rsidR="004E2A66" w:rsidRPr="009955F8" w:rsidRDefault="00507419" w:rsidP="00804D8D">
              <w:pPr>
                <w:pStyle w:val="ab"/>
                <w:tabs>
                  <w:tab w:val="clear" w:pos="4677"/>
                  <w:tab w:val="clear" w:pos="9355"/>
                </w:tabs>
                <w:jc w:val="right"/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Союз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             (Эстетическая косметология) Типовое задание для РЧ</w:t>
              </w:r>
            </w:p>
          </w:tc>
        </w:sdtContent>
      </w:sdt>
      <w:tc>
        <w:tcPr>
          <w:tcW w:w="1531" w:type="dxa"/>
          <w:shd w:val="clear" w:color="auto" w:fill="auto"/>
          <w:vAlign w:val="center"/>
        </w:tcPr>
        <w:p w:rsidR="004E2A66" w:rsidRPr="00832EBB" w:rsidRDefault="00AF4AA4" w:rsidP="00804D8D">
          <w:pPr>
            <w:pStyle w:val="ab"/>
            <w:tabs>
              <w:tab w:val="clear" w:pos="4677"/>
              <w:tab w:val="clear" w:pos="9355"/>
            </w:tabs>
            <w:ind w:left="2431" w:hanging="2431"/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507419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E8" w:rsidRDefault="00C63EE8">
      <w:r>
        <w:separator/>
      </w:r>
    </w:p>
  </w:footnote>
  <w:footnote w:type="continuationSeparator" w:id="0">
    <w:p w:rsidR="00C63EE8" w:rsidRDefault="00C63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8D" w:rsidRDefault="00837191">
    <w:pPr>
      <w:pStyle w:val="a9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5559950</wp:posOffset>
          </wp:positionH>
          <wp:positionV relativeFrom="paragraph">
            <wp:posOffset>-366395</wp:posOffset>
          </wp:positionV>
          <wp:extent cx="998153" cy="72000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9815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4E2A66" w:rsidRDefault="004E2A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2D52DF"/>
    <w:multiLevelType w:val="hybridMultilevel"/>
    <w:tmpl w:val="CF1629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EA6C96"/>
    <w:multiLevelType w:val="hybridMultilevel"/>
    <w:tmpl w:val="88E40422"/>
    <w:lvl w:ilvl="0" w:tplc="423A24C8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D34C83"/>
    <w:multiLevelType w:val="hybridMultilevel"/>
    <w:tmpl w:val="19E6F79A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D6D37"/>
    <w:multiLevelType w:val="hybridMultilevel"/>
    <w:tmpl w:val="6B9E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774F7"/>
    <w:multiLevelType w:val="hybridMultilevel"/>
    <w:tmpl w:val="709A23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5945CA"/>
    <w:multiLevelType w:val="hybridMultilevel"/>
    <w:tmpl w:val="40567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35461"/>
    <w:multiLevelType w:val="hybridMultilevel"/>
    <w:tmpl w:val="92CE6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BA2906"/>
    <w:multiLevelType w:val="hybridMultilevel"/>
    <w:tmpl w:val="E5EAC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F1537"/>
    <w:multiLevelType w:val="hybridMultilevel"/>
    <w:tmpl w:val="14926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E4BB1"/>
    <w:multiLevelType w:val="hybridMultilevel"/>
    <w:tmpl w:val="23885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8758AE"/>
    <w:multiLevelType w:val="hybridMultilevel"/>
    <w:tmpl w:val="A590EF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307194"/>
    <w:multiLevelType w:val="hybridMultilevel"/>
    <w:tmpl w:val="550E6A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B597DEE"/>
    <w:multiLevelType w:val="hybridMultilevel"/>
    <w:tmpl w:val="E52C6C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896D43"/>
    <w:multiLevelType w:val="hybridMultilevel"/>
    <w:tmpl w:val="0484B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F01F36"/>
    <w:multiLevelType w:val="hybridMultilevel"/>
    <w:tmpl w:val="0974F6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7C0C2C03"/>
    <w:multiLevelType w:val="hybridMultilevel"/>
    <w:tmpl w:val="398637A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4">
    <w:nsid w:val="7FA40BAE"/>
    <w:multiLevelType w:val="hybridMultilevel"/>
    <w:tmpl w:val="F126DA9E"/>
    <w:lvl w:ilvl="0" w:tplc="5A90D8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15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29"/>
  </w:num>
  <w:num w:numId="10">
    <w:abstractNumId w:val="21"/>
  </w:num>
  <w:num w:numId="11">
    <w:abstractNumId w:val="14"/>
  </w:num>
  <w:num w:numId="12">
    <w:abstractNumId w:val="28"/>
  </w:num>
  <w:num w:numId="13">
    <w:abstractNumId w:val="31"/>
  </w:num>
  <w:num w:numId="14">
    <w:abstractNumId w:val="0"/>
  </w:num>
  <w:num w:numId="15">
    <w:abstractNumId w:val="24"/>
  </w:num>
  <w:num w:numId="16">
    <w:abstractNumId w:val="23"/>
  </w:num>
  <w:num w:numId="17">
    <w:abstractNumId w:val="5"/>
  </w:num>
  <w:num w:numId="18">
    <w:abstractNumId w:val="19"/>
  </w:num>
  <w:num w:numId="19">
    <w:abstractNumId w:val="30"/>
  </w:num>
  <w:num w:numId="20">
    <w:abstractNumId w:val="7"/>
  </w:num>
  <w:num w:numId="21">
    <w:abstractNumId w:val="4"/>
  </w:num>
  <w:num w:numId="22">
    <w:abstractNumId w:val="17"/>
  </w:num>
  <w:num w:numId="23">
    <w:abstractNumId w:val="25"/>
  </w:num>
  <w:num w:numId="24">
    <w:abstractNumId w:val="32"/>
  </w:num>
  <w:num w:numId="25">
    <w:abstractNumId w:val="27"/>
  </w:num>
  <w:num w:numId="26">
    <w:abstractNumId w:val="13"/>
  </w:num>
  <w:num w:numId="27">
    <w:abstractNumId w:val="33"/>
  </w:num>
  <w:num w:numId="28">
    <w:abstractNumId w:val="16"/>
  </w:num>
  <w:num w:numId="29">
    <w:abstractNumId w:val="6"/>
  </w:num>
  <w:num w:numId="30">
    <w:abstractNumId w:val="26"/>
  </w:num>
  <w:num w:numId="31">
    <w:abstractNumId w:val="2"/>
  </w:num>
  <w:num w:numId="32">
    <w:abstractNumId w:val="34"/>
  </w:num>
  <w:num w:numId="33">
    <w:abstractNumId w:val="20"/>
  </w:num>
  <w:num w:numId="34">
    <w:abstractNumId w:val="12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466D2"/>
    <w:rsid w:val="00066DE8"/>
    <w:rsid w:val="00084825"/>
    <w:rsid w:val="000901B4"/>
    <w:rsid w:val="00090D21"/>
    <w:rsid w:val="00097404"/>
    <w:rsid w:val="000A78F8"/>
    <w:rsid w:val="000B53F4"/>
    <w:rsid w:val="000C2846"/>
    <w:rsid w:val="000C64EE"/>
    <w:rsid w:val="000D23B6"/>
    <w:rsid w:val="000D6816"/>
    <w:rsid w:val="000F5F3F"/>
    <w:rsid w:val="000F63EA"/>
    <w:rsid w:val="001006C4"/>
    <w:rsid w:val="00105D63"/>
    <w:rsid w:val="00106219"/>
    <w:rsid w:val="0011114E"/>
    <w:rsid w:val="001315F9"/>
    <w:rsid w:val="00132E83"/>
    <w:rsid w:val="00144597"/>
    <w:rsid w:val="001505C6"/>
    <w:rsid w:val="00170FE4"/>
    <w:rsid w:val="001C762A"/>
    <w:rsid w:val="001D4E05"/>
    <w:rsid w:val="001E17D7"/>
    <w:rsid w:val="001E2B77"/>
    <w:rsid w:val="001E4AEC"/>
    <w:rsid w:val="001E57DB"/>
    <w:rsid w:val="00204EA0"/>
    <w:rsid w:val="00211139"/>
    <w:rsid w:val="00211BFC"/>
    <w:rsid w:val="002176C5"/>
    <w:rsid w:val="0022405A"/>
    <w:rsid w:val="00227D45"/>
    <w:rsid w:val="002334A2"/>
    <w:rsid w:val="00240A7B"/>
    <w:rsid w:val="00247376"/>
    <w:rsid w:val="00252BB8"/>
    <w:rsid w:val="002548AC"/>
    <w:rsid w:val="00270339"/>
    <w:rsid w:val="002929CF"/>
    <w:rsid w:val="002B0559"/>
    <w:rsid w:val="002B1D26"/>
    <w:rsid w:val="002C1E51"/>
    <w:rsid w:val="002D0BA4"/>
    <w:rsid w:val="002E1914"/>
    <w:rsid w:val="0035067A"/>
    <w:rsid w:val="00350BEF"/>
    <w:rsid w:val="003653A5"/>
    <w:rsid w:val="00371829"/>
    <w:rsid w:val="00384F61"/>
    <w:rsid w:val="003A072F"/>
    <w:rsid w:val="003C284C"/>
    <w:rsid w:val="003D7F11"/>
    <w:rsid w:val="003E2FD4"/>
    <w:rsid w:val="003F07DC"/>
    <w:rsid w:val="0040722E"/>
    <w:rsid w:val="00407DBA"/>
    <w:rsid w:val="00425D35"/>
    <w:rsid w:val="00441ACD"/>
    <w:rsid w:val="00452EA3"/>
    <w:rsid w:val="00476D40"/>
    <w:rsid w:val="004A1455"/>
    <w:rsid w:val="004A4239"/>
    <w:rsid w:val="004B766A"/>
    <w:rsid w:val="004C03C8"/>
    <w:rsid w:val="004E0F04"/>
    <w:rsid w:val="004E10A9"/>
    <w:rsid w:val="004E2A66"/>
    <w:rsid w:val="004E38DC"/>
    <w:rsid w:val="004E4D4E"/>
    <w:rsid w:val="004F6E4D"/>
    <w:rsid w:val="00507419"/>
    <w:rsid w:val="005204AB"/>
    <w:rsid w:val="00523C41"/>
    <w:rsid w:val="005430BC"/>
    <w:rsid w:val="005633F5"/>
    <w:rsid w:val="00571A57"/>
    <w:rsid w:val="0057283F"/>
    <w:rsid w:val="0057423F"/>
    <w:rsid w:val="005929F6"/>
    <w:rsid w:val="005A7422"/>
    <w:rsid w:val="005B024C"/>
    <w:rsid w:val="005B3AFC"/>
    <w:rsid w:val="005B6B99"/>
    <w:rsid w:val="005E51CA"/>
    <w:rsid w:val="00600385"/>
    <w:rsid w:val="00601155"/>
    <w:rsid w:val="00601510"/>
    <w:rsid w:val="00602EBA"/>
    <w:rsid w:val="00606365"/>
    <w:rsid w:val="006151AB"/>
    <w:rsid w:val="0061559D"/>
    <w:rsid w:val="00631681"/>
    <w:rsid w:val="00637FB7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21023"/>
    <w:rsid w:val="00740FE5"/>
    <w:rsid w:val="0075575E"/>
    <w:rsid w:val="007557F6"/>
    <w:rsid w:val="007A3C8E"/>
    <w:rsid w:val="007B2E66"/>
    <w:rsid w:val="007B33D5"/>
    <w:rsid w:val="007B5D92"/>
    <w:rsid w:val="007B7F02"/>
    <w:rsid w:val="007C2CE2"/>
    <w:rsid w:val="007C4015"/>
    <w:rsid w:val="007E4D24"/>
    <w:rsid w:val="007E73A4"/>
    <w:rsid w:val="007F32F2"/>
    <w:rsid w:val="00804D8D"/>
    <w:rsid w:val="0081178A"/>
    <w:rsid w:val="00816CAF"/>
    <w:rsid w:val="0082021A"/>
    <w:rsid w:val="00834696"/>
    <w:rsid w:val="00837191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8F053C"/>
    <w:rsid w:val="00900E65"/>
    <w:rsid w:val="009126ED"/>
    <w:rsid w:val="00922F1C"/>
    <w:rsid w:val="00982282"/>
    <w:rsid w:val="00986304"/>
    <w:rsid w:val="00991922"/>
    <w:rsid w:val="009A3DF0"/>
    <w:rsid w:val="009A4656"/>
    <w:rsid w:val="009D2126"/>
    <w:rsid w:val="009F008A"/>
    <w:rsid w:val="009F6F7F"/>
    <w:rsid w:val="00A406A7"/>
    <w:rsid w:val="00A725E7"/>
    <w:rsid w:val="00A81D84"/>
    <w:rsid w:val="00A90F4A"/>
    <w:rsid w:val="00AA0D5E"/>
    <w:rsid w:val="00AA510B"/>
    <w:rsid w:val="00AB3F69"/>
    <w:rsid w:val="00AD1D24"/>
    <w:rsid w:val="00AD22C3"/>
    <w:rsid w:val="00AF0E34"/>
    <w:rsid w:val="00AF4AA4"/>
    <w:rsid w:val="00B165AD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1C2C"/>
    <w:rsid w:val="00BB7B25"/>
    <w:rsid w:val="00BC0E0E"/>
    <w:rsid w:val="00BC3E44"/>
    <w:rsid w:val="00BD1AB8"/>
    <w:rsid w:val="00BD2F82"/>
    <w:rsid w:val="00BE4FA3"/>
    <w:rsid w:val="00BE7886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63EE8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27384"/>
    <w:rsid w:val="00D45BF1"/>
    <w:rsid w:val="00D516FA"/>
    <w:rsid w:val="00D52A06"/>
    <w:rsid w:val="00D53FB0"/>
    <w:rsid w:val="00D67A18"/>
    <w:rsid w:val="00D803EE"/>
    <w:rsid w:val="00D84AEE"/>
    <w:rsid w:val="00D85DD1"/>
    <w:rsid w:val="00D97F3F"/>
    <w:rsid w:val="00DA1EB9"/>
    <w:rsid w:val="00DA2533"/>
    <w:rsid w:val="00DA51FB"/>
    <w:rsid w:val="00DB24D2"/>
    <w:rsid w:val="00DC02D9"/>
    <w:rsid w:val="00DD1F7B"/>
    <w:rsid w:val="00DF16BA"/>
    <w:rsid w:val="00DF2CB2"/>
    <w:rsid w:val="00E024C1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F17569"/>
    <w:rsid w:val="00F21D63"/>
    <w:rsid w:val="00F2366B"/>
    <w:rsid w:val="00F23D71"/>
    <w:rsid w:val="00F350D5"/>
    <w:rsid w:val="00F52FCC"/>
    <w:rsid w:val="00F56973"/>
    <w:rsid w:val="00F626DB"/>
    <w:rsid w:val="00F674C3"/>
    <w:rsid w:val="00F96F9E"/>
    <w:rsid w:val="00FC2E00"/>
    <w:rsid w:val="00FE22C1"/>
    <w:rsid w:val="00FF4ABF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0"/>
    <w:next w:val="a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0"/>
    <w:link w:val="a8"/>
    <w:uiPriority w:val="99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0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1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0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e">
    <w:name w:val="Table Grid"/>
    <w:basedOn w:val="a2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0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!Список с точками"/>
    <w:basedOn w:val="a0"/>
    <w:link w:val="af"/>
    <w:qFormat/>
    <w:rsid w:val="008F053C"/>
    <w:pPr>
      <w:numPr>
        <w:numId w:val="21"/>
      </w:num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">
    <w:name w:val="!Список с точками Знак"/>
    <w:link w:val="a"/>
    <w:rsid w:val="008F053C"/>
    <w:rPr>
      <w:sz w:val="22"/>
    </w:rPr>
  </w:style>
  <w:style w:type="paragraph" w:customStyle="1" w:styleId="af0">
    <w:name w:val="!Текст"/>
    <w:basedOn w:val="a0"/>
    <w:link w:val="af1"/>
    <w:qFormat/>
    <w:rsid w:val="00D516FA"/>
    <w:p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1">
    <w:name w:val="!Текст Знак"/>
    <w:link w:val="af0"/>
    <w:rsid w:val="00D516FA"/>
    <w:rPr>
      <w:sz w:val="22"/>
    </w:rPr>
  </w:style>
  <w:style w:type="paragraph" w:customStyle="1" w:styleId="10">
    <w:name w:val="Абзац списка1"/>
    <w:basedOn w:val="a0"/>
    <w:rsid w:val="00D516FA"/>
    <w:pPr>
      <w:spacing w:after="0" w:line="360" w:lineRule="auto"/>
      <w:ind w:left="720"/>
    </w:pPr>
    <w:rPr>
      <w:rFonts w:ascii="Arial" w:hAnsi="Arial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0"/>
    <w:next w:val="a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0"/>
    <w:link w:val="a8"/>
    <w:uiPriority w:val="99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0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1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0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e">
    <w:name w:val="Table Grid"/>
    <w:basedOn w:val="a2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0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!Список с точками"/>
    <w:basedOn w:val="a0"/>
    <w:link w:val="af"/>
    <w:qFormat/>
    <w:rsid w:val="008F053C"/>
    <w:pPr>
      <w:numPr>
        <w:numId w:val="21"/>
      </w:num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">
    <w:name w:val="!Список с точками Знак"/>
    <w:link w:val="a"/>
    <w:rsid w:val="008F053C"/>
    <w:rPr>
      <w:sz w:val="22"/>
    </w:rPr>
  </w:style>
  <w:style w:type="paragraph" w:customStyle="1" w:styleId="af0">
    <w:name w:val="!Текст"/>
    <w:basedOn w:val="a0"/>
    <w:link w:val="af1"/>
    <w:qFormat/>
    <w:rsid w:val="00D516FA"/>
    <w:p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1">
    <w:name w:val="!Текст Знак"/>
    <w:link w:val="af0"/>
    <w:rsid w:val="00D516FA"/>
    <w:rPr>
      <w:sz w:val="22"/>
    </w:rPr>
  </w:style>
  <w:style w:type="paragraph" w:customStyle="1" w:styleId="10">
    <w:name w:val="Абзац списка1"/>
    <w:basedOn w:val="a0"/>
    <w:rsid w:val="00D516FA"/>
    <w:pPr>
      <w:spacing w:after="0" w:line="360" w:lineRule="auto"/>
      <w:ind w:left="720"/>
    </w:pPr>
    <w:rPr>
      <w:rFonts w:ascii="Arial" w:hAnsi="Arial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8D7A60-7E47-48EA-B661-BD544A3C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(Эстетическая косметология) Типовое задание для РЧ</dc:creator>
  <cp:lastModifiedBy>User</cp:lastModifiedBy>
  <cp:revision>2</cp:revision>
  <cp:lastPrinted>2016-05-24T09:08:00Z</cp:lastPrinted>
  <dcterms:created xsi:type="dcterms:W3CDTF">2018-09-10T07:19:00Z</dcterms:created>
  <dcterms:modified xsi:type="dcterms:W3CDTF">2018-09-10T07:19:00Z</dcterms:modified>
</cp:coreProperties>
</file>