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0C" w:rsidRDefault="00F0140C" w:rsidP="007C2F63">
      <w:pPr>
        <w:jc w:val="center"/>
      </w:pPr>
    </w:p>
    <w:p w:rsidR="007C2F63" w:rsidRPr="00C76C84" w:rsidRDefault="007C2F63" w:rsidP="007C2F63">
      <w:pPr>
        <w:jc w:val="center"/>
        <w:rPr>
          <w:caps/>
          <w:sz w:val="22"/>
          <w:szCs w:val="22"/>
        </w:rPr>
      </w:pPr>
      <w:r w:rsidRPr="00C76C84">
        <w:rPr>
          <w:sz w:val="22"/>
          <w:szCs w:val="22"/>
        </w:rPr>
        <w:t>МИНИСТЕРСТВО ОБРАЗОВАНИЯ И НАУКИ РЕСПУБЛИКИ ТАТАРСТАН</w:t>
      </w:r>
    </w:p>
    <w:p w:rsidR="00B84B7C" w:rsidRPr="00C76C84" w:rsidRDefault="007C2F63" w:rsidP="007C2F63">
      <w:pPr>
        <w:jc w:val="center"/>
        <w:rPr>
          <w:sz w:val="22"/>
          <w:szCs w:val="22"/>
        </w:rPr>
      </w:pPr>
      <w:r w:rsidRPr="00C76C84">
        <w:rPr>
          <w:sz w:val="22"/>
          <w:szCs w:val="22"/>
        </w:rPr>
        <w:t xml:space="preserve">ГОСУДАРСТВЕННОЕ </w:t>
      </w:r>
      <w:r w:rsidR="004C64C3" w:rsidRPr="00C76C84">
        <w:rPr>
          <w:sz w:val="22"/>
          <w:szCs w:val="22"/>
        </w:rPr>
        <w:t>АВТОНОМНОЕ ПРОФЕССИОНАЛЬНОЕ ОБРАЗОВАТЕЛЬНОЕ УЧРЕЖДЕНИЕ «МЕЖДУНАРОДНЫЙ КОЛЛЕДЖ СЕРВИСА»</w:t>
      </w:r>
    </w:p>
    <w:p w:rsidR="0048289E" w:rsidRPr="00C76C84" w:rsidRDefault="004C64C3" w:rsidP="000E41CD">
      <w:pPr>
        <w:spacing w:after="240"/>
        <w:jc w:val="center"/>
        <w:rPr>
          <w:sz w:val="22"/>
          <w:szCs w:val="22"/>
        </w:rPr>
      </w:pPr>
      <w:r w:rsidRPr="00C76C84">
        <w:rPr>
          <w:sz w:val="22"/>
          <w:szCs w:val="22"/>
        </w:rPr>
        <w:t xml:space="preserve">СПЕЦИАЛИЗИРОВАННЫЙ ЦЕНТР КОМПЕТЕНЦИЙ </w:t>
      </w:r>
    </w:p>
    <w:p w:rsidR="00B84B7C" w:rsidRPr="005868FE" w:rsidRDefault="00B84B7C" w:rsidP="000E41CD">
      <w:pPr>
        <w:jc w:val="center"/>
        <w:rPr>
          <w:b/>
          <w:i/>
        </w:rPr>
      </w:pPr>
      <w:r w:rsidRPr="005868FE">
        <w:rPr>
          <w:b/>
          <w:i/>
        </w:rPr>
        <w:t>ИНФОРМАЦИОННОЕ ПИСЬМО</w:t>
      </w:r>
    </w:p>
    <w:p w:rsidR="00C76C84" w:rsidRPr="000E41CD" w:rsidRDefault="00C76C84" w:rsidP="000E41CD">
      <w:pPr>
        <w:jc w:val="center"/>
        <w:rPr>
          <w:b/>
          <w:i/>
          <w:sz w:val="28"/>
          <w:szCs w:val="28"/>
        </w:rPr>
      </w:pPr>
    </w:p>
    <w:p w:rsidR="00B84B7C" w:rsidRDefault="00B84B7C" w:rsidP="00B84B7C">
      <w:pPr>
        <w:jc w:val="center"/>
        <w:rPr>
          <w:b/>
        </w:rPr>
      </w:pPr>
      <w:r w:rsidRPr="005868FE">
        <w:rPr>
          <w:b/>
        </w:rPr>
        <w:t>УВАЖАЕМЫЕ КОЛЛЕГИ!</w:t>
      </w:r>
    </w:p>
    <w:p w:rsidR="005F31CE" w:rsidRPr="005868FE" w:rsidRDefault="005F31CE" w:rsidP="00B84B7C">
      <w:pPr>
        <w:jc w:val="center"/>
        <w:rPr>
          <w:b/>
        </w:rPr>
      </w:pPr>
    </w:p>
    <w:p w:rsidR="001C530C" w:rsidRPr="006B5D80" w:rsidRDefault="0075185C" w:rsidP="00FA7E82">
      <w:pPr>
        <w:spacing w:after="240"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>С</w:t>
      </w:r>
      <w:r w:rsidR="00A04FCA" w:rsidRPr="006B5D80">
        <w:rPr>
          <w:sz w:val="28"/>
          <w:szCs w:val="28"/>
        </w:rPr>
        <w:t>пециализированный центр компетенций при</w:t>
      </w:r>
      <w:r w:rsidR="00D53655" w:rsidRPr="006B5D80">
        <w:rPr>
          <w:sz w:val="28"/>
          <w:szCs w:val="28"/>
        </w:rPr>
        <w:t xml:space="preserve">  </w:t>
      </w:r>
      <w:r w:rsidR="00A04FCA" w:rsidRPr="006B5D80">
        <w:rPr>
          <w:sz w:val="28"/>
          <w:szCs w:val="28"/>
        </w:rPr>
        <w:t>ГАПОУ «Международный колледж сервиса»</w:t>
      </w:r>
      <w:r w:rsidRPr="006B5D80">
        <w:rPr>
          <w:sz w:val="28"/>
          <w:szCs w:val="28"/>
        </w:rPr>
        <w:t xml:space="preserve"> пров</w:t>
      </w:r>
      <w:r w:rsidR="00892B57" w:rsidRPr="006B5D80">
        <w:rPr>
          <w:sz w:val="28"/>
          <w:szCs w:val="28"/>
        </w:rPr>
        <w:t>одит</w:t>
      </w:r>
      <w:r w:rsidR="00B04DA6" w:rsidRPr="006B5D80">
        <w:rPr>
          <w:sz w:val="28"/>
          <w:szCs w:val="28"/>
        </w:rPr>
        <w:t xml:space="preserve"> сетевые</w:t>
      </w:r>
      <w:r w:rsidRPr="006B5D80">
        <w:rPr>
          <w:sz w:val="28"/>
          <w:szCs w:val="28"/>
        </w:rPr>
        <w:t xml:space="preserve"> </w:t>
      </w:r>
      <w:r w:rsidR="00A5407F" w:rsidRPr="006B5D80">
        <w:rPr>
          <w:sz w:val="28"/>
          <w:szCs w:val="28"/>
        </w:rPr>
        <w:t xml:space="preserve">этапы </w:t>
      </w:r>
      <w:r w:rsidRPr="006B5D80">
        <w:rPr>
          <w:sz w:val="28"/>
          <w:szCs w:val="28"/>
        </w:rPr>
        <w:t>чемпионат</w:t>
      </w:r>
      <w:r w:rsidR="00A5407F" w:rsidRPr="006B5D80">
        <w:rPr>
          <w:sz w:val="28"/>
          <w:szCs w:val="28"/>
        </w:rPr>
        <w:t>а</w:t>
      </w:r>
      <w:r w:rsidRPr="006B5D80">
        <w:rPr>
          <w:sz w:val="28"/>
          <w:szCs w:val="28"/>
        </w:rPr>
        <w:t xml:space="preserve"> </w:t>
      </w:r>
      <w:r w:rsidR="00A56F90" w:rsidRPr="006B5D80">
        <w:rPr>
          <w:sz w:val="28"/>
          <w:szCs w:val="28"/>
          <w:lang w:val="en-US"/>
        </w:rPr>
        <w:t>World</w:t>
      </w:r>
      <w:r w:rsidR="00A56F90" w:rsidRPr="006B5D80">
        <w:rPr>
          <w:sz w:val="28"/>
          <w:szCs w:val="28"/>
        </w:rPr>
        <w:t xml:space="preserve"> </w:t>
      </w:r>
      <w:r w:rsidR="00A56F90" w:rsidRPr="006B5D80">
        <w:rPr>
          <w:sz w:val="28"/>
          <w:szCs w:val="28"/>
          <w:lang w:val="en-US"/>
        </w:rPr>
        <w:t>Skills</w:t>
      </w:r>
      <w:r w:rsidR="00A56F90" w:rsidRPr="006B5D80">
        <w:rPr>
          <w:sz w:val="28"/>
          <w:szCs w:val="28"/>
        </w:rPr>
        <w:t xml:space="preserve"> среди учебных заведений Республики Татарстан </w:t>
      </w:r>
      <w:r w:rsidRPr="006B5D80">
        <w:rPr>
          <w:sz w:val="28"/>
          <w:szCs w:val="28"/>
        </w:rPr>
        <w:t xml:space="preserve">по </w:t>
      </w:r>
      <w:r w:rsidR="004B782F" w:rsidRPr="006B5D80">
        <w:rPr>
          <w:sz w:val="28"/>
          <w:szCs w:val="28"/>
        </w:rPr>
        <w:t xml:space="preserve">следующим </w:t>
      </w:r>
      <w:r w:rsidRPr="006B5D80">
        <w:rPr>
          <w:sz w:val="28"/>
          <w:szCs w:val="28"/>
        </w:rPr>
        <w:t xml:space="preserve">компетенциям: </w:t>
      </w:r>
    </w:p>
    <w:tbl>
      <w:tblPr>
        <w:tblStyle w:val="a7"/>
        <w:tblW w:w="9594" w:type="dxa"/>
        <w:jc w:val="center"/>
        <w:tblInd w:w="-1352" w:type="dxa"/>
        <w:tblLook w:val="04A0"/>
      </w:tblPr>
      <w:tblGrid>
        <w:gridCol w:w="445"/>
        <w:gridCol w:w="3726"/>
        <w:gridCol w:w="1798"/>
        <w:gridCol w:w="1381"/>
        <w:gridCol w:w="2244"/>
      </w:tblGrid>
      <w:tr w:rsidR="00B22E4B" w:rsidRPr="00030BA6" w:rsidTr="005F31CE">
        <w:trPr>
          <w:trHeight w:val="688"/>
          <w:jc w:val="center"/>
        </w:trPr>
        <w:tc>
          <w:tcPr>
            <w:tcW w:w="445" w:type="dxa"/>
          </w:tcPr>
          <w:p w:rsidR="00B22E4B" w:rsidRPr="00030BA6" w:rsidRDefault="00B22E4B" w:rsidP="00FA7E82">
            <w:pPr>
              <w:spacing w:after="240" w:line="360" w:lineRule="auto"/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№</w:t>
            </w:r>
          </w:p>
        </w:tc>
        <w:tc>
          <w:tcPr>
            <w:tcW w:w="3726" w:type="dxa"/>
          </w:tcPr>
          <w:p w:rsidR="00B22E4B" w:rsidRPr="00030BA6" w:rsidRDefault="00B22E4B" w:rsidP="008D1131">
            <w:pPr>
              <w:jc w:val="center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798" w:type="dxa"/>
          </w:tcPr>
          <w:p w:rsidR="00B22E4B" w:rsidRPr="00030BA6" w:rsidRDefault="00B22E4B" w:rsidP="00A703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Конкурсные</w:t>
            </w:r>
            <w:r w:rsidRPr="00030BA6">
              <w:rPr>
                <w:sz w:val="24"/>
                <w:szCs w:val="24"/>
              </w:rPr>
              <w:t xml:space="preserve"> дни чемпионата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0472F8" w:rsidRDefault="00B22E4B" w:rsidP="003D0CAF">
            <w:pPr>
              <w:ind w:right="-88"/>
              <w:jc w:val="center"/>
            </w:pPr>
            <w:r>
              <w:t xml:space="preserve">Сумма оргвзноса, руб./ </w:t>
            </w:r>
          </w:p>
          <w:p w:rsidR="00B22E4B" w:rsidRPr="00030BA6" w:rsidRDefault="00B22E4B" w:rsidP="003D0CAF">
            <w:pPr>
              <w:ind w:right="-88"/>
              <w:jc w:val="center"/>
            </w:pPr>
            <w:r>
              <w:t>1 участника</w:t>
            </w:r>
          </w:p>
        </w:tc>
        <w:tc>
          <w:tcPr>
            <w:tcW w:w="2244" w:type="dxa"/>
          </w:tcPr>
          <w:p w:rsidR="00B22E4B" w:rsidRPr="00030BA6" w:rsidRDefault="00B22E4B" w:rsidP="00782EC7">
            <w:pPr>
              <w:jc w:val="center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Главный эксперт</w:t>
            </w:r>
            <w:r>
              <w:rPr>
                <w:sz w:val="24"/>
                <w:szCs w:val="24"/>
              </w:rPr>
              <w:t xml:space="preserve"> сетевого чемпионата</w:t>
            </w:r>
          </w:p>
        </w:tc>
      </w:tr>
      <w:tr w:rsidR="00B22E4B" w:rsidRPr="00030BA6" w:rsidTr="005F31CE">
        <w:trPr>
          <w:trHeight w:val="337"/>
          <w:jc w:val="center"/>
        </w:trPr>
        <w:tc>
          <w:tcPr>
            <w:tcW w:w="445" w:type="dxa"/>
          </w:tcPr>
          <w:p w:rsidR="00B22E4B" w:rsidRPr="00054658" w:rsidRDefault="00B22E4B" w:rsidP="006543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54658">
              <w:rPr>
                <w:sz w:val="24"/>
                <w:szCs w:val="24"/>
              </w:rPr>
              <w:t>1</w:t>
            </w:r>
          </w:p>
        </w:tc>
        <w:tc>
          <w:tcPr>
            <w:tcW w:w="3726" w:type="dxa"/>
          </w:tcPr>
          <w:p w:rsidR="00B22E4B" w:rsidRPr="00054658" w:rsidRDefault="00B22E4B" w:rsidP="00833600">
            <w:r w:rsidRPr="00054658">
              <w:rPr>
                <w:sz w:val="24"/>
                <w:szCs w:val="24"/>
              </w:rPr>
              <w:t xml:space="preserve">Поварское дело  </w:t>
            </w:r>
          </w:p>
        </w:tc>
        <w:tc>
          <w:tcPr>
            <w:tcW w:w="1798" w:type="dxa"/>
          </w:tcPr>
          <w:p w:rsidR="00B22E4B" w:rsidRPr="00054658" w:rsidRDefault="000A093E" w:rsidP="00585D2F">
            <w:pPr>
              <w:ind w:left="-108" w:right="-92"/>
              <w:jc w:val="center"/>
            </w:pPr>
            <w:r w:rsidRPr="007E768B">
              <w:rPr>
                <w:sz w:val="24"/>
                <w:szCs w:val="24"/>
              </w:rPr>
              <w:t>15-17.10.2019</w:t>
            </w:r>
          </w:p>
        </w:tc>
        <w:tc>
          <w:tcPr>
            <w:tcW w:w="1381" w:type="dxa"/>
          </w:tcPr>
          <w:p w:rsidR="00B22E4B" w:rsidRPr="00054658" w:rsidRDefault="00B22E4B" w:rsidP="000E41CD">
            <w:pPr>
              <w:jc w:val="center"/>
            </w:pPr>
            <w:r>
              <w:t>6497,14</w:t>
            </w:r>
          </w:p>
        </w:tc>
        <w:tc>
          <w:tcPr>
            <w:tcW w:w="2244" w:type="dxa"/>
          </w:tcPr>
          <w:p w:rsidR="00B22E4B" w:rsidRPr="00054658" w:rsidRDefault="00B22E4B" w:rsidP="00A5407F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Трудова Л.А.</w:t>
            </w:r>
          </w:p>
        </w:tc>
      </w:tr>
      <w:tr w:rsidR="000A093E" w:rsidRPr="00030BA6" w:rsidTr="005F31CE">
        <w:trPr>
          <w:trHeight w:val="348"/>
          <w:jc w:val="center"/>
        </w:trPr>
        <w:tc>
          <w:tcPr>
            <w:tcW w:w="445" w:type="dxa"/>
          </w:tcPr>
          <w:p w:rsidR="000A093E" w:rsidRPr="00030BA6" w:rsidRDefault="000A093E" w:rsidP="0065434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2</w:t>
            </w:r>
          </w:p>
        </w:tc>
        <w:tc>
          <w:tcPr>
            <w:tcW w:w="3726" w:type="dxa"/>
          </w:tcPr>
          <w:p w:rsidR="000A093E" w:rsidRPr="00030BA6" w:rsidRDefault="000A093E" w:rsidP="009008B4">
            <w:pPr>
              <w:ind w:left="-22" w:right="-54"/>
              <w:jc w:val="both"/>
            </w:pPr>
            <w:r>
              <w:rPr>
                <w:sz w:val="24"/>
                <w:szCs w:val="24"/>
              </w:rPr>
              <w:t xml:space="preserve">Выпечка осетинских </w:t>
            </w:r>
            <w:r w:rsidRPr="00030BA6">
              <w:rPr>
                <w:sz w:val="24"/>
                <w:szCs w:val="24"/>
              </w:rPr>
              <w:t>пирогов</w:t>
            </w:r>
          </w:p>
        </w:tc>
        <w:tc>
          <w:tcPr>
            <w:tcW w:w="1798" w:type="dxa"/>
          </w:tcPr>
          <w:p w:rsidR="000A093E" w:rsidRPr="00783C7C" w:rsidRDefault="000A093E" w:rsidP="00CC331A">
            <w:pPr>
              <w:ind w:left="-162" w:right="-124"/>
              <w:jc w:val="center"/>
              <w:rPr>
                <w:sz w:val="24"/>
                <w:szCs w:val="24"/>
                <w:highlight w:val="cyan"/>
              </w:rPr>
            </w:pPr>
            <w:r w:rsidRPr="00466299">
              <w:rPr>
                <w:sz w:val="24"/>
                <w:szCs w:val="24"/>
              </w:rPr>
              <w:t xml:space="preserve">9-10.10. 2019 </w:t>
            </w:r>
          </w:p>
        </w:tc>
        <w:tc>
          <w:tcPr>
            <w:tcW w:w="1381" w:type="dxa"/>
          </w:tcPr>
          <w:p w:rsidR="000A093E" w:rsidRPr="00AE2327" w:rsidRDefault="000A093E" w:rsidP="000E41CD">
            <w:pPr>
              <w:jc w:val="center"/>
              <w:rPr>
                <w:highlight w:val="yellow"/>
              </w:rPr>
            </w:pPr>
            <w:r w:rsidRPr="003F6BD3">
              <w:t>8250,14</w:t>
            </w:r>
          </w:p>
        </w:tc>
        <w:tc>
          <w:tcPr>
            <w:tcW w:w="2244" w:type="dxa"/>
          </w:tcPr>
          <w:p w:rsidR="000A093E" w:rsidRPr="00030BA6" w:rsidRDefault="000A093E" w:rsidP="00B53650">
            <w:pPr>
              <w:spacing w:line="360" w:lineRule="auto"/>
              <w:ind w:left="-217" w:right="-144"/>
              <w:jc w:val="center"/>
            </w:pPr>
            <w:r>
              <w:rPr>
                <w:sz w:val="24"/>
                <w:szCs w:val="24"/>
              </w:rPr>
              <w:t xml:space="preserve">Митрофанова </w:t>
            </w:r>
            <w:r w:rsidRPr="00030BA6">
              <w:rPr>
                <w:sz w:val="24"/>
                <w:szCs w:val="24"/>
              </w:rPr>
              <w:t>А.А.</w:t>
            </w:r>
          </w:p>
        </w:tc>
      </w:tr>
      <w:tr w:rsidR="000A093E" w:rsidRPr="00030BA6" w:rsidTr="005F31CE">
        <w:trPr>
          <w:trHeight w:val="688"/>
          <w:jc w:val="center"/>
        </w:trPr>
        <w:tc>
          <w:tcPr>
            <w:tcW w:w="445" w:type="dxa"/>
          </w:tcPr>
          <w:p w:rsidR="000A093E" w:rsidRPr="00030BA6" w:rsidRDefault="000A093E" w:rsidP="0016575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3</w:t>
            </w:r>
          </w:p>
        </w:tc>
        <w:tc>
          <w:tcPr>
            <w:tcW w:w="3726" w:type="dxa"/>
          </w:tcPr>
          <w:p w:rsidR="000A093E" w:rsidRDefault="000A093E" w:rsidP="00E5726F">
            <w:pPr>
              <w:ind w:left="-22" w:right="-54"/>
            </w:pPr>
            <w:r w:rsidRPr="00030BA6">
              <w:rPr>
                <w:sz w:val="24"/>
                <w:szCs w:val="24"/>
              </w:rPr>
              <w:t>Выпечка осетинских пирогов</w:t>
            </w:r>
            <w:r w:rsidRPr="000B25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Юниоры</w:t>
            </w:r>
          </w:p>
        </w:tc>
        <w:tc>
          <w:tcPr>
            <w:tcW w:w="1798" w:type="dxa"/>
          </w:tcPr>
          <w:p w:rsidR="000A093E" w:rsidRPr="00783C7C" w:rsidRDefault="000A093E" w:rsidP="00CC331A">
            <w:pPr>
              <w:jc w:val="center"/>
              <w:rPr>
                <w:sz w:val="24"/>
                <w:szCs w:val="24"/>
                <w:highlight w:val="cyan"/>
              </w:rPr>
            </w:pPr>
            <w:r w:rsidRPr="00466299">
              <w:rPr>
                <w:sz w:val="24"/>
                <w:szCs w:val="24"/>
              </w:rPr>
              <w:t xml:space="preserve">11.10.2019 </w:t>
            </w:r>
          </w:p>
        </w:tc>
        <w:tc>
          <w:tcPr>
            <w:tcW w:w="1381" w:type="dxa"/>
          </w:tcPr>
          <w:p w:rsidR="000A093E" w:rsidRPr="00E52993" w:rsidRDefault="0067033F" w:rsidP="000E41CD">
            <w:pPr>
              <w:jc w:val="center"/>
              <w:rPr>
                <w:highlight w:val="yellow"/>
              </w:rPr>
            </w:pPr>
            <w:r>
              <w:t>6033,4</w:t>
            </w:r>
            <w:r w:rsidR="000A093E" w:rsidRPr="003F6BD3">
              <w:t>4</w:t>
            </w:r>
          </w:p>
        </w:tc>
        <w:tc>
          <w:tcPr>
            <w:tcW w:w="2244" w:type="dxa"/>
          </w:tcPr>
          <w:p w:rsidR="000A093E" w:rsidRPr="00030BA6" w:rsidRDefault="000A093E" w:rsidP="00A5407F">
            <w:pPr>
              <w:spacing w:line="360" w:lineRule="auto"/>
              <w:jc w:val="center"/>
            </w:pPr>
            <w:r>
              <w:t>Султанова А.Ф.</w:t>
            </w:r>
          </w:p>
        </w:tc>
      </w:tr>
      <w:tr w:rsidR="000A093E" w:rsidRPr="00030BA6" w:rsidTr="005F31CE">
        <w:trPr>
          <w:trHeight w:val="285"/>
          <w:jc w:val="center"/>
        </w:trPr>
        <w:tc>
          <w:tcPr>
            <w:tcW w:w="445" w:type="dxa"/>
          </w:tcPr>
          <w:p w:rsidR="000A093E" w:rsidRPr="00030BA6" w:rsidRDefault="00ED18D5" w:rsidP="0065434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26" w:type="dxa"/>
          </w:tcPr>
          <w:p w:rsidR="000A093E" w:rsidRPr="00030BA6" w:rsidRDefault="000A093E" w:rsidP="006B4F91">
            <w:pPr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Хлебопечение</w:t>
            </w:r>
          </w:p>
        </w:tc>
        <w:tc>
          <w:tcPr>
            <w:tcW w:w="1798" w:type="dxa"/>
          </w:tcPr>
          <w:p w:rsidR="000A093E" w:rsidRPr="00783C7C" w:rsidRDefault="000A093E" w:rsidP="00CC331A">
            <w:pPr>
              <w:ind w:left="-162" w:right="-124"/>
              <w:jc w:val="center"/>
              <w:rPr>
                <w:sz w:val="24"/>
                <w:szCs w:val="24"/>
                <w:highlight w:val="cyan"/>
              </w:rPr>
            </w:pPr>
            <w:r w:rsidRPr="00394E9F">
              <w:rPr>
                <w:sz w:val="24"/>
                <w:szCs w:val="24"/>
              </w:rPr>
              <w:t>15-16.10.2019</w:t>
            </w:r>
          </w:p>
        </w:tc>
        <w:tc>
          <w:tcPr>
            <w:tcW w:w="1381" w:type="dxa"/>
          </w:tcPr>
          <w:p w:rsidR="000A093E" w:rsidRPr="00AE2327" w:rsidRDefault="000A093E" w:rsidP="004F4F8A">
            <w:pPr>
              <w:spacing w:line="360" w:lineRule="auto"/>
              <w:jc w:val="center"/>
              <w:rPr>
                <w:highlight w:val="yellow"/>
              </w:rPr>
            </w:pPr>
            <w:r w:rsidRPr="003F6BD3">
              <w:t>4853,88</w:t>
            </w:r>
          </w:p>
        </w:tc>
        <w:tc>
          <w:tcPr>
            <w:tcW w:w="2244" w:type="dxa"/>
          </w:tcPr>
          <w:p w:rsidR="000A093E" w:rsidRPr="00030BA6" w:rsidRDefault="000A093E" w:rsidP="00EE624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t>Сидорова Л.Р.</w:t>
            </w:r>
          </w:p>
        </w:tc>
      </w:tr>
      <w:tr w:rsidR="000A093E" w:rsidRPr="00030BA6" w:rsidTr="005F31CE">
        <w:trPr>
          <w:trHeight w:val="285"/>
          <w:jc w:val="center"/>
        </w:trPr>
        <w:tc>
          <w:tcPr>
            <w:tcW w:w="445" w:type="dxa"/>
          </w:tcPr>
          <w:p w:rsidR="000A093E" w:rsidRPr="00030BA6" w:rsidRDefault="00ED18D5" w:rsidP="0065434D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3726" w:type="dxa"/>
          </w:tcPr>
          <w:p w:rsidR="000A093E" w:rsidRPr="00030BA6" w:rsidRDefault="000A093E" w:rsidP="006B4F91">
            <w:pPr>
              <w:jc w:val="both"/>
            </w:pPr>
            <w:r w:rsidRPr="00030BA6">
              <w:rPr>
                <w:sz w:val="24"/>
                <w:szCs w:val="24"/>
              </w:rPr>
              <w:t>Хлебопечение</w:t>
            </w:r>
            <w:r>
              <w:rPr>
                <w:sz w:val="24"/>
                <w:szCs w:val="24"/>
              </w:rPr>
              <w:t xml:space="preserve"> Юниоры</w:t>
            </w:r>
          </w:p>
        </w:tc>
        <w:tc>
          <w:tcPr>
            <w:tcW w:w="1798" w:type="dxa"/>
          </w:tcPr>
          <w:p w:rsidR="000A093E" w:rsidRPr="00783C7C" w:rsidRDefault="000A093E" w:rsidP="00CC331A">
            <w:pPr>
              <w:jc w:val="center"/>
              <w:rPr>
                <w:sz w:val="24"/>
                <w:szCs w:val="24"/>
                <w:highlight w:val="cyan"/>
              </w:rPr>
            </w:pPr>
            <w:r w:rsidRPr="00394E9F">
              <w:rPr>
                <w:sz w:val="24"/>
                <w:szCs w:val="24"/>
              </w:rPr>
              <w:t>17.10.2019</w:t>
            </w:r>
          </w:p>
        </w:tc>
        <w:tc>
          <w:tcPr>
            <w:tcW w:w="1381" w:type="dxa"/>
            <w:shd w:val="clear" w:color="auto" w:fill="auto"/>
          </w:tcPr>
          <w:p w:rsidR="000A093E" w:rsidRPr="00AE2327" w:rsidRDefault="000A093E" w:rsidP="004F4F8A">
            <w:pPr>
              <w:spacing w:line="360" w:lineRule="auto"/>
              <w:jc w:val="center"/>
              <w:rPr>
                <w:highlight w:val="yellow"/>
              </w:rPr>
            </w:pPr>
            <w:r w:rsidRPr="00B22E4B">
              <w:t>3801,52</w:t>
            </w:r>
          </w:p>
        </w:tc>
        <w:tc>
          <w:tcPr>
            <w:tcW w:w="2244" w:type="dxa"/>
          </w:tcPr>
          <w:p w:rsidR="000A093E" w:rsidRPr="00030BA6" w:rsidRDefault="000A093E" w:rsidP="00EE6241">
            <w:pPr>
              <w:spacing w:line="360" w:lineRule="auto"/>
              <w:jc w:val="center"/>
            </w:pPr>
            <w:r w:rsidRPr="00030BA6">
              <w:rPr>
                <w:sz w:val="24"/>
                <w:szCs w:val="24"/>
              </w:rPr>
              <w:t>Лейс И.А.</w:t>
            </w:r>
          </w:p>
        </w:tc>
      </w:tr>
      <w:tr w:rsidR="000A093E" w:rsidRPr="00030BA6" w:rsidTr="005F31CE">
        <w:trPr>
          <w:trHeight w:val="291"/>
          <w:jc w:val="center"/>
        </w:trPr>
        <w:tc>
          <w:tcPr>
            <w:tcW w:w="445" w:type="dxa"/>
          </w:tcPr>
          <w:p w:rsidR="000A093E" w:rsidRPr="00030BA6" w:rsidRDefault="00ED18D5" w:rsidP="0065434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26" w:type="dxa"/>
          </w:tcPr>
          <w:p w:rsidR="000A093E" w:rsidRPr="00030BA6" w:rsidRDefault="000A093E" w:rsidP="006A11BD">
            <w:pPr>
              <w:jc w:val="both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Кондитерское дело</w:t>
            </w:r>
          </w:p>
        </w:tc>
        <w:tc>
          <w:tcPr>
            <w:tcW w:w="1798" w:type="dxa"/>
          </w:tcPr>
          <w:p w:rsidR="000A093E" w:rsidRPr="00783C7C" w:rsidRDefault="000A093E" w:rsidP="00CC331A">
            <w:pPr>
              <w:jc w:val="center"/>
              <w:rPr>
                <w:sz w:val="24"/>
                <w:szCs w:val="24"/>
                <w:highlight w:val="cyan"/>
              </w:rPr>
            </w:pPr>
            <w:r w:rsidRPr="00394E9F">
              <w:rPr>
                <w:sz w:val="24"/>
                <w:szCs w:val="24"/>
              </w:rPr>
              <w:t>16.10.2019</w:t>
            </w:r>
          </w:p>
        </w:tc>
        <w:tc>
          <w:tcPr>
            <w:tcW w:w="1381" w:type="dxa"/>
          </w:tcPr>
          <w:p w:rsidR="000A093E" w:rsidRPr="004F4F8A" w:rsidRDefault="000A093E" w:rsidP="00A5407F">
            <w:pPr>
              <w:spacing w:line="360" w:lineRule="auto"/>
              <w:jc w:val="center"/>
            </w:pPr>
            <w:r>
              <w:t>14690,74</w:t>
            </w:r>
          </w:p>
        </w:tc>
        <w:tc>
          <w:tcPr>
            <w:tcW w:w="2244" w:type="dxa"/>
          </w:tcPr>
          <w:p w:rsidR="000A093E" w:rsidRPr="00030BA6" w:rsidRDefault="000A093E" w:rsidP="00A5407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30BA6">
              <w:rPr>
                <w:sz w:val="24"/>
                <w:szCs w:val="24"/>
              </w:rPr>
              <w:t>Лейс С.И.</w:t>
            </w:r>
          </w:p>
        </w:tc>
      </w:tr>
      <w:tr w:rsidR="000A093E" w:rsidRPr="00030BA6" w:rsidTr="005F31CE">
        <w:trPr>
          <w:trHeight w:val="291"/>
          <w:jc w:val="center"/>
        </w:trPr>
        <w:tc>
          <w:tcPr>
            <w:tcW w:w="445" w:type="dxa"/>
          </w:tcPr>
          <w:p w:rsidR="000A093E" w:rsidRPr="00030BA6" w:rsidRDefault="00ED18D5" w:rsidP="0065434D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3726" w:type="dxa"/>
          </w:tcPr>
          <w:p w:rsidR="000A093E" w:rsidRPr="00030BA6" w:rsidRDefault="000A093E" w:rsidP="001072AD">
            <w:pPr>
              <w:jc w:val="both"/>
            </w:pPr>
            <w:r>
              <w:t>Эстетическая косметология</w:t>
            </w:r>
          </w:p>
        </w:tc>
        <w:tc>
          <w:tcPr>
            <w:tcW w:w="1798" w:type="dxa"/>
          </w:tcPr>
          <w:p w:rsidR="000A093E" w:rsidRPr="00783C7C" w:rsidRDefault="000A093E" w:rsidP="00CC331A">
            <w:pPr>
              <w:jc w:val="center"/>
              <w:rPr>
                <w:sz w:val="24"/>
                <w:szCs w:val="24"/>
                <w:highlight w:val="cyan"/>
              </w:rPr>
            </w:pPr>
            <w:r w:rsidRPr="00466299">
              <w:rPr>
                <w:sz w:val="24"/>
                <w:szCs w:val="24"/>
              </w:rPr>
              <w:t xml:space="preserve">15.10.2019 </w:t>
            </w:r>
          </w:p>
        </w:tc>
        <w:tc>
          <w:tcPr>
            <w:tcW w:w="1381" w:type="dxa"/>
          </w:tcPr>
          <w:p w:rsidR="000A093E" w:rsidRDefault="000A093E" w:rsidP="00A5407F">
            <w:pPr>
              <w:spacing w:line="360" w:lineRule="auto"/>
              <w:jc w:val="center"/>
            </w:pPr>
            <w:r>
              <w:t>5939,86</w:t>
            </w:r>
          </w:p>
        </w:tc>
        <w:tc>
          <w:tcPr>
            <w:tcW w:w="2244" w:type="dxa"/>
          </w:tcPr>
          <w:p w:rsidR="000A093E" w:rsidRPr="00030BA6" w:rsidRDefault="000A093E" w:rsidP="00A5407F">
            <w:pPr>
              <w:spacing w:line="360" w:lineRule="auto"/>
              <w:jc w:val="center"/>
            </w:pPr>
            <w:r>
              <w:t>Леухина Е.Е.</w:t>
            </w:r>
          </w:p>
        </w:tc>
      </w:tr>
      <w:tr w:rsidR="000A093E" w:rsidRPr="00030BA6" w:rsidTr="005F31CE">
        <w:trPr>
          <w:trHeight w:val="291"/>
          <w:jc w:val="center"/>
        </w:trPr>
        <w:tc>
          <w:tcPr>
            <w:tcW w:w="445" w:type="dxa"/>
          </w:tcPr>
          <w:p w:rsidR="000A093E" w:rsidRPr="00030BA6" w:rsidRDefault="00ED18D5" w:rsidP="0065434D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3726" w:type="dxa"/>
          </w:tcPr>
          <w:p w:rsidR="000A093E" w:rsidRDefault="000A093E" w:rsidP="001072AD">
            <w:pPr>
              <w:jc w:val="both"/>
            </w:pPr>
            <w:r>
              <w:t>Эстетическая косметология Юниоры</w:t>
            </w:r>
          </w:p>
        </w:tc>
        <w:tc>
          <w:tcPr>
            <w:tcW w:w="1798" w:type="dxa"/>
          </w:tcPr>
          <w:p w:rsidR="000A093E" w:rsidRPr="00783C7C" w:rsidRDefault="000A093E" w:rsidP="00CC331A">
            <w:pPr>
              <w:jc w:val="center"/>
              <w:rPr>
                <w:sz w:val="24"/>
                <w:szCs w:val="24"/>
                <w:highlight w:val="cyan"/>
              </w:rPr>
            </w:pPr>
            <w:r w:rsidRPr="00466299">
              <w:rPr>
                <w:sz w:val="24"/>
                <w:szCs w:val="24"/>
              </w:rPr>
              <w:t xml:space="preserve">16.10.2019 </w:t>
            </w:r>
          </w:p>
        </w:tc>
        <w:tc>
          <w:tcPr>
            <w:tcW w:w="1381" w:type="dxa"/>
          </w:tcPr>
          <w:p w:rsidR="000A093E" w:rsidRDefault="000A093E" w:rsidP="00A5407F">
            <w:pPr>
              <w:spacing w:line="360" w:lineRule="auto"/>
              <w:jc w:val="center"/>
            </w:pPr>
            <w:r>
              <w:t>3689,86</w:t>
            </w:r>
          </w:p>
        </w:tc>
        <w:tc>
          <w:tcPr>
            <w:tcW w:w="2244" w:type="dxa"/>
          </w:tcPr>
          <w:p w:rsidR="000A093E" w:rsidRPr="00030BA6" w:rsidRDefault="000A093E" w:rsidP="00A5407F">
            <w:pPr>
              <w:spacing w:line="360" w:lineRule="auto"/>
              <w:jc w:val="center"/>
            </w:pPr>
            <w:r>
              <w:t>Лобашова Е.Ю.</w:t>
            </w:r>
          </w:p>
        </w:tc>
      </w:tr>
    </w:tbl>
    <w:p w:rsidR="008C41C6" w:rsidRPr="006B5D80" w:rsidRDefault="00030BA6" w:rsidP="00C72C8D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>Конкурса</w:t>
      </w:r>
      <w:r w:rsidR="00782EC7" w:rsidRPr="006B5D80">
        <w:rPr>
          <w:sz w:val="28"/>
          <w:szCs w:val="28"/>
        </w:rPr>
        <w:t xml:space="preserve">нты </w:t>
      </w:r>
      <w:r w:rsidR="00A70393" w:rsidRPr="006B5D80">
        <w:rPr>
          <w:sz w:val="28"/>
          <w:szCs w:val="28"/>
        </w:rPr>
        <w:t xml:space="preserve">и эксперты </w:t>
      </w:r>
      <w:r w:rsidR="00782EC7" w:rsidRPr="006B5D80">
        <w:rPr>
          <w:sz w:val="28"/>
          <w:szCs w:val="28"/>
        </w:rPr>
        <w:t>обеспечиваются обедом в свои конкурсные дни</w:t>
      </w:r>
      <w:r w:rsidRPr="006B5D80">
        <w:rPr>
          <w:sz w:val="28"/>
          <w:szCs w:val="28"/>
        </w:rPr>
        <w:t xml:space="preserve"> за счет оргвзноса. Проезд</w:t>
      </w:r>
      <w:r w:rsidR="00A70393" w:rsidRPr="006B5D80">
        <w:rPr>
          <w:sz w:val="28"/>
          <w:szCs w:val="28"/>
        </w:rPr>
        <w:t xml:space="preserve"> и</w:t>
      </w:r>
      <w:r w:rsidR="000A3CDE" w:rsidRPr="006B5D80">
        <w:rPr>
          <w:sz w:val="28"/>
          <w:szCs w:val="28"/>
        </w:rPr>
        <w:t xml:space="preserve"> проживание для </w:t>
      </w:r>
      <w:r w:rsidRPr="006B5D80">
        <w:rPr>
          <w:sz w:val="28"/>
          <w:szCs w:val="28"/>
        </w:rPr>
        <w:t xml:space="preserve">участника и эксперта обеспечивает </w:t>
      </w:r>
      <w:r w:rsidRPr="006B5D80">
        <w:rPr>
          <w:sz w:val="28"/>
          <w:szCs w:val="28"/>
          <w:u w:val="single"/>
        </w:rPr>
        <w:t>отправляющая сторона</w:t>
      </w:r>
      <w:r w:rsidRPr="006B5D80">
        <w:rPr>
          <w:sz w:val="28"/>
          <w:szCs w:val="28"/>
        </w:rPr>
        <w:t>.</w:t>
      </w:r>
    </w:p>
    <w:p w:rsidR="001C530C" w:rsidRPr="006B5D80" w:rsidRDefault="009E16DD" w:rsidP="000E41CD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 xml:space="preserve">Участникам </w:t>
      </w:r>
      <w:r w:rsidR="00244FCB" w:rsidRPr="006B5D80">
        <w:rPr>
          <w:sz w:val="28"/>
          <w:szCs w:val="28"/>
        </w:rPr>
        <w:t xml:space="preserve">и экспертам </w:t>
      </w:r>
      <w:r w:rsidRPr="006B5D80">
        <w:rPr>
          <w:sz w:val="28"/>
          <w:szCs w:val="28"/>
        </w:rPr>
        <w:t xml:space="preserve">сетевых чемпионатов необходимо иметь с собой </w:t>
      </w:r>
      <w:r w:rsidRPr="006B5D80">
        <w:rPr>
          <w:b/>
          <w:i/>
          <w:sz w:val="28"/>
          <w:szCs w:val="28"/>
        </w:rPr>
        <w:t xml:space="preserve">форму, </w:t>
      </w:r>
      <w:r w:rsidR="004C64C3" w:rsidRPr="006B5D80">
        <w:rPr>
          <w:b/>
          <w:i/>
          <w:sz w:val="28"/>
          <w:szCs w:val="28"/>
        </w:rPr>
        <w:t xml:space="preserve">вторую обувь, </w:t>
      </w:r>
      <w:r w:rsidR="00537332" w:rsidRPr="006B5D80">
        <w:rPr>
          <w:b/>
          <w:i/>
          <w:sz w:val="28"/>
          <w:szCs w:val="28"/>
        </w:rPr>
        <w:t>паспорт.</w:t>
      </w:r>
      <w:r w:rsidRPr="006B5D80">
        <w:rPr>
          <w:b/>
          <w:i/>
          <w:sz w:val="28"/>
          <w:szCs w:val="28"/>
        </w:rPr>
        <w:t xml:space="preserve"> </w:t>
      </w:r>
      <w:r w:rsidR="00244FCB" w:rsidRPr="006B5D80">
        <w:rPr>
          <w:sz w:val="28"/>
          <w:szCs w:val="28"/>
        </w:rPr>
        <w:t>Для участников обязательны также</w:t>
      </w:r>
      <w:r w:rsidR="00244FCB" w:rsidRPr="006B5D80">
        <w:rPr>
          <w:b/>
          <w:i/>
          <w:sz w:val="28"/>
          <w:szCs w:val="28"/>
        </w:rPr>
        <w:t xml:space="preserve"> медкнижка</w:t>
      </w:r>
      <w:r w:rsidRPr="006B5D80">
        <w:rPr>
          <w:b/>
          <w:i/>
          <w:sz w:val="28"/>
          <w:szCs w:val="28"/>
        </w:rPr>
        <w:t xml:space="preserve"> и студенческий билет</w:t>
      </w:r>
      <w:r w:rsidRPr="006B5D80">
        <w:rPr>
          <w:sz w:val="28"/>
          <w:szCs w:val="28"/>
        </w:rPr>
        <w:t xml:space="preserve">. </w:t>
      </w:r>
      <w:r w:rsidR="00782EC7" w:rsidRPr="006B5D80">
        <w:rPr>
          <w:sz w:val="28"/>
          <w:szCs w:val="28"/>
        </w:rPr>
        <w:t xml:space="preserve">Для участников от работодателей  необходимы </w:t>
      </w:r>
      <w:r w:rsidR="00782EC7" w:rsidRPr="006B5D80">
        <w:rPr>
          <w:b/>
          <w:i/>
          <w:sz w:val="28"/>
          <w:szCs w:val="28"/>
        </w:rPr>
        <w:t>медкнижка, справка с места работы и документы, подтверждающие профессиональные достижения конкурсанта.</w:t>
      </w:r>
    </w:p>
    <w:p w:rsidR="009E16DD" w:rsidRPr="006B5D80" w:rsidRDefault="009E16DD" w:rsidP="00C14580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 xml:space="preserve">Любое дополнительное оборудование, инвентарь и </w:t>
      </w:r>
      <w:r w:rsidR="00614F30" w:rsidRPr="006B5D80">
        <w:rPr>
          <w:sz w:val="28"/>
          <w:szCs w:val="28"/>
        </w:rPr>
        <w:t>расходные материалы</w:t>
      </w:r>
      <w:r w:rsidRPr="006B5D80">
        <w:rPr>
          <w:sz w:val="28"/>
          <w:szCs w:val="28"/>
        </w:rPr>
        <w:t xml:space="preserve"> необходимо будет согласовать с экспертным советом.</w:t>
      </w:r>
    </w:p>
    <w:p w:rsidR="00F85D8C" w:rsidRDefault="00782EC7" w:rsidP="00C14580">
      <w:pPr>
        <w:spacing w:line="276" w:lineRule="auto"/>
        <w:ind w:firstLine="709"/>
        <w:jc w:val="both"/>
        <w:rPr>
          <w:sz w:val="28"/>
          <w:szCs w:val="28"/>
        </w:rPr>
      </w:pPr>
      <w:r w:rsidRPr="006B5D80">
        <w:rPr>
          <w:sz w:val="28"/>
          <w:szCs w:val="28"/>
        </w:rPr>
        <w:t>Участники, показавшие лучшие результаты</w:t>
      </w:r>
      <w:r w:rsidR="005D79FB" w:rsidRPr="006B5D80">
        <w:rPr>
          <w:sz w:val="28"/>
          <w:szCs w:val="28"/>
        </w:rPr>
        <w:t xml:space="preserve"> </w:t>
      </w:r>
      <w:r w:rsidR="001414DE" w:rsidRPr="006B5D80">
        <w:rPr>
          <w:sz w:val="28"/>
          <w:szCs w:val="28"/>
        </w:rPr>
        <w:t>в компетенциях</w:t>
      </w:r>
      <w:r w:rsidR="003B29C4" w:rsidRPr="006B5D80">
        <w:rPr>
          <w:sz w:val="28"/>
          <w:szCs w:val="28"/>
        </w:rPr>
        <w:t xml:space="preserve"> </w:t>
      </w:r>
      <w:r w:rsidR="003A4B72" w:rsidRPr="006B5D80">
        <w:rPr>
          <w:sz w:val="28"/>
          <w:szCs w:val="28"/>
        </w:rPr>
        <w:t xml:space="preserve">по итогам </w:t>
      </w:r>
      <w:r w:rsidR="00892B57" w:rsidRPr="006B5D80">
        <w:rPr>
          <w:sz w:val="28"/>
          <w:szCs w:val="28"/>
        </w:rPr>
        <w:t>сетевого</w:t>
      </w:r>
      <w:r w:rsidR="003A4B72" w:rsidRPr="006B5D80">
        <w:rPr>
          <w:sz w:val="28"/>
          <w:szCs w:val="28"/>
        </w:rPr>
        <w:t xml:space="preserve"> тура</w:t>
      </w:r>
      <w:r w:rsidR="00F0140C" w:rsidRPr="006B5D80">
        <w:rPr>
          <w:sz w:val="28"/>
          <w:szCs w:val="28"/>
        </w:rPr>
        <w:t>,</w:t>
      </w:r>
      <w:r w:rsidR="003A4B72" w:rsidRPr="006B5D80">
        <w:rPr>
          <w:sz w:val="28"/>
          <w:szCs w:val="28"/>
        </w:rPr>
        <w:t xml:space="preserve"> </w:t>
      </w:r>
      <w:r w:rsidRPr="006B5D80">
        <w:rPr>
          <w:sz w:val="28"/>
          <w:szCs w:val="28"/>
        </w:rPr>
        <w:t>примут участие</w:t>
      </w:r>
      <w:r w:rsidR="00892B57" w:rsidRPr="006B5D80">
        <w:rPr>
          <w:sz w:val="28"/>
          <w:szCs w:val="28"/>
        </w:rPr>
        <w:t xml:space="preserve"> </w:t>
      </w:r>
      <w:r w:rsidR="004F5C06" w:rsidRPr="006B5D80">
        <w:rPr>
          <w:sz w:val="28"/>
          <w:szCs w:val="28"/>
        </w:rPr>
        <w:t xml:space="preserve">в </w:t>
      </w:r>
      <w:r w:rsidRPr="006B5D80">
        <w:rPr>
          <w:sz w:val="28"/>
          <w:szCs w:val="28"/>
        </w:rPr>
        <w:t>Р</w:t>
      </w:r>
      <w:r w:rsidR="00892B57" w:rsidRPr="006B5D80">
        <w:rPr>
          <w:sz w:val="28"/>
          <w:szCs w:val="28"/>
        </w:rPr>
        <w:t>егиональн</w:t>
      </w:r>
      <w:r w:rsidR="003A4B72" w:rsidRPr="006B5D80">
        <w:rPr>
          <w:sz w:val="28"/>
          <w:szCs w:val="28"/>
        </w:rPr>
        <w:t>о</w:t>
      </w:r>
      <w:r w:rsidR="000C3220" w:rsidRPr="006B5D80">
        <w:rPr>
          <w:sz w:val="28"/>
          <w:szCs w:val="28"/>
        </w:rPr>
        <w:t>м</w:t>
      </w:r>
      <w:r w:rsidR="003A4B72" w:rsidRPr="006B5D80">
        <w:rPr>
          <w:sz w:val="28"/>
          <w:szCs w:val="28"/>
        </w:rPr>
        <w:t xml:space="preserve"> </w:t>
      </w:r>
      <w:r w:rsidR="00892B57" w:rsidRPr="006B5D80">
        <w:rPr>
          <w:sz w:val="28"/>
          <w:szCs w:val="28"/>
        </w:rPr>
        <w:t>ч</w:t>
      </w:r>
      <w:r w:rsidR="003A4B72" w:rsidRPr="006B5D80">
        <w:rPr>
          <w:sz w:val="28"/>
          <w:szCs w:val="28"/>
        </w:rPr>
        <w:t>емпионат</w:t>
      </w:r>
      <w:r w:rsidR="00892B57" w:rsidRPr="006B5D80">
        <w:rPr>
          <w:sz w:val="28"/>
          <w:szCs w:val="28"/>
        </w:rPr>
        <w:t>е</w:t>
      </w:r>
      <w:r w:rsidR="003A4B72" w:rsidRPr="006B5D80">
        <w:rPr>
          <w:sz w:val="28"/>
          <w:szCs w:val="28"/>
        </w:rPr>
        <w:t xml:space="preserve"> </w:t>
      </w:r>
      <w:r w:rsidR="00B04DA6" w:rsidRPr="006B5D80">
        <w:rPr>
          <w:sz w:val="28"/>
          <w:szCs w:val="28"/>
        </w:rPr>
        <w:t>Республики Татарстан</w:t>
      </w:r>
      <w:r w:rsidR="003A4B72" w:rsidRPr="006B5D80">
        <w:rPr>
          <w:sz w:val="28"/>
          <w:szCs w:val="28"/>
        </w:rPr>
        <w:t xml:space="preserve">. </w:t>
      </w:r>
    </w:p>
    <w:p w:rsidR="00F62FFB" w:rsidRPr="00F62FFB" w:rsidRDefault="00F62FFB" w:rsidP="00C1458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до 4 октября 2019 г. на электронную почту </w:t>
      </w:r>
      <w:hyperlink r:id="rId6" w:history="1">
        <w:r w:rsidRPr="00280A48">
          <w:rPr>
            <w:rStyle w:val="a5"/>
            <w:sz w:val="28"/>
            <w:szCs w:val="28"/>
            <w:lang w:val="en-US"/>
          </w:rPr>
          <w:t>mkskazan</w:t>
        </w:r>
        <w:r w:rsidRPr="00280A48">
          <w:rPr>
            <w:rStyle w:val="a5"/>
            <w:sz w:val="28"/>
            <w:szCs w:val="28"/>
          </w:rPr>
          <w:t>@</w:t>
        </w:r>
        <w:r w:rsidRPr="00280A48">
          <w:rPr>
            <w:rStyle w:val="a5"/>
            <w:sz w:val="28"/>
            <w:szCs w:val="28"/>
            <w:lang w:val="en-US"/>
          </w:rPr>
          <w:t>gmail</w:t>
        </w:r>
        <w:r w:rsidRPr="00280A48">
          <w:rPr>
            <w:rStyle w:val="a5"/>
            <w:sz w:val="28"/>
            <w:szCs w:val="28"/>
          </w:rPr>
          <w:t>.</w:t>
        </w:r>
        <w:r w:rsidRPr="00280A48">
          <w:rPr>
            <w:rStyle w:val="a5"/>
            <w:sz w:val="28"/>
            <w:szCs w:val="28"/>
            <w:lang w:val="en-US"/>
          </w:rPr>
          <w:t>com</w:t>
        </w:r>
      </w:hyperlink>
      <w:r w:rsidRPr="00F62FFB">
        <w:rPr>
          <w:sz w:val="28"/>
          <w:szCs w:val="28"/>
        </w:rPr>
        <w:t xml:space="preserve"> </w:t>
      </w:r>
    </w:p>
    <w:p w:rsidR="00F0140C" w:rsidRDefault="00F0140C" w:rsidP="00C14580">
      <w:pPr>
        <w:spacing w:line="276" w:lineRule="auto"/>
        <w:ind w:firstLine="709"/>
        <w:jc w:val="both"/>
      </w:pPr>
    </w:p>
    <w:p w:rsidR="005F31CE" w:rsidRPr="005868FE" w:rsidRDefault="005F31CE" w:rsidP="00C14580">
      <w:pPr>
        <w:spacing w:line="276" w:lineRule="auto"/>
        <w:ind w:firstLine="709"/>
        <w:jc w:val="both"/>
      </w:pPr>
    </w:p>
    <w:p w:rsidR="000B6D9A" w:rsidRPr="008311B8" w:rsidRDefault="000B6D9A" w:rsidP="00C14580">
      <w:pPr>
        <w:spacing w:line="276" w:lineRule="auto"/>
        <w:ind w:firstLine="709"/>
        <w:jc w:val="both"/>
        <w:rPr>
          <w:sz w:val="26"/>
          <w:szCs w:val="26"/>
        </w:rPr>
      </w:pPr>
    </w:p>
    <w:p w:rsidR="007C2F63" w:rsidRPr="008311B8" w:rsidRDefault="007C2F63" w:rsidP="007C2F63">
      <w:pPr>
        <w:spacing w:line="276" w:lineRule="auto"/>
        <w:jc w:val="both"/>
        <w:rPr>
          <w:sz w:val="26"/>
          <w:szCs w:val="26"/>
        </w:rPr>
        <w:sectPr w:rsidR="007C2F63" w:rsidRPr="008311B8" w:rsidSect="005868FE">
          <w:pgSz w:w="11906" w:h="16838"/>
          <w:pgMar w:top="142" w:right="851" w:bottom="142" w:left="1134" w:header="709" w:footer="709" w:gutter="0"/>
          <w:cols w:space="708"/>
          <w:docGrid w:linePitch="360"/>
        </w:sectPr>
      </w:pPr>
    </w:p>
    <w:p w:rsidR="000B6D9A" w:rsidRDefault="000B6D9A" w:rsidP="007C2F63">
      <w:pPr>
        <w:spacing w:line="276" w:lineRule="auto"/>
        <w:jc w:val="both"/>
        <w:rPr>
          <w:sz w:val="28"/>
          <w:szCs w:val="28"/>
        </w:rPr>
      </w:pP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1466850" cy="12763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1181100" cy="971550"/>
            <wp:effectExtent l="19050" t="0" r="0" b="0"/>
            <wp:docPr id="2" name="Рисунок 1" descr="Логотип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Заявка на участие в </w:t>
      </w:r>
      <w:r>
        <w:rPr>
          <w:rStyle w:val="a4"/>
          <w:bCs w:val="0"/>
          <w:sz w:val="28"/>
          <w:szCs w:val="28"/>
          <w:shd w:val="clear" w:color="auto" w:fill="FFFFFF"/>
        </w:rPr>
        <w:t xml:space="preserve">сетевом чемпионате </w:t>
      </w:r>
      <w:r>
        <w:rPr>
          <w:sz w:val="28"/>
          <w:szCs w:val="28"/>
          <w:shd w:val="clear" w:color="auto" w:fill="FFFFFF"/>
        </w:rPr>
        <w:t>профессионального мастерства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hyperlink r:id="rId9" w:tgtFrame="_blank" w:history="1">
        <w:r>
          <w:rPr>
            <w:rStyle w:val="a5"/>
            <w:bCs w:val="0"/>
            <w:sz w:val="28"/>
            <w:szCs w:val="28"/>
          </w:rPr>
          <w:t>World Skills Russia </w:t>
        </w:r>
      </w:hyperlink>
      <w:r w:rsidR="008311B8">
        <w:rPr>
          <w:bCs w:val="0"/>
          <w:sz w:val="28"/>
          <w:szCs w:val="28"/>
        </w:rPr>
        <w:t>2019</w:t>
      </w:r>
      <w:r w:rsidR="00046927">
        <w:rPr>
          <w:bCs w:val="0"/>
          <w:sz w:val="28"/>
          <w:szCs w:val="28"/>
        </w:rPr>
        <w:t>-2020</w:t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 компетенции _____________________________________________________</w:t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                                        (название компетенции)</w:t>
      </w:r>
    </w:p>
    <w:p w:rsidR="000B6D9A" w:rsidRDefault="000B6D9A" w:rsidP="000B6D9A">
      <w:pPr>
        <w:pStyle w:val="3"/>
        <w:shd w:val="clear" w:color="auto" w:fill="FFFFFF"/>
        <w:spacing w:before="0" w:beforeAutospacing="0" w:after="0" w:afterAutospacing="0"/>
        <w:jc w:val="center"/>
        <w:rPr>
          <w:bCs w:val="0"/>
          <w:sz w:val="22"/>
          <w:szCs w:val="22"/>
        </w:rPr>
      </w:pPr>
    </w:p>
    <w:tbl>
      <w:tblPr>
        <w:tblStyle w:val="a7"/>
        <w:tblW w:w="14884" w:type="dxa"/>
        <w:tblInd w:w="817" w:type="dxa"/>
        <w:tblLook w:val="04A0"/>
      </w:tblPr>
      <w:tblGrid>
        <w:gridCol w:w="1559"/>
        <w:gridCol w:w="1626"/>
        <w:gridCol w:w="1351"/>
        <w:gridCol w:w="1843"/>
        <w:gridCol w:w="2286"/>
        <w:gridCol w:w="2108"/>
        <w:gridCol w:w="2103"/>
        <w:gridCol w:w="2008"/>
      </w:tblGrid>
      <w:tr w:rsidR="000B6D9A" w:rsidTr="000B6D9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учебы/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 w:rsidP="000469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Паспортные данные             (</w:t>
            </w:r>
            <w:r w:rsidR="00046927">
              <w:rPr>
                <w:b/>
                <w:sz w:val="24"/>
                <w:szCs w:val="24"/>
              </w:rPr>
              <w:t>серия, номер, кем и когда выдан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оформления медицинской книжки на текущий учебный год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Контактный 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e</w:t>
            </w:r>
            <w:r w:rsidRPr="000B6D9A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mail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(личный, не организации)</w:t>
            </w:r>
          </w:p>
        </w:tc>
      </w:tr>
      <w:tr w:rsidR="000B6D9A" w:rsidTr="000B6D9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0B6D9A" w:rsidTr="000B6D9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 сетевого чемпионата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ХХХХХХХ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6D9A" w:rsidTr="007C2F63">
        <w:trPr>
          <w:trHeight w:val="11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Контактное лицо</w:t>
            </w: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 w:rsidP="007C2F63">
            <w:pPr>
              <w:rPr>
                <w:b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ХХХХХХХ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D1" w:rsidRDefault="006C22D1">
            <w:pPr>
              <w:jc w:val="center"/>
              <w:rPr>
                <w:b/>
                <w:sz w:val="24"/>
                <w:szCs w:val="24"/>
              </w:rPr>
            </w:pPr>
          </w:p>
          <w:p w:rsidR="000B6D9A" w:rsidRDefault="006C22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ХХХХХХХ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A" w:rsidRDefault="000B6D9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B6D9A" w:rsidRDefault="000B6D9A" w:rsidP="007C2F63">
      <w:pPr>
        <w:jc w:val="center"/>
        <w:rPr>
          <w:rFonts w:asciiTheme="minorHAnsi" w:hAnsiTheme="minorHAnsi" w:cstheme="minorBidi"/>
          <w:b/>
          <w:sz w:val="22"/>
          <w:szCs w:val="22"/>
        </w:rPr>
      </w:pPr>
    </w:p>
    <w:sectPr w:rsidR="000B6D9A" w:rsidSect="000B6D9A">
      <w:pgSz w:w="16838" w:h="11906" w:orient="landscape"/>
      <w:pgMar w:top="851" w:right="567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37954"/>
    <w:multiLevelType w:val="hybridMultilevel"/>
    <w:tmpl w:val="76181AC4"/>
    <w:lvl w:ilvl="0" w:tplc="12A0F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C22DA"/>
    <w:multiLevelType w:val="hybridMultilevel"/>
    <w:tmpl w:val="92FEB3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562AA2"/>
    <w:multiLevelType w:val="hybridMultilevel"/>
    <w:tmpl w:val="002CFF88"/>
    <w:lvl w:ilvl="0" w:tplc="2834BB9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06768C"/>
    <w:multiLevelType w:val="hybridMultilevel"/>
    <w:tmpl w:val="07C8C396"/>
    <w:lvl w:ilvl="0" w:tplc="20BAC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C75B18"/>
    <w:multiLevelType w:val="hybridMultilevel"/>
    <w:tmpl w:val="C160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804EA"/>
    <w:multiLevelType w:val="hybridMultilevel"/>
    <w:tmpl w:val="791EFC88"/>
    <w:lvl w:ilvl="0" w:tplc="99E21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1C5C"/>
    <w:rsid w:val="00005AF8"/>
    <w:rsid w:val="00015104"/>
    <w:rsid w:val="00030BA6"/>
    <w:rsid w:val="00034DC5"/>
    <w:rsid w:val="00036B72"/>
    <w:rsid w:val="00046927"/>
    <w:rsid w:val="000472F8"/>
    <w:rsid w:val="00054658"/>
    <w:rsid w:val="000600EB"/>
    <w:rsid w:val="000971F6"/>
    <w:rsid w:val="000A093E"/>
    <w:rsid w:val="000A3CDE"/>
    <w:rsid w:val="000A4598"/>
    <w:rsid w:val="000B25A9"/>
    <w:rsid w:val="000B5210"/>
    <w:rsid w:val="000B6D9A"/>
    <w:rsid w:val="000C3220"/>
    <w:rsid w:val="000C5FA7"/>
    <w:rsid w:val="000C7F5C"/>
    <w:rsid w:val="000E41CD"/>
    <w:rsid w:val="000E6152"/>
    <w:rsid w:val="001072AD"/>
    <w:rsid w:val="00121E48"/>
    <w:rsid w:val="00136F91"/>
    <w:rsid w:val="001414DE"/>
    <w:rsid w:val="0014252A"/>
    <w:rsid w:val="001518CC"/>
    <w:rsid w:val="001549F1"/>
    <w:rsid w:val="00164D75"/>
    <w:rsid w:val="001927F2"/>
    <w:rsid w:val="00193ADF"/>
    <w:rsid w:val="001A0666"/>
    <w:rsid w:val="001B3FD6"/>
    <w:rsid w:val="001C530C"/>
    <w:rsid w:val="001C770F"/>
    <w:rsid w:val="001F1835"/>
    <w:rsid w:val="001F2AD2"/>
    <w:rsid w:val="0020072A"/>
    <w:rsid w:val="00212B29"/>
    <w:rsid w:val="00225B52"/>
    <w:rsid w:val="00241749"/>
    <w:rsid w:val="00244FCB"/>
    <w:rsid w:val="00260538"/>
    <w:rsid w:val="00262E78"/>
    <w:rsid w:val="00266815"/>
    <w:rsid w:val="002E0BB8"/>
    <w:rsid w:val="00307DF5"/>
    <w:rsid w:val="0031317C"/>
    <w:rsid w:val="00314592"/>
    <w:rsid w:val="0032698D"/>
    <w:rsid w:val="00355E53"/>
    <w:rsid w:val="00362223"/>
    <w:rsid w:val="00364F92"/>
    <w:rsid w:val="00384792"/>
    <w:rsid w:val="00391C9F"/>
    <w:rsid w:val="003A4B72"/>
    <w:rsid w:val="003B29C4"/>
    <w:rsid w:val="003D0CAF"/>
    <w:rsid w:val="003D3755"/>
    <w:rsid w:val="003E1CC4"/>
    <w:rsid w:val="003E6142"/>
    <w:rsid w:val="003F6909"/>
    <w:rsid w:val="003F6BD3"/>
    <w:rsid w:val="00411126"/>
    <w:rsid w:val="00411347"/>
    <w:rsid w:val="004122F6"/>
    <w:rsid w:val="004213DD"/>
    <w:rsid w:val="00433C20"/>
    <w:rsid w:val="004411A5"/>
    <w:rsid w:val="004500C9"/>
    <w:rsid w:val="00453631"/>
    <w:rsid w:val="0045399C"/>
    <w:rsid w:val="00454A19"/>
    <w:rsid w:val="004621B5"/>
    <w:rsid w:val="0046715D"/>
    <w:rsid w:val="0048289E"/>
    <w:rsid w:val="00487117"/>
    <w:rsid w:val="004A3FA3"/>
    <w:rsid w:val="004B782F"/>
    <w:rsid w:val="004C294B"/>
    <w:rsid w:val="004C5355"/>
    <w:rsid w:val="004C64C3"/>
    <w:rsid w:val="004D52A0"/>
    <w:rsid w:val="004E18C5"/>
    <w:rsid w:val="004E7141"/>
    <w:rsid w:val="004F4F8A"/>
    <w:rsid w:val="004F5C06"/>
    <w:rsid w:val="00501DCF"/>
    <w:rsid w:val="0050407C"/>
    <w:rsid w:val="00514465"/>
    <w:rsid w:val="00515DC6"/>
    <w:rsid w:val="0052116A"/>
    <w:rsid w:val="00537332"/>
    <w:rsid w:val="00585D2F"/>
    <w:rsid w:val="005868FE"/>
    <w:rsid w:val="005912A6"/>
    <w:rsid w:val="005A2D67"/>
    <w:rsid w:val="005C23B3"/>
    <w:rsid w:val="005C2CFD"/>
    <w:rsid w:val="005D125E"/>
    <w:rsid w:val="005D79FB"/>
    <w:rsid w:val="005F31CE"/>
    <w:rsid w:val="005F6C4E"/>
    <w:rsid w:val="006006F2"/>
    <w:rsid w:val="006117BF"/>
    <w:rsid w:val="00614F30"/>
    <w:rsid w:val="00651DE8"/>
    <w:rsid w:val="0067033F"/>
    <w:rsid w:val="006804B6"/>
    <w:rsid w:val="00680CC1"/>
    <w:rsid w:val="00681D8A"/>
    <w:rsid w:val="006926F0"/>
    <w:rsid w:val="006A10BA"/>
    <w:rsid w:val="006A11BD"/>
    <w:rsid w:val="006B3A23"/>
    <w:rsid w:val="006B5D80"/>
    <w:rsid w:val="006C22D1"/>
    <w:rsid w:val="006C61EC"/>
    <w:rsid w:val="006D0D17"/>
    <w:rsid w:val="006F1E21"/>
    <w:rsid w:val="007217D4"/>
    <w:rsid w:val="00732583"/>
    <w:rsid w:val="00732696"/>
    <w:rsid w:val="007420BD"/>
    <w:rsid w:val="00743731"/>
    <w:rsid w:val="0075185C"/>
    <w:rsid w:val="00763C53"/>
    <w:rsid w:val="00763E65"/>
    <w:rsid w:val="007663DC"/>
    <w:rsid w:val="00782EC7"/>
    <w:rsid w:val="007A64FB"/>
    <w:rsid w:val="007B7097"/>
    <w:rsid w:val="007C2F63"/>
    <w:rsid w:val="007F0556"/>
    <w:rsid w:val="00803804"/>
    <w:rsid w:val="008311B8"/>
    <w:rsid w:val="00833600"/>
    <w:rsid w:val="00843930"/>
    <w:rsid w:val="00864AF4"/>
    <w:rsid w:val="00873B1E"/>
    <w:rsid w:val="00881B1D"/>
    <w:rsid w:val="00892B57"/>
    <w:rsid w:val="008B7854"/>
    <w:rsid w:val="008B7A1B"/>
    <w:rsid w:val="008C41C6"/>
    <w:rsid w:val="008D1131"/>
    <w:rsid w:val="008F1790"/>
    <w:rsid w:val="009008B4"/>
    <w:rsid w:val="00923C22"/>
    <w:rsid w:val="00927210"/>
    <w:rsid w:val="00950184"/>
    <w:rsid w:val="009671BB"/>
    <w:rsid w:val="0097375F"/>
    <w:rsid w:val="0098676F"/>
    <w:rsid w:val="009903EE"/>
    <w:rsid w:val="009A1E38"/>
    <w:rsid w:val="009A3E82"/>
    <w:rsid w:val="009B21C5"/>
    <w:rsid w:val="009C24C9"/>
    <w:rsid w:val="009C4E95"/>
    <w:rsid w:val="009D691E"/>
    <w:rsid w:val="009E16DD"/>
    <w:rsid w:val="00A03E26"/>
    <w:rsid w:val="00A04FCA"/>
    <w:rsid w:val="00A14D7F"/>
    <w:rsid w:val="00A2385A"/>
    <w:rsid w:val="00A44CEE"/>
    <w:rsid w:val="00A5407F"/>
    <w:rsid w:val="00A56F90"/>
    <w:rsid w:val="00A62D48"/>
    <w:rsid w:val="00A70393"/>
    <w:rsid w:val="00A90A38"/>
    <w:rsid w:val="00AA4C82"/>
    <w:rsid w:val="00AB438D"/>
    <w:rsid w:val="00AB50D5"/>
    <w:rsid w:val="00AE2327"/>
    <w:rsid w:val="00AF0147"/>
    <w:rsid w:val="00B04DA6"/>
    <w:rsid w:val="00B0747C"/>
    <w:rsid w:val="00B12C20"/>
    <w:rsid w:val="00B1490F"/>
    <w:rsid w:val="00B22E4B"/>
    <w:rsid w:val="00B26B44"/>
    <w:rsid w:val="00B26BC2"/>
    <w:rsid w:val="00B3293B"/>
    <w:rsid w:val="00B53650"/>
    <w:rsid w:val="00B62A48"/>
    <w:rsid w:val="00B84B7C"/>
    <w:rsid w:val="00BA1F25"/>
    <w:rsid w:val="00BB2362"/>
    <w:rsid w:val="00BB757B"/>
    <w:rsid w:val="00BC65BC"/>
    <w:rsid w:val="00BE1608"/>
    <w:rsid w:val="00C01C78"/>
    <w:rsid w:val="00C118B2"/>
    <w:rsid w:val="00C14580"/>
    <w:rsid w:val="00C1547E"/>
    <w:rsid w:val="00C46846"/>
    <w:rsid w:val="00C624CC"/>
    <w:rsid w:val="00C72C8D"/>
    <w:rsid w:val="00C72F7A"/>
    <w:rsid w:val="00C747E6"/>
    <w:rsid w:val="00C76C84"/>
    <w:rsid w:val="00C94D55"/>
    <w:rsid w:val="00C95011"/>
    <w:rsid w:val="00C9504A"/>
    <w:rsid w:val="00CA4ED6"/>
    <w:rsid w:val="00CA606C"/>
    <w:rsid w:val="00CB4C0A"/>
    <w:rsid w:val="00CC0488"/>
    <w:rsid w:val="00CD1C5C"/>
    <w:rsid w:val="00CD56A6"/>
    <w:rsid w:val="00CF2554"/>
    <w:rsid w:val="00D22AAF"/>
    <w:rsid w:val="00D342F7"/>
    <w:rsid w:val="00D42A56"/>
    <w:rsid w:val="00D44772"/>
    <w:rsid w:val="00D53655"/>
    <w:rsid w:val="00D62D85"/>
    <w:rsid w:val="00D8151D"/>
    <w:rsid w:val="00D81B4D"/>
    <w:rsid w:val="00D84B40"/>
    <w:rsid w:val="00D873BD"/>
    <w:rsid w:val="00DA061B"/>
    <w:rsid w:val="00DA2A3A"/>
    <w:rsid w:val="00DA3D3E"/>
    <w:rsid w:val="00DA750B"/>
    <w:rsid w:val="00DB3106"/>
    <w:rsid w:val="00DE553A"/>
    <w:rsid w:val="00E04F8D"/>
    <w:rsid w:val="00E20014"/>
    <w:rsid w:val="00E21D2F"/>
    <w:rsid w:val="00E26779"/>
    <w:rsid w:val="00E3724F"/>
    <w:rsid w:val="00E43046"/>
    <w:rsid w:val="00E52993"/>
    <w:rsid w:val="00E5726F"/>
    <w:rsid w:val="00EB5D34"/>
    <w:rsid w:val="00ED18D5"/>
    <w:rsid w:val="00ED5BF0"/>
    <w:rsid w:val="00EF0095"/>
    <w:rsid w:val="00EF1927"/>
    <w:rsid w:val="00EF1BF1"/>
    <w:rsid w:val="00F0140C"/>
    <w:rsid w:val="00F05596"/>
    <w:rsid w:val="00F12ADE"/>
    <w:rsid w:val="00F141E0"/>
    <w:rsid w:val="00F23031"/>
    <w:rsid w:val="00F237A1"/>
    <w:rsid w:val="00F37D93"/>
    <w:rsid w:val="00F47024"/>
    <w:rsid w:val="00F519CB"/>
    <w:rsid w:val="00F62FFB"/>
    <w:rsid w:val="00F74DB0"/>
    <w:rsid w:val="00F85D8C"/>
    <w:rsid w:val="00FA7E82"/>
    <w:rsid w:val="00FE205A"/>
    <w:rsid w:val="00FE57AF"/>
    <w:rsid w:val="00FF2DAB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B6D9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B7C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B84B7C"/>
    <w:rPr>
      <w:i/>
      <w:iCs/>
    </w:rPr>
  </w:style>
  <w:style w:type="paragraph" w:customStyle="1" w:styleId="BodyText21">
    <w:name w:val="Body Text 21"/>
    <w:basedOn w:val="a"/>
    <w:rsid w:val="00B84B7C"/>
    <w:pPr>
      <w:ind w:firstLine="567"/>
      <w:jc w:val="both"/>
    </w:pPr>
    <w:rPr>
      <w:sz w:val="28"/>
      <w:szCs w:val="20"/>
    </w:rPr>
  </w:style>
  <w:style w:type="character" w:styleId="a5">
    <w:name w:val="Hyperlink"/>
    <w:rsid w:val="00B84B7C"/>
    <w:rPr>
      <w:rFonts w:cs="Times New Roman"/>
      <w:color w:val="0000FF"/>
      <w:u w:val="single"/>
    </w:rPr>
  </w:style>
  <w:style w:type="paragraph" w:customStyle="1" w:styleId="1">
    <w:name w:val="Обычный1"/>
    <w:autoRedefine/>
    <w:rsid w:val="0052116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ヒラギノ角ゴ Pro W3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289E"/>
    <w:pPr>
      <w:ind w:left="720"/>
      <w:contextualSpacing/>
    </w:pPr>
  </w:style>
  <w:style w:type="table" w:styleId="a7">
    <w:name w:val="Table Grid"/>
    <w:basedOn w:val="a1"/>
    <w:uiPriority w:val="59"/>
    <w:rsid w:val="004B7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B6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B6D9A"/>
  </w:style>
  <w:style w:type="paragraph" w:styleId="a8">
    <w:name w:val="Balloon Text"/>
    <w:basedOn w:val="a"/>
    <w:link w:val="a9"/>
    <w:uiPriority w:val="99"/>
    <w:semiHidden/>
    <w:unhideWhenUsed/>
    <w:rsid w:val="000B6D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D9A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7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B7C"/>
    <w:pPr>
      <w:spacing w:before="100" w:beforeAutospacing="1" w:after="100" w:afterAutospacing="1"/>
    </w:pPr>
    <w:rPr>
      <w:rFonts w:eastAsia="Times New Roman"/>
    </w:rPr>
  </w:style>
  <w:style w:type="character" w:styleId="a4">
    <w:name w:val="Emphasis"/>
    <w:basedOn w:val="a0"/>
    <w:uiPriority w:val="20"/>
    <w:qFormat/>
    <w:rsid w:val="00B84B7C"/>
    <w:rPr>
      <w:i/>
      <w:iCs/>
    </w:rPr>
  </w:style>
  <w:style w:type="paragraph" w:customStyle="1" w:styleId="BodyText21">
    <w:name w:val="Body Text 21"/>
    <w:basedOn w:val="a"/>
    <w:rsid w:val="00B84B7C"/>
    <w:pPr>
      <w:ind w:firstLine="567"/>
      <w:jc w:val="both"/>
    </w:pPr>
    <w:rPr>
      <w:sz w:val="28"/>
      <w:szCs w:val="20"/>
    </w:rPr>
  </w:style>
  <w:style w:type="character" w:styleId="a5">
    <w:name w:val="Hyperlink"/>
    <w:rsid w:val="00B84B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kskazan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cad=rja&amp;uact=8&amp;sqi=2&amp;ved=0CBwQFjAA&amp;url=http%3A%2F%2Fworldskillsrussia.org%2F&amp;ei=XiDSVMudEsPnygObs4GIAw&amp;usg=AFQjCNEbev7mJbSgmagFAtE-J-PBx7Wcsg&amp;sig2=T_Uy9fiHB9hSod1nhv69ww&amp;bvm=bv.85076809,d.bG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4886F-A34A-4917-B938-4FC6330C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Кондратьева Ирина Германовна</dc:creator>
  <cp:lastModifiedBy>Бакирова</cp:lastModifiedBy>
  <cp:revision>54</cp:revision>
  <cp:lastPrinted>2019-10-02T12:40:00Z</cp:lastPrinted>
  <dcterms:created xsi:type="dcterms:W3CDTF">2017-10-11T06:55:00Z</dcterms:created>
  <dcterms:modified xsi:type="dcterms:W3CDTF">2019-10-04T09:09:00Z</dcterms:modified>
</cp:coreProperties>
</file>