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7" w:rsidRDefault="00FD615B" w:rsidP="00727333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23387">
        <w:rPr>
          <w:rFonts w:ascii="Times New Roman" w:hAnsi="Times New Roman" w:cs="Times New Roman"/>
          <w:b/>
          <w:bCs/>
        </w:rPr>
        <w:t xml:space="preserve"> </w:t>
      </w:r>
    </w:p>
    <w:p w:rsidR="00586446" w:rsidRPr="00FE28BD" w:rsidRDefault="00474B44" w:rsidP="00E85AEE">
      <w:pPr>
        <w:pStyle w:val="a4"/>
        <w:jc w:val="both"/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t>К</w:t>
      </w:r>
      <w:r w:rsidR="00E85AEE" w:rsidRPr="00FE28BD">
        <w:rPr>
          <w:rFonts w:ascii="Times New Roman" w:hAnsi="Times New Roman" w:cs="Times New Roman"/>
          <w:b/>
          <w:sz w:val="48"/>
          <w:szCs w:val="40"/>
        </w:rPr>
        <w:t xml:space="preserve">онкурсное задание </w:t>
      </w:r>
    </w:p>
    <w:p w:rsidR="004F2C70" w:rsidRPr="00586446" w:rsidRDefault="004F2C70" w:rsidP="00474B44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5AEE" w:rsidRPr="00FE28BD" w:rsidRDefault="00E85AEE" w:rsidP="00FE28BD">
      <w:pPr>
        <w:jc w:val="center"/>
        <w:rPr>
          <w:rFonts w:ascii="Times New Roman" w:hAnsi="Times New Roman"/>
          <w:b/>
          <w:sz w:val="28"/>
          <w:szCs w:val="48"/>
        </w:rPr>
      </w:pPr>
      <w:r w:rsidRPr="00FE28BD">
        <w:rPr>
          <w:rFonts w:ascii="Times New Roman" w:hAnsi="Times New Roman"/>
          <w:b/>
          <w:sz w:val="48"/>
          <w:szCs w:val="56"/>
        </w:rPr>
        <w:t>Компетенция</w:t>
      </w:r>
    </w:p>
    <w:p w:rsidR="00E85AEE" w:rsidRPr="00D575EB" w:rsidRDefault="00E85AEE" w:rsidP="00FE28BD">
      <w:pPr>
        <w:jc w:val="center"/>
        <w:rPr>
          <w:rFonts w:ascii="Times New Roman" w:hAnsi="Times New Roman"/>
          <w:b/>
          <w:sz w:val="36"/>
          <w:szCs w:val="48"/>
        </w:rPr>
      </w:pPr>
      <w:r w:rsidRPr="00D575EB">
        <w:rPr>
          <w:rFonts w:ascii="Times New Roman" w:hAnsi="Times New Roman"/>
          <w:b/>
          <w:i/>
          <w:sz w:val="56"/>
          <w:szCs w:val="48"/>
        </w:rPr>
        <w:t>«Эстетическая косметология»</w:t>
      </w:r>
    </w:p>
    <w:p w:rsidR="00C643A1" w:rsidRPr="00C360A3" w:rsidRDefault="00C643A1" w:rsidP="00E85AEE">
      <w:pPr>
        <w:rPr>
          <w:rFonts w:ascii="Times New Roman" w:hAnsi="Times New Roman"/>
          <w:b/>
          <w:noProof/>
          <w:color w:val="000000" w:themeColor="text1"/>
          <w:sz w:val="36"/>
          <w:szCs w:val="36"/>
        </w:rPr>
      </w:pPr>
    </w:p>
    <w:p w:rsidR="00E85AEE" w:rsidRDefault="00E85AEE" w:rsidP="00E85AEE">
      <w:pPr>
        <w:rPr>
          <w:rFonts w:eastAsia="Malgun Gothic"/>
          <w:b/>
          <w:sz w:val="40"/>
          <w:szCs w:val="24"/>
        </w:rPr>
      </w:pPr>
    </w:p>
    <w:p w:rsidR="00E85AEE" w:rsidRPr="002C20C1" w:rsidRDefault="00E85AEE" w:rsidP="00E85AEE">
      <w:pPr>
        <w:rPr>
          <w:noProof/>
          <w:color w:val="000000" w:themeColor="text1"/>
          <w:sz w:val="28"/>
          <w:szCs w:val="28"/>
        </w:rPr>
      </w:pPr>
      <w:r w:rsidRPr="00FE3AAC">
        <w:rPr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E85AEE" w:rsidRPr="002E1914" w:rsidRDefault="00E85AEE" w:rsidP="00E85AEE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E85AEE" w:rsidRPr="002E1914" w:rsidRDefault="00E85AEE" w:rsidP="00E85AEE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E85AEE" w:rsidRPr="002E1914" w:rsidRDefault="00E85AEE" w:rsidP="00E85AEE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E85AEE" w:rsidRDefault="00E85AEE" w:rsidP="00E85AEE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2C20C1" w:rsidRPr="00DD4F89" w:rsidRDefault="00DD4F89" w:rsidP="002C20C1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  <w:r w:rsidRPr="00DD4F89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4664628</wp:posOffset>
            </wp:positionV>
            <wp:extent cx="7550590" cy="5709990"/>
            <wp:effectExtent l="0" t="0" r="0" b="508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570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0C1" w:rsidRPr="00DD4F89" w:rsidRDefault="002C20C1" w:rsidP="002C20C1">
      <w:pPr>
        <w:rPr>
          <w:rFonts w:ascii="Times New Roman" w:hAnsi="Times New Roman"/>
          <w:b/>
          <w:noProof/>
          <w:color w:val="FF0000"/>
          <w:sz w:val="28"/>
          <w:szCs w:val="28"/>
          <w:u w:val="single"/>
        </w:rPr>
      </w:pPr>
      <w:r w:rsidRPr="00DD4F89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Количество часов на выполнение задания:</w:t>
      </w:r>
      <w:r w:rsidRPr="00DD4F89">
        <w:rPr>
          <w:rFonts w:ascii="Times New Roman" w:hAnsi="Times New Roman"/>
          <w:b/>
          <w:noProof/>
          <w:color w:val="4F81BD" w:themeColor="accent1"/>
          <w:sz w:val="28"/>
          <w:szCs w:val="28"/>
          <w:u w:val="single"/>
        </w:rPr>
        <w:t xml:space="preserve"> </w:t>
      </w:r>
      <w:r w:rsidR="002A4BFA">
        <w:rPr>
          <w:rFonts w:ascii="Times New Roman" w:hAnsi="Times New Roman"/>
          <w:b/>
          <w:noProof/>
          <w:sz w:val="28"/>
          <w:szCs w:val="28"/>
          <w:u w:val="single"/>
        </w:rPr>
        <w:t>4</w:t>
      </w:r>
      <w:r w:rsidR="00395DC8" w:rsidRPr="00DD4F89"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  <w:r w:rsidRPr="00DD4F89">
        <w:rPr>
          <w:rFonts w:ascii="Times New Roman" w:hAnsi="Times New Roman"/>
          <w:b/>
          <w:noProof/>
          <w:sz w:val="28"/>
          <w:szCs w:val="28"/>
          <w:u w:val="single"/>
        </w:rPr>
        <w:t>ч.</w:t>
      </w:r>
    </w:p>
    <w:p w:rsidR="002C20C1" w:rsidRPr="00874E1A" w:rsidRDefault="002C20C1" w:rsidP="002C20C1">
      <w:pPr>
        <w:pStyle w:val="Docsubtitle2"/>
        <w:rPr>
          <w:lang w:val="ru-RU" w:eastAsia="ko-KR"/>
        </w:rPr>
      </w:pPr>
    </w:p>
    <w:p w:rsidR="005706DB" w:rsidRDefault="005706DB" w:rsidP="00C4757E">
      <w:pPr>
        <w:pStyle w:val="Docsubtitle2"/>
        <w:rPr>
          <w:u w:val="single"/>
          <w:lang w:val="ru-RU"/>
        </w:rPr>
      </w:pPr>
    </w:p>
    <w:p w:rsidR="005706DB" w:rsidRDefault="005706DB" w:rsidP="00C4757E">
      <w:pPr>
        <w:pStyle w:val="Docsubtitle2"/>
        <w:rPr>
          <w:u w:val="single"/>
          <w:lang w:val="ru-RU"/>
        </w:rPr>
      </w:pPr>
    </w:p>
    <w:p w:rsidR="005706DB" w:rsidRDefault="005706DB" w:rsidP="00C4757E">
      <w:pPr>
        <w:pStyle w:val="Docsubtitle2"/>
        <w:rPr>
          <w:u w:val="single"/>
          <w:lang w:val="ru-RU"/>
        </w:rPr>
      </w:pPr>
    </w:p>
    <w:p w:rsidR="00DD4F89" w:rsidRPr="00DD4F89" w:rsidRDefault="00DD4F89" w:rsidP="00DD4F89">
      <w:pPr>
        <w:rPr>
          <w:lang w:eastAsia="en-US"/>
        </w:rPr>
      </w:pPr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474B44" w:rsidRDefault="00474B44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:rsidR="00BF6513" w:rsidRPr="00204718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2.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lastRenderedPageBreak/>
        <w:t>Индивидуальный конкурс.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 xml:space="preserve">3.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Содержанием конкурсного задания являются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услуги по уходу</w:t>
      </w:r>
      <w:r w:rsid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за внешностью и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декорированию внешности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Конкурсанты выполняют процедуры на заранее отобранных моделях. До начала каждого модуля участники получают 15-минутную инструкцию от своих экспертов.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Каждый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вид услуги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оценивается отдельно.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</w:t>
      </w:r>
      <w:proofErr w:type="gramStart"/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рс вкл</w:t>
      </w:r>
      <w:proofErr w:type="gramEnd"/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ючает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уход за лицом, </w:t>
      </w:r>
      <w:r w:rsidR="00AA663B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руками и </w:t>
      </w:r>
      <w:r w:rsidR="002A4BFA">
        <w:rPr>
          <w:rStyle w:val="1"/>
          <w:rFonts w:ascii="Times New Roman" w:hAnsi="Times New Roman" w:cs="Times New Roman"/>
          <w:color w:val="auto"/>
          <w:sz w:val="28"/>
          <w:szCs w:val="28"/>
        </w:rPr>
        <w:t>ногтями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Окончательные </w:t>
      </w:r>
      <w:r w:rsidR="00396959">
        <w:rPr>
          <w:rStyle w:val="1"/>
          <w:rFonts w:ascii="Times New Roman" w:hAnsi="Times New Roman" w:cs="Times New Roman"/>
          <w:color w:val="auto"/>
          <w:sz w:val="28"/>
          <w:szCs w:val="28"/>
        </w:rPr>
        <w:t>аспекты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оценки уточняются членами жюри. Если участник конкурса не выполняет требования техники безопасности, подвергает опасности себя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, модель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или других конкурсантов, такой участник может быть отстранен от конкурса.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BF6513" w:rsidRPr="004233BE" w:rsidRDefault="00BF6513" w:rsidP="004233BE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/>
          <w:color w:val="auto"/>
          <w:sz w:val="28"/>
          <w:szCs w:val="28"/>
          <w:lang w:eastAsia="en-US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Конкурсное задание выполня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ется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модул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ям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53FB0" w:rsidRPr="002C20C1" w:rsidRDefault="00D53FB0">
      <w:pPr>
        <w:spacing w:after="0" w:line="240" w:lineRule="auto"/>
        <w:rPr>
          <w:rFonts w:ascii="Times New Roman" w:hAnsi="Times New Roman"/>
          <w:b/>
          <w:color w:val="4F81BD" w:themeColor="accent1"/>
          <w:sz w:val="28"/>
          <w:szCs w:val="24"/>
          <w:lang w:eastAsia="en-US"/>
        </w:rPr>
      </w:pPr>
      <w:bookmarkStart w:id="2" w:name="_Toc379539625"/>
      <w:r w:rsidRPr="002C20C1">
        <w:rPr>
          <w:rFonts w:ascii="Times New Roman" w:hAnsi="Times New Roman"/>
          <w:i/>
          <w:color w:val="4F81BD" w:themeColor="accent1"/>
          <w:sz w:val="28"/>
        </w:rPr>
        <w:br w:type="page"/>
      </w:r>
    </w:p>
    <w:p w:rsidR="00BF6513" w:rsidRPr="00204718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4. </w:t>
      </w:r>
      <w:r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</w:t>
      </w:r>
      <w:r w:rsidR="007C7C4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аблице 1 </w:t>
      </w:r>
    </w:p>
    <w:p w:rsidR="007C7C40" w:rsidRDefault="007C7C40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700DF5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BF6513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/>
      </w:tblPr>
      <w:tblGrid>
        <w:gridCol w:w="4722"/>
        <w:gridCol w:w="1799"/>
        <w:gridCol w:w="1976"/>
        <w:gridCol w:w="1107"/>
      </w:tblGrid>
      <w:tr w:rsidR="00E85AEE" w:rsidRPr="00122B02" w:rsidTr="00370E87">
        <w:trPr>
          <w:cantSplit/>
          <w:trHeight w:val="1134"/>
        </w:trPr>
        <w:tc>
          <w:tcPr>
            <w:tcW w:w="4722" w:type="dxa"/>
          </w:tcPr>
          <w:p w:rsidR="00E85AEE" w:rsidRPr="00DD4F89" w:rsidRDefault="00E85AEE" w:rsidP="0003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799" w:type="dxa"/>
          </w:tcPr>
          <w:p w:rsidR="00E85AEE" w:rsidRPr="003D41A5" w:rsidRDefault="00E85AEE" w:rsidP="0003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выполнения</w:t>
            </w:r>
          </w:p>
        </w:tc>
        <w:tc>
          <w:tcPr>
            <w:tcW w:w="1976" w:type="dxa"/>
          </w:tcPr>
          <w:p w:rsidR="00E85AEE" w:rsidRPr="003D41A5" w:rsidRDefault="00E85AEE" w:rsidP="00033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1A5">
              <w:rPr>
                <w:rFonts w:ascii="Times New Roman" w:hAnsi="Times New Roman"/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1107" w:type="dxa"/>
          </w:tcPr>
          <w:p w:rsidR="00E85AEE" w:rsidRPr="003D41A5" w:rsidRDefault="00E85AEE" w:rsidP="00033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1A5">
              <w:rPr>
                <w:rFonts w:ascii="Times New Roman" w:hAnsi="Times New Roman"/>
                <w:b/>
                <w:sz w:val="24"/>
                <w:szCs w:val="24"/>
              </w:rPr>
              <w:t>Кол-во моделей</w:t>
            </w:r>
          </w:p>
        </w:tc>
      </w:tr>
      <w:tr w:rsidR="00E85AEE" w:rsidRPr="00344ECF" w:rsidTr="008B5ADF">
        <w:trPr>
          <w:trHeight w:val="1963"/>
        </w:trPr>
        <w:tc>
          <w:tcPr>
            <w:tcW w:w="4722" w:type="dxa"/>
          </w:tcPr>
          <w:p w:rsidR="00EC3694" w:rsidRPr="00627D08" w:rsidRDefault="00E85AEE" w:rsidP="00627D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5AEE"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  <w:r w:rsidR="00EC3694" w:rsidRPr="00627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5AEE" w:rsidRDefault="00627D08" w:rsidP="00474B44">
            <w:pPr>
              <w:pStyle w:val="a6"/>
              <w:spacing w:after="0" w:line="36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94">
              <w:rPr>
                <w:rFonts w:ascii="Times New Roman" w:hAnsi="Times New Roman"/>
                <w:sz w:val="28"/>
                <w:szCs w:val="28"/>
              </w:rPr>
              <w:t xml:space="preserve">Расширенный уход за лицом. </w:t>
            </w:r>
          </w:p>
          <w:p w:rsidR="00474B44" w:rsidRDefault="00474B44" w:rsidP="00474B44">
            <w:pPr>
              <w:pStyle w:val="a6"/>
              <w:spacing w:after="0" w:line="36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94">
              <w:rPr>
                <w:rFonts w:ascii="Times New Roman" w:hAnsi="Times New Roman"/>
                <w:sz w:val="28"/>
                <w:szCs w:val="28"/>
              </w:rPr>
              <w:t>Коррек</w:t>
            </w:r>
            <w:r>
              <w:rPr>
                <w:rFonts w:ascii="Times New Roman" w:hAnsi="Times New Roman"/>
                <w:sz w:val="28"/>
                <w:szCs w:val="28"/>
              </w:rPr>
              <w:t>ция и окрашивание бровей и ресниц</w:t>
            </w:r>
          </w:p>
          <w:p w:rsidR="00474B44" w:rsidRPr="00370E87" w:rsidRDefault="00474B44" w:rsidP="00474B44">
            <w:pPr>
              <w:pStyle w:val="a6"/>
              <w:spacing w:after="0" w:line="36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 маникюр/мини-маникюр</w:t>
            </w:r>
          </w:p>
        </w:tc>
        <w:tc>
          <w:tcPr>
            <w:tcW w:w="1799" w:type="dxa"/>
          </w:tcPr>
          <w:p w:rsidR="00E85AEE" w:rsidRPr="00700DF5" w:rsidRDefault="008B5ADF" w:rsidP="0003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627D0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85AEE" w:rsidRPr="00700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  <w:p w:rsidR="00627D08" w:rsidRDefault="00627D08" w:rsidP="00627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85AEE" w:rsidRDefault="002A4BFA" w:rsidP="008B5A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5A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A4BFA" w:rsidRDefault="002A4BFA" w:rsidP="008B5A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FA" w:rsidRPr="008B5ADF" w:rsidRDefault="002A4BFA" w:rsidP="008B5A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76" w:type="dxa"/>
          </w:tcPr>
          <w:p w:rsidR="00E85AEE" w:rsidRDefault="00E85AEE" w:rsidP="00370E8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6F52">
              <w:rPr>
                <w:rFonts w:ascii="Times New Roman" w:hAnsi="Times New Roman"/>
                <w:sz w:val="28"/>
                <w:szCs w:val="28"/>
              </w:rPr>
              <w:t>09.00-13.</w:t>
            </w:r>
            <w:r w:rsidR="00627D08">
              <w:rPr>
                <w:rFonts w:ascii="Times New Roman" w:hAnsi="Times New Roman"/>
                <w:sz w:val="28"/>
                <w:szCs w:val="28"/>
              </w:rPr>
              <w:t>0</w:t>
            </w:r>
            <w:r w:rsidRPr="007F6F5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85AEE" w:rsidRDefault="00E85AEE" w:rsidP="0072733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85AEE" w:rsidRPr="00DD4F89" w:rsidRDefault="00E85AEE" w:rsidP="0072733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1107" w:type="dxa"/>
          </w:tcPr>
          <w:p w:rsidR="00E85AEE" w:rsidRDefault="00E85AEE" w:rsidP="0072733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AEE" w:rsidRPr="003D41A5" w:rsidRDefault="00E85AEE" w:rsidP="0072733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68E" w:rsidRPr="00344ECF" w:rsidTr="00370E87">
        <w:tc>
          <w:tcPr>
            <w:tcW w:w="4722" w:type="dxa"/>
          </w:tcPr>
          <w:p w:rsidR="00DA768E" w:rsidRDefault="00DA768E" w:rsidP="00627D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99" w:type="dxa"/>
          </w:tcPr>
          <w:p w:rsidR="00DA768E" w:rsidRDefault="002A4BFA" w:rsidP="00627D0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="002B668C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76" w:type="dxa"/>
          </w:tcPr>
          <w:p w:rsidR="00DA768E" w:rsidRDefault="002A4BFA" w:rsidP="00627D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1 </w:t>
            </w:r>
            <w:r w:rsidR="002B668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ень</w:t>
            </w:r>
          </w:p>
        </w:tc>
        <w:tc>
          <w:tcPr>
            <w:tcW w:w="1107" w:type="dxa"/>
          </w:tcPr>
          <w:p w:rsidR="00DA768E" w:rsidRDefault="00DA768E" w:rsidP="00627D0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D1DFB" w:rsidRDefault="002D1DFB" w:rsidP="00E85AEE">
      <w:pPr>
        <w:spacing w:after="0"/>
        <w:rPr>
          <w:rFonts w:ascii="Times New Roman" w:hAnsi="Times New Roman"/>
          <w:b/>
          <w:szCs w:val="28"/>
        </w:rPr>
      </w:pPr>
      <w:bookmarkStart w:id="3" w:name="_Toc379539626"/>
    </w:p>
    <w:p w:rsidR="00E85AEE" w:rsidRDefault="00E85AEE" w:rsidP="00E85AEE">
      <w:pPr>
        <w:spacing w:after="0"/>
        <w:rPr>
          <w:rFonts w:ascii="Times New Roman" w:hAnsi="Times New Roman"/>
          <w:b/>
          <w:szCs w:val="28"/>
        </w:rPr>
      </w:pPr>
    </w:p>
    <w:p w:rsidR="00E85AEE" w:rsidRDefault="00E85AEE" w:rsidP="00E85AEE">
      <w:pPr>
        <w:spacing w:after="0"/>
        <w:rPr>
          <w:rFonts w:ascii="Times New Roman" w:hAnsi="Times New Roman"/>
          <w:b/>
          <w:szCs w:val="28"/>
        </w:rPr>
      </w:pPr>
    </w:p>
    <w:p w:rsidR="00E85AEE" w:rsidRDefault="00E85AEE" w:rsidP="00E85AEE">
      <w:pPr>
        <w:spacing w:after="0"/>
        <w:rPr>
          <w:rFonts w:ascii="Times New Roman" w:hAnsi="Times New Roman"/>
          <w:b/>
          <w:szCs w:val="28"/>
        </w:rPr>
      </w:pPr>
    </w:p>
    <w:p w:rsidR="00E85AEE" w:rsidRDefault="00E85AEE" w:rsidP="00E85AEE">
      <w:pPr>
        <w:spacing w:after="0"/>
        <w:rPr>
          <w:rFonts w:ascii="Times New Roman" w:hAnsi="Times New Roman"/>
          <w:b/>
          <w:szCs w:val="28"/>
        </w:rPr>
      </w:pPr>
    </w:p>
    <w:p w:rsidR="00E85AEE" w:rsidRPr="00E85AEE" w:rsidRDefault="00E85AEE" w:rsidP="00E85AEE">
      <w:pPr>
        <w:spacing w:after="0"/>
        <w:rPr>
          <w:rFonts w:ascii="Times New Roman" w:hAnsi="Times New Roman"/>
          <w:b/>
          <w:szCs w:val="28"/>
        </w:rPr>
      </w:pPr>
    </w:p>
    <w:p w:rsidR="008B5ADF" w:rsidRDefault="008B5ADF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ADF" w:rsidRDefault="008B5ADF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ADF" w:rsidRDefault="008B5ADF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ADF" w:rsidRDefault="008B5ADF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ADF" w:rsidRDefault="008B5ADF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ADF" w:rsidRDefault="008B5ADF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ADF" w:rsidRDefault="008B5ADF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D08" w:rsidRPr="00627D08" w:rsidRDefault="004233BE" w:rsidP="00627D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DF5">
        <w:rPr>
          <w:rFonts w:ascii="Times New Roman" w:hAnsi="Times New Roman"/>
          <w:b/>
          <w:sz w:val="28"/>
          <w:szCs w:val="28"/>
        </w:rPr>
        <w:t xml:space="preserve">Модуль </w:t>
      </w:r>
      <w:r w:rsidR="00E85AEE">
        <w:rPr>
          <w:rFonts w:ascii="Times New Roman" w:hAnsi="Times New Roman"/>
          <w:b/>
          <w:sz w:val="28"/>
          <w:szCs w:val="28"/>
        </w:rPr>
        <w:t>1</w:t>
      </w:r>
      <w:r w:rsidRPr="00700DF5">
        <w:rPr>
          <w:rFonts w:ascii="Times New Roman" w:hAnsi="Times New Roman"/>
          <w:b/>
          <w:sz w:val="28"/>
          <w:szCs w:val="28"/>
        </w:rPr>
        <w:t xml:space="preserve"> </w:t>
      </w:r>
      <w:r w:rsidR="00E85AEE">
        <w:rPr>
          <w:rFonts w:ascii="Times New Roman" w:hAnsi="Times New Roman"/>
          <w:b/>
          <w:sz w:val="28"/>
          <w:szCs w:val="28"/>
        </w:rPr>
        <w:t xml:space="preserve">             </w:t>
      </w:r>
      <w:r w:rsidR="00E85AEE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</w:t>
      </w:r>
      <w:r w:rsidR="00E85AEE">
        <w:rPr>
          <w:rFonts w:ascii="Times New Roman" w:hAnsi="Times New Roman"/>
          <w:b/>
          <w:sz w:val="28"/>
          <w:szCs w:val="28"/>
        </w:rPr>
        <w:t xml:space="preserve"> </w:t>
      </w:r>
      <w:r w:rsidR="00E85AEE">
        <w:rPr>
          <w:rFonts w:ascii="Times New Roman" w:hAnsi="Times New Roman"/>
          <w:b/>
          <w:sz w:val="28"/>
          <w:szCs w:val="28"/>
          <w:lang w:val="en-US"/>
        </w:rPr>
        <w:t>C1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C8C">
        <w:rPr>
          <w:rFonts w:ascii="Times New Roman" w:hAnsi="Times New Roman"/>
          <w:b/>
          <w:sz w:val="28"/>
          <w:szCs w:val="28"/>
          <w:lang w:val="en-US"/>
        </w:rPr>
        <w:t>B</w:t>
      </w:r>
      <w:r w:rsidRPr="00192C8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92C8C">
        <w:rPr>
          <w:rFonts w:ascii="Times New Roman" w:hAnsi="Times New Roman"/>
          <w:b/>
          <w:sz w:val="28"/>
          <w:szCs w:val="28"/>
        </w:rPr>
        <w:t>2</w:t>
      </w:r>
      <w:r w:rsidRPr="00192C8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0A772A">
        <w:rPr>
          <w:rFonts w:ascii="Times New Roman" w:hAnsi="Times New Roman"/>
          <w:b/>
          <w:sz w:val="28"/>
          <w:szCs w:val="28"/>
          <w:u w:val="single"/>
        </w:rPr>
        <w:t>Ра</w:t>
      </w:r>
      <w:r>
        <w:rPr>
          <w:rFonts w:ascii="Times New Roman" w:hAnsi="Times New Roman"/>
          <w:b/>
          <w:sz w:val="28"/>
          <w:szCs w:val="28"/>
          <w:u w:val="single"/>
        </w:rPr>
        <w:t>сширенный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A772A">
        <w:rPr>
          <w:rFonts w:ascii="Times New Roman" w:hAnsi="Times New Roman"/>
          <w:b/>
          <w:sz w:val="28"/>
          <w:szCs w:val="28"/>
          <w:u w:val="single"/>
        </w:rPr>
        <w:t xml:space="preserve"> уход за кожей лица с аппаратной </w:t>
      </w:r>
      <w:r w:rsidRPr="000814D9">
        <w:rPr>
          <w:rFonts w:ascii="Times New Roman" w:hAnsi="Times New Roman"/>
          <w:b/>
          <w:sz w:val="28"/>
          <w:szCs w:val="28"/>
          <w:u w:val="single"/>
        </w:rPr>
        <w:t>процедурой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Рабочее место подготовлено. Санитарно-гигиеническая обработка рабочих поверхностей оснащения  и инструментов выполнена. Рабочий столик накрыт.</w:t>
      </w:r>
    </w:p>
    <w:p w:rsidR="00AE2C96" w:rsidRPr="002D5C68" w:rsidRDefault="00F75E13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Гость</w:t>
      </w:r>
      <w:r w:rsidR="00AE2C96" w:rsidRPr="002D5C68">
        <w:rPr>
          <w:rFonts w:ascii="Times New Roman" w:hAnsi="Times New Roman"/>
          <w:sz w:val="28"/>
          <w:szCs w:val="28"/>
        </w:rPr>
        <w:t xml:space="preserve"> переодет в одноразовую процедурную одежду и тапочки (до выхода на площадку).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 xml:space="preserve">Состоялись знакомство с </w:t>
      </w:r>
      <w:r w:rsidR="00F75E13">
        <w:rPr>
          <w:rFonts w:ascii="Times New Roman" w:hAnsi="Times New Roman"/>
          <w:sz w:val="28"/>
          <w:szCs w:val="28"/>
        </w:rPr>
        <w:t>гостем</w:t>
      </w:r>
      <w:r w:rsidRPr="002D5C68">
        <w:rPr>
          <w:rFonts w:ascii="Times New Roman" w:hAnsi="Times New Roman"/>
          <w:sz w:val="28"/>
          <w:szCs w:val="28"/>
        </w:rPr>
        <w:t xml:space="preserve"> и краткий опрос.</w:t>
      </w:r>
    </w:p>
    <w:p w:rsidR="00AE2C96" w:rsidRPr="002D5C68" w:rsidRDefault="00F75E13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Гость</w:t>
      </w:r>
      <w:r w:rsidR="00AE2C96" w:rsidRPr="002D5C68">
        <w:rPr>
          <w:rFonts w:ascii="Times New Roman" w:hAnsi="Times New Roman"/>
          <w:sz w:val="28"/>
          <w:szCs w:val="28"/>
        </w:rPr>
        <w:t xml:space="preserve"> размещен на кушетке в комфортной позе.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Коврик и тапочки клиента размещены под кушеткой.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C68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2D5C68">
        <w:rPr>
          <w:rFonts w:ascii="Times New Roman" w:hAnsi="Times New Roman"/>
          <w:sz w:val="28"/>
          <w:szCs w:val="28"/>
        </w:rPr>
        <w:t xml:space="preserve"> продезинфицировал ру</w:t>
      </w:r>
      <w:r>
        <w:rPr>
          <w:rFonts w:ascii="Times New Roman" w:hAnsi="Times New Roman"/>
          <w:sz w:val="28"/>
          <w:szCs w:val="28"/>
        </w:rPr>
        <w:t>ки антисептиком</w:t>
      </w:r>
      <w:r w:rsidRPr="002D5C68">
        <w:rPr>
          <w:rFonts w:ascii="Times New Roman" w:hAnsi="Times New Roman"/>
          <w:sz w:val="28"/>
          <w:szCs w:val="28"/>
        </w:rPr>
        <w:t>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Проведено поверхностное очищение кожи лица, области шеи и декольте.</w:t>
      </w:r>
    </w:p>
    <w:p w:rsidR="00AE2C96" w:rsidRPr="00367095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Проведены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C68">
        <w:rPr>
          <w:rFonts w:ascii="Times New Roman" w:hAnsi="Times New Roman"/>
          <w:sz w:val="28"/>
          <w:szCs w:val="28"/>
        </w:rPr>
        <w:t xml:space="preserve">осмотр и тестирование кожи </w:t>
      </w:r>
      <w:r w:rsidR="00F75E13">
        <w:rPr>
          <w:rFonts w:ascii="Times New Roman" w:hAnsi="Times New Roman"/>
          <w:sz w:val="28"/>
          <w:szCs w:val="28"/>
        </w:rPr>
        <w:t>гостя</w:t>
      </w:r>
      <w:r w:rsidRPr="002D5C68">
        <w:rPr>
          <w:rFonts w:ascii="Times New Roman" w:hAnsi="Times New Roman"/>
          <w:sz w:val="28"/>
          <w:szCs w:val="28"/>
        </w:rPr>
        <w:t xml:space="preserve"> при помощи лампы-лупы и мануальных тестов.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Косметические средства для выполнения процедур выбраны корректно.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C68">
        <w:rPr>
          <w:rFonts w:ascii="Times New Roman" w:hAnsi="Times New Roman"/>
          <w:sz w:val="28"/>
          <w:szCs w:val="28"/>
        </w:rPr>
        <w:t>Энзимный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ферментативный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2D5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C68">
        <w:rPr>
          <w:rFonts w:ascii="Times New Roman" w:hAnsi="Times New Roman"/>
          <w:sz w:val="28"/>
          <w:szCs w:val="28"/>
        </w:rPr>
        <w:t>пилинг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D5C68">
        <w:rPr>
          <w:rFonts w:ascii="Times New Roman" w:hAnsi="Times New Roman"/>
          <w:sz w:val="28"/>
          <w:szCs w:val="28"/>
        </w:rPr>
        <w:t>выполнен по технологии.</w:t>
      </w:r>
      <w:r w:rsidR="00F75E13">
        <w:rPr>
          <w:rFonts w:ascii="Times New Roman" w:hAnsi="Times New Roman"/>
          <w:sz w:val="28"/>
          <w:szCs w:val="28"/>
        </w:rPr>
        <w:t xml:space="preserve"> </w:t>
      </w:r>
      <w:r w:rsidRPr="002D5C68">
        <w:rPr>
          <w:rFonts w:ascii="Times New Roman" w:hAnsi="Times New Roman"/>
          <w:sz w:val="28"/>
          <w:szCs w:val="28"/>
        </w:rPr>
        <w:t>Аппаратная процедура</w:t>
      </w:r>
      <w:r w:rsidR="006101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1018F">
        <w:rPr>
          <w:rFonts w:ascii="Times New Roman" w:hAnsi="Times New Roman"/>
          <w:sz w:val="28"/>
          <w:szCs w:val="28"/>
        </w:rPr>
        <w:t>УЗ-пилинг</w:t>
      </w:r>
      <w:proofErr w:type="spellEnd"/>
      <w:r w:rsidR="006101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018F">
        <w:rPr>
          <w:rFonts w:ascii="Times New Roman" w:hAnsi="Times New Roman"/>
          <w:sz w:val="28"/>
          <w:szCs w:val="28"/>
        </w:rPr>
        <w:t>фонофорез</w:t>
      </w:r>
      <w:proofErr w:type="spellEnd"/>
      <w:proofErr w:type="gramStart"/>
      <w:r w:rsidR="0061018F">
        <w:rPr>
          <w:rFonts w:ascii="Times New Roman" w:hAnsi="Times New Roman"/>
          <w:sz w:val="28"/>
          <w:szCs w:val="28"/>
        </w:rPr>
        <w:t>,)</w:t>
      </w:r>
      <w:r w:rsidRPr="002D5C6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D5C68">
        <w:rPr>
          <w:rFonts w:ascii="Times New Roman" w:hAnsi="Times New Roman"/>
          <w:sz w:val="28"/>
          <w:szCs w:val="28"/>
        </w:rPr>
        <w:t xml:space="preserve">проведена в соответствии с технологией и с </w:t>
      </w:r>
      <w:r w:rsidRPr="002D5C68">
        <w:rPr>
          <w:rFonts w:ascii="Times New Roman" w:hAnsi="Times New Roman"/>
          <w:sz w:val="28"/>
          <w:szCs w:val="28"/>
        </w:rPr>
        <w:lastRenderedPageBreak/>
        <w:t xml:space="preserve">соблюдением правил техники безопасности. 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Косметический массаж лица и шеи подобран и проведен в правильном ритме. В массаже использовано не менее 5 видов массажных приемов (поглаживание, растирание, разминание, ударные приемы, вибрация). Массаж выполняется в правильной позе. Набор массажных приемов, темп и интенсивность воздействия, а также выбор массажного средства соответствуют потребностям клиента.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D5C68">
        <w:rPr>
          <w:rFonts w:ascii="Times New Roman" w:hAnsi="Times New Roman"/>
          <w:sz w:val="28"/>
          <w:szCs w:val="28"/>
        </w:rPr>
        <w:t>аска приготовлена в соответствии с инструкцией производителя</w:t>
      </w:r>
      <w:r w:rsidR="006101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1018F">
        <w:rPr>
          <w:rFonts w:ascii="Times New Roman" w:hAnsi="Times New Roman"/>
          <w:sz w:val="28"/>
          <w:szCs w:val="28"/>
        </w:rPr>
        <w:t>альгинатная</w:t>
      </w:r>
      <w:proofErr w:type="spellEnd"/>
      <w:r w:rsidR="0061018F">
        <w:rPr>
          <w:rFonts w:ascii="Times New Roman" w:hAnsi="Times New Roman"/>
          <w:sz w:val="28"/>
          <w:szCs w:val="28"/>
        </w:rPr>
        <w:t>,</w:t>
      </w:r>
      <w:r w:rsidR="006D58B8">
        <w:rPr>
          <w:rFonts w:ascii="Times New Roman" w:hAnsi="Times New Roman"/>
          <w:sz w:val="28"/>
          <w:szCs w:val="28"/>
        </w:rPr>
        <w:t xml:space="preserve"> </w:t>
      </w:r>
      <w:r w:rsidR="0061018F">
        <w:rPr>
          <w:rFonts w:ascii="Times New Roman" w:hAnsi="Times New Roman"/>
          <w:sz w:val="28"/>
          <w:szCs w:val="28"/>
        </w:rPr>
        <w:t>кремовая,</w:t>
      </w:r>
      <w:r w:rsidR="006D58B8">
        <w:rPr>
          <w:rFonts w:ascii="Times New Roman" w:hAnsi="Times New Roman"/>
          <w:sz w:val="28"/>
          <w:szCs w:val="28"/>
        </w:rPr>
        <w:t xml:space="preserve"> </w:t>
      </w:r>
      <w:r w:rsidR="0061018F">
        <w:rPr>
          <w:rFonts w:ascii="Times New Roman" w:hAnsi="Times New Roman"/>
          <w:sz w:val="28"/>
          <w:szCs w:val="28"/>
        </w:rPr>
        <w:t>пастообразная)</w:t>
      </w:r>
      <w:r w:rsidRPr="002D5C68">
        <w:rPr>
          <w:rFonts w:ascii="Times New Roman" w:hAnsi="Times New Roman"/>
          <w:sz w:val="28"/>
          <w:szCs w:val="28"/>
        </w:rPr>
        <w:t xml:space="preserve">. Маска нанесена, экспонирована и снята согласно протоколу ее проведения. </w:t>
      </w:r>
      <w:r>
        <w:rPr>
          <w:rFonts w:ascii="Times New Roman" w:hAnsi="Times New Roman"/>
          <w:sz w:val="28"/>
          <w:szCs w:val="28"/>
        </w:rPr>
        <w:t>Края  ровные, четкие</w:t>
      </w:r>
      <w:r w:rsidR="0061018F">
        <w:rPr>
          <w:rFonts w:ascii="Times New Roman" w:hAnsi="Times New Roman"/>
          <w:sz w:val="28"/>
          <w:szCs w:val="28"/>
        </w:rPr>
        <w:t>, поверхность равномерная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5C68">
        <w:rPr>
          <w:rFonts w:ascii="Times New Roman" w:hAnsi="Times New Roman"/>
          <w:sz w:val="28"/>
          <w:szCs w:val="28"/>
        </w:rPr>
        <w:t>Кожа после маски сухая и чистая.</w:t>
      </w:r>
    </w:p>
    <w:p w:rsidR="00AE2C96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C68">
        <w:rPr>
          <w:rFonts w:ascii="Times New Roman" w:hAnsi="Times New Roman"/>
          <w:sz w:val="28"/>
          <w:szCs w:val="28"/>
        </w:rPr>
        <w:t>Комплементарная</w:t>
      </w:r>
      <w:proofErr w:type="spellEnd"/>
      <w:r w:rsidRPr="002D5C68">
        <w:rPr>
          <w:rFonts w:ascii="Times New Roman" w:hAnsi="Times New Roman"/>
          <w:sz w:val="28"/>
          <w:szCs w:val="28"/>
        </w:rPr>
        <w:t xml:space="preserve"> процедура во время экспозиции маски выполнена.</w:t>
      </w:r>
    </w:p>
    <w:p w:rsidR="00F75E13" w:rsidRPr="002D5C68" w:rsidRDefault="00F75E13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Нанесена сыворотка;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Диагностическая карта заполн</w:t>
      </w:r>
      <w:r>
        <w:rPr>
          <w:rFonts w:ascii="Times New Roman" w:hAnsi="Times New Roman"/>
          <w:sz w:val="28"/>
          <w:szCs w:val="28"/>
        </w:rPr>
        <w:t>ен</w:t>
      </w:r>
      <w:r w:rsidRPr="002D5C68">
        <w:rPr>
          <w:rFonts w:ascii="Times New Roman" w:hAnsi="Times New Roman"/>
          <w:sz w:val="28"/>
          <w:szCs w:val="28"/>
        </w:rPr>
        <w:t xml:space="preserve">а и подписана </w:t>
      </w:r>
      <w:proofErr w:type="spellStart"/>
      <w:r w:rsidR="0026594E">
        <w:rPr>
          <w:rFonts w:ascii="Times New Roman" w:hAnsi="Times New Roman"/>
          <w:sz w:val="28"/>
          <w:szCs w:val="28"/>
        </w:rPr>
        <w:t>к</w:t>
      </w:r>
      <w:r w:rsidRPr="002D5C68">
        <w:rPr>
          <w:rFonts w:ascii="Times New Roman" w:hAnsi="Times New Roman"/>
          <w:sz w:val="28"/>
          <w:szCs w:val="28"/>
        </w:rPr>
        <w:t>осметиком</w:t>
      </w:r>
      <w:proofErr w:type="spellEnd"/>
      <w:r w:rsidRPr="002D5C68">
        <w:rPr>
          <w:rFonts w:ascii="Times New Roman" w:hAnsi="Times New Roman"/>
          <w:sz w:val="28"/>
          <w:szCs w:val="28"/>
        </w:rPr>
        <w:t>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В заключение процедуры на кожу нанесен</w:t>
      </w:r>
      <w:r w:rsidR="00F75E13">
        <w:rPr>
          <w:rFonts w:ascii="Times New Roman" w:hAnsi="Times New Roman"/>
          <w:sz w:val="28"/>
          <w:szCs w:val="28"/>
        </w:rPr>
        <w:t>о</w:t>
      </w:r>
      <w:r w:rsidRPr="002D5C68">
        <w:rPr>
          <w:rFonts w:ascii="Times New Roman" w:hAnsi="Times New Roman"/>
          <w:sz w:val="28"/>
          <w:szCs w:val="28"/>
        </w:rPr>
        <w:t xml:space="preserve"> косметическое средство в соответствии с потребностями клиента.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 xml:space="preserve">На протяжении всей процедуры </w:t>
      </w:r>
      <w:proofErr w:type="spellStart"/>
      <w:r w:rsidRPr="002D5C68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2D5C68">
        <w:rPr>
          <w:rFonts w:ascii="Times New Roman" w:hAnsi="Times New Roman"/>
          <w:sz w:val="28"/>
          <w:szCs w:val="28"/>
        </w:rPr>
        <w:t xml:space="preserve"> заботится  комфорте и сохранении достоинства </w:t>
      </w:r>
      <w:r w:rsidR="00F75E13">
        <w:rPr>
          <w:rFonts w:ascii="Times New Roman" w:hAnsi="Times New Roman"/>
          <w:sz w:val="28"/>
          <w:szCs w:val="28"/>
        </w:rPr>
        <w:t>гостя</w:t>
      </w:r>
      <w:r w:rsidRPr="002D5C68">
        <w:rPr>
          <w:rFonts w:ascii="Times New Roman" w:hAnsi="Times New Roman"/>
          <w:sz w:val="28"/>
          <w:szCs w:val="28"/>
        </w:rPr>
        <w:t>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C68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2D5C68">
        <w:rPr>
          <w:rFonts w:ascii="Times New Roman" w:hAnsi="Times New Roman"/>
          <w:sz w:val="28"/>
          <w:szCs w:val="28"/>
        </w:rPr>
        <w:t xml:space="preserve"> помог </w:t>
      </w:r>
      <w:r w:rsidR="00F75E13">
        <w:rPr>
          <w:rFonts w:ascii="Times New Roman" w:hAnsi="Times New Roman"/>
          <w:sz w:val="28"/>
          <w:szCs w:val="28"/>
        </w:rPr>
        <w:t>гостю</w:t>
      </w:r>
      <w:r w:rsidRPr="002D5C68">
        <w:rPr>
          <w:rFonts w:ascii="Times New Roman" w:hAnsi="Times New Roman"/>
          <w:sz w:val="28"/>
          <w:szCs w:val="28"/>
        </w:rPr>
        <w:t xml:space="preserve"> подняться и сопроводил клиента после процедуры.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Рабочее место приведено в порядок.</w:t>
      </w:r>
    </w:p>
    <w:p w:rsidR="00F46DD6" w:rsidRDefault="00F46DD6" w:rsidP="002D1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u w:val="single"/>
        </w:rPr>
      </w:pPr>
    </w:p>
    <w:p w:rsidR="00AE2C96" w:rsidRDefault="00AE2C96" w:rsidP="002A4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3F8A">
        <w:rPr>
          <w:rFonts w:ascii="Times New Roman" w:hAnsi="Times New Roman"/>
          <w:b/>
          <w:sz w:val="28"/>
          <w:szCs w:val="28"/>
          <w:lang w:val="en-US"/>
        </w:rPr>
        <w:t>E</w:t>
      </w:r>
      <w:r w:rsidRPr="002E3F8A">
        <w:rPr>
          <w:rFonts w:ascii="Times New Roman" w:hAnsi="Times New Roman"/>
          <w:b/>
          <w:sz w:val="28"/>
          <w:szCs w:val="28"/>
        </w:rPr>
        <w:t xml:space="preserve"> 1</w:t>
      </w:r>
      <w:r w:rsidRPr="002E3F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911D0">
        <w:rPr>
          <w:rFonts w:ascii="Times New Roman" w:hAnsi="Times New Roman"/>
          <w:b/>
          <w:sz w:val="28"/>
          <w:szCs w:val="28"/>
          <w:u w:val="single"/>
        </w:rPr>
        <w:t>Окрашивание и</w:t>
      </w:r>
      <w:r w:rsidR="002A4B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2A4BFA">
        <w:rPr>
          <w:rFonts w:ascii="Times New Roman" w:hAnsi="Times New Roman"/>
          <w:b/>
          <w:sz w:val="28"/>
          <w:szCs w:val="28"/>
          <w:u w:val="single"/>
        </w:rPr>
        <w:t xml:space="preserve">коррекция </w:t>
      </w:r>
      <w:r w:rsidR="0061018F">
        <w:rPr>
          <w:rFonts w:ascii="Times New Roman" w:hAnsi="Times New Roman"/>
          <w:b/>
          <w:sz w:val="28"/>
          <w:szCs w:val="28"/>
          <w:u w:val="single"/>
        </w:rPr>
        <w:t xml:space="preserve"> бровей</w:t>
      </w:r>
      <w:proofErr w:type="gramEnd"/>
      <w:r w:rsidR="002A4BFA">
        <w:rPr>
          <w:rFonts w:ascii="Times New Roman" w:hAnsi="Times New Roman"/>
          <w:b/>
          <w:sz w:val="28"/>
          <w:szCs w:val="28"/>
          <w:u w:val="single"/>
        </w:rPr>
        <w:t xml:space="preserve"> и ресниц</w:t>
      </w:r>
      <w:r w:rsidRPr="009911D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AE2C96" w:rsidRPr="002D5C68" w:rsidRDefault="00F75E13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Гость</w:t>
      </w:r>
      <w:r w:rsidR="00AE2C96" w:rsidRPr="002D5C6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AE2C96" w:rsidRPr="002D5C68">
        <w:rPr>
          <w:rFonts w:ascii="Times New Roman" w:hAnsi="Times New Roman"/>
          <w:sz w:val="28"/>
          <w:szCs w:val="28"/>
        </w:rPr>
        <w:t>косметик</w:t>
      </w:r>
      <w:proofErr w:type="spellEnd"/>
      <w:r w:rsidR="00AE2C96" w:rsidRPr="002D5C6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AE2C96" w:rsidRPr="002D5C68">
        <w:rPr>
          <w:rFonts w:ascii="Times New Roman" w:hAnsi="Times New Roman"/>
          <w:sz w:val="28"/>
          <w:szCs w:val="28"/>
        </w:rPr>
        <w:t xml:space="preserve"> рабочее место подготовлены к процедуре.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C68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2D5C68">
        <w:rPr>
          <w:rFonts w:ascii="Times New Roman" w:hAnsi="Times New Roman"/>
          <w:sz w:val="28"/>
          <w:szCs w:val="28"/>
        </w:rPr>
        <w:t xml:space="preserve"> обработал руки антисептиком и надел перчатки.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C68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2D5C68">
        <w:rPr>
          <w:rFonts w:ascii="Times New Roman" w:hAnsi="Times New Roman"/>
          <w:sz w:val="28"/>
          <w:szCs w:val="28"/>
        </w:rPr>
        <w:t xml:space="preserve"> обсудил с клиентом цвет краски.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кожу</w:t>
      </w:r>
      <w:r w:rsidRPr="002D5C68">
        <w:rPr>
          <w:rFonts w:ascii="Times New Roman" w:hAnsi="Times New Roman"/>
          <w:sz w:val="28"/>
          <w:szCs w:val="28"/>
        </w:rPr>
        <w:t xml:space="preserve"> нанесено защитное средство.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Окрашивающее вещество подготовлено, нанесено и снято в соответствии с протоколом процедуры и нормами расхода.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 xml:space="preserve">Экспозиция краски </w:t>
      </w:r>
      <w:proofErr w:type="gramStart"/>
      <w:r w:rsidRPr="002D5C68">
        <w:rPr>
          <w:rFonts w:ascii="Times New Roman" w:hAnsi="Times New Roman"/>
          <w:sz w:val="28"/>
          <w:szCs w:val="28"/>
        </w:rPr>
        <w:t>выдержана</w:t>
      </w:r>
      <w:proofErr w:type="gramEnd"/>
      <w:r w:rsidRPr="002D5C68">
        <w:rPr>
          <w:rFonts w:ascii="Times New Roman" w:hAnsi="Times New Roman"/>
          <w:sz w:val="28"/>
          <w:szCs w:val="28"/>
        </w:rPr>
        <w:t xml:space="preserve"> верно.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После процедуры использовано успокаивающее средство для кожи.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Краска тщательно удалена с кожи.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 xml:space="preserve">Все волоски хорошо прокрашены. 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lastRenderedPageBreak/>
        <w:t>Брови</w:t>
      </w:r>
      <w:r w:rsidR="002A4BFA">
        <w:rPr>
          <w:rFonts w:ascii="Times New Roman" w:hAnsi="Times New Roman"/>
          <w:sz w:val="28"/>
          <w:szCs w:val="28"/>
        </w:rPr>
        <w:t xml:space="preserve"> и ресницы</w:t>
      </w:r>
      <w:r w:rsidRPr="002D5C68">
        <w:rPr>
          <w:rFonts w:ascii="Times New Roman" w:hAnsi="Times New Roman"/>
          <w:sz w:val="28"/>
          <w:szCs w:val="28"/>
        </w:rPr>
        <w:t xml:space="preserve"> выглядят естественно. 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C68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2D5C68">
        <w:rPr>
          <w:rFonts w:ascii="Times New Roman" w:hAnsi="Times New Roman"/>
          <w:sz w:val="28"/>
          <w:szCs w:val="28"/>
        </w:rPr>
        <w:t xml:space="preserve"> измерил брови, наметил форму, обсудив ее с </w:t>
      </w:r>
      <w:r w:rsidR="00D64CCE">
        <w:rPr>
          <w:rFonts w:ascii="Times New Roman" w:hAnsi="Times New Roman"/>
          <w:sz w:val="28"/>
          <w:szCs w:val="28"/>
        </w:rPr>
        <w:t>гостем</w:t>
      </w:r>
      <w:r w:rsidRPr="002D5C68">
        <w:rPr>
          <w:rFonts w:ascii="Times New Roman" w:hAnsi="Times New Roman"/>
          <w:sz w:val="28"/>
          <w:szCs w:val="28"/>
        </w:rPr>
        <w:t xml:space="preserve">. 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Кожа в процессе коррекции бровей хорошо натянута и зафиксирована.</w:t>
      </w:r>
    </w:p>
    <w:p w:rsidR="00AE2C96" w:rsidRPr="002D5C68" w:rsidRDefault="0061018F" w:rsidP="00610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D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Бровям </w:t>
      </w:r>
      <w:r w:rsidR="00AE2C96" w:rsidRPr="002D5C68">
        <w:rPr>
          <w:rFonts w:ascii="Times New Roman" w:hAnsi="Times New Roman"/>
          <w:sz w:val="28"/>
          <w:szCs w:val="28"/>
        </w:rPr>
        <w:t xml:space="preserve"> придана новая форма</w:t>
      </w:r>
      <w:r w:rsidR="00293500">
        <w:rPr>
          <w:rFonts w:ascii="Times New Roman" w:hAnsi="Times New Roman"/>
          <w:sz w:val="28"/>
          <w:szCs w:val="28"/>
        </w:rPr>
        <w:t xml:space="preserve"> (при помощи </w:t>
      </w:r>
      <w:proofErr w:type="spellStart"/>
      <w:r w:rsidR="00293500">
        <w:rPr>
          <w:rFonts w:ascii="Times New Roman" w:hAnsi="Times New Roman"/>
          <w:sz w:val="28"/>
          <w:szCs w:val="28"/>
        </w:rPr>
        <w:t>пинцета</w:t>
      </w:r>
      <w:proofErr w:type="gramStart"/>
      <w:r w:rsidR="00293500">
        <w:rPr>
          <w:rFonts w:ascii="Times New Roman" w:hAnsi="Times New Roman"/>
          <w:sz w:val="28"/>
          <w:szCs w:val="28"/>
        </w:rPr>
        <w:t>,в</w:t>
      </w:r>
      <w:proofErr w:type="gramEnd"/>
      <w:r w:rsidR="00293500">
        <w:rPr>
          <w:rFonts w:ascii="Times New Roman" w:hAnsi="Times New Roman"/>
          <w:sz w:val="28"/>
          <w:szCs w:val="28"/>
        </w:rPr>
        <w:t>оска,сахарной</w:t>
      </w:r>
      <w:proofErr w:type="spellEnd"/>
      <w:r w:rsidR="00293500">
        <w:rPr>
          <w:rFonts w:ascii="Times New Roman" w:hAnsi="Times New Roman"/>
          <w:sz w:val="28"/>
          <w:szCs w:val="28"/>
        </w:rPr>
        <w:t xml:space="preserve"> пасты)</w:t>
      </w:r>
      <w:r w:rsidR="00AE2C96" w:rsidRPr="002D5C68">
        <w:rPr>
          <w:rFonts w:ascii="Times New Roman" w:hAnsi="Times New Roman"/>
          <w:sz w:val="28"/>
          <w:szCs w:val="28"/>
        </w:rPr>
        <w:t>.</w:t>
      </w:r>
    </w:p>
    <w:p w:rsidR="00AE2C96" w:rsidRPr="002D5C68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После коррекции брови выглядят симметрично.</w:t>
      </w:r>
    </w:p>
    <w:p w:rsidR="00AE2C96" w:rsidRDefault="00AE2C96" w:rsidP="00AE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C68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2D5C68">
        <w:rPr>
          <w:rFonts w:ascii="Times New Roman" w:hAnsi="Times New Roman"/>
          <w:sz w:val="28"/>
          <w:szCs w:val="28"/>
        </w:rPr>
        <w:t xml:space="preserve"> продемонстрировал клиенту результат коррекции и окрашивания в зеркальце.</w:t>
      </w:r>
    </w:p>
    <w:p w:rsidR="00597EC6" w:rsidRPr="000A772A" w:rsidRDefault="00597EC6" w:rsidP="002A4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3FCC">
        <w:rPr>
          <w:rFonts w:ascii="Times New Roman" w:hAnsi="Times New Roman"/>
          <w:b/>
          <w:sz w:val="28"/>
          <w:szCs w:val="28"/>
          <w:lang w:val="en-US"/>
        </w:rPr>
        <w:t>A</w:t>
      </w:r>
      <w:r w:rsidRPr="00367095">
        <w:rPr>
          <w:rFonts w:ascii="Times New Roman" w:hAnsi="Times New Roman"/>
          <w:b/>
          <w:sz w:val="28"/>
          <w:szCs w:val="28"/>
        </w:rPr>
        <w:t xml:space="preserve">2 </w:t>
      </w:r>
      <w:r w:rsidRPr="0036709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Экспресс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-  </w:t>
      </w:r>
      <w:r w:rsidRPr="000A772A">
        <w:rPr>
          <w:rFonts w:ascii="Times New Roman" w:hAnsi="Times New Roman"/>
          <w:b/>
          <w:sz w:val="28"/>
          <w:szCs w:val="28"/>
          <w:u w:val="single"/>
        </w:rPr>
        <w:t>маникюр</w:t>
      </w:r>
      <w:proofErr w:type="gramEnd"/>
      <w:r w:rsidR="00585772">
        <w:rPr>
          <w:rFonts w:ascii="Times New Roman" w:hAnsi="Times New Roman"/>
          <w:b/>
          <w:sz w:val="28"/>
          <w:szCs w:val="28"/>
          <w:u w:val="single"/>
        </w:rPr>
        <w:t>/мини-маникюр</w:t>
      </w:r>
      <w:r w:rsidRPr="000A77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7EC6" w:rsidRPr="002D5C68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Рабочее место подготовлено к проведению процедуры в соответствии с санитарно-гигиеническими требованиями.</w:t>
      </w:r>
    </w:p>
    <w:p w:rsidR="00597EC6" w:rsidRPr="002D5C68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Состоялись  встреча</w:t>
      </w:r>
      <w:r w:rsidR="00D64CCE">
        <w:rPr>
          <w:rFonts w:ascii="Times New Roman" w:hAnsi="Times New Roman"/>
          <w:sz w:val="28"/>
          <w:szCs w:val="28"/>
        </w:rPr>
        <w:t>,</w:t>
      </w:r>
      <w:r w:rsidRPr="002D5C68">
        <w:rPr>
          <w:rFonts w:ascii="Times New Roman" w:hAnsi="Times New Roman"/>
          <w:sz w:val="28"/>
          <w:szCs w:val="28"/>
        </w:rPr>
        <w:t xml:space="preserve"> </w:t>
      </w:r>
      <w:r w:rsidR="00D64CCE" w:rsidRPr="002D5C68">
        <w:rPr>
          <w:rFonts w:ascii="Times New Roman" w:hAnsi="Times New Roman"/>
          <w:sz w:val="28"/>
          <w:szCs w:val="28"/>
        </w:rPr>
        <w:t xml:space="preserve">знакомство </w:t>
      </w:r>
      <w:r w:rsidRPr="002D5C68">
        <w:rPr>
          <w:rFonts w:ascii="Times New Roman" w:hAnsi="Times New Roman"/>
          <w:sz w:val="28"/>
          <w:szCs w:val="28"/>
        </w:rPr>
        <w:t xml:space="preserve">и размещение </w:t>
      </w:r>
      <w:r w:rsidR="00D64CCE">
        <w:rPr>
          <w:rFonts w:ascii="Times New Roman" w:hAnsi="Times New Roman"/>
          <w:sz w:val="28"/>
          <w:szCs w:val="28"/>
        </w:rPr>
        <w:t>гостя</w:t>
      </w:r>
      <w:r w:rsidR="00585772">
        <w:rPr>
          <w:rFonts w:ascii="Times New Roman" w:hAnsi="Times New Roman"/>
          <w:sz w:val="28"/>
          <w:szCs w:val="28"/>
        </w:rPr>
        <w:t>;</w:t>
      </w:r>
    </w:p>
    <w:p w:rsidR="00597EC6" w:rsidRPr="002D5C68" w:rsidRDefault="00597EC6" w:rsidP="00597EC6">
      <w:pPr>
        <w:tabs>
          <w:tab w:val="left" w:pos="4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 xml:space="preserve">Одежда </w:t>
      </w:r>
      <w:r w:rsidR="00D64CCE">
        <w:rPr>
          <w:rFonts w:ascii="Times New Roman" w:hAnsi="Times New Roman"/>
          <w:sz w:val="28"/>
          <w:szCs w:val="28"/>
        </w:rPr>
        <w:t>гостя</w:t>
      </w:r>
      <w:r w:rsidRPr="002D5C68">
        <w:rPr>
          <w:rFonts w:ascii="Times New Roman" w:hAnsi="Times New Roman"/>
          <w:sz w:val="28"/>
          <w:szCs w:val="28"/>
        </w:rPr>
        <w:t xml:space="preserve"> защищена.</w:t>
      </w:r>
      <w:r>
        <w:rPr>
          <w:rFonts w:ascii="Times New Roman" w:hAnsi="Times New Roman"/>
          <w:sz w:val="28"/>
          <w:szCs w:val="28"/>
        </w:rPr>
        <w:tab/>
      </w:r>
    </w:p>
    <w:p w:rsidR="00597EC6" w:rsidRPr="002D5C68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 xml:space="preserve">Руки участника и </w:t>
      </w:r>
      <w:r w:rsidR="00D64CCE">
        <w:rPr>
          <w:rFonts w:ascii="Times New Roman" w:hAnsi="Times New Roman"/>
          <w:sz w:val="28"/>
          <w:szCs w:val="28"/>
        </w:rPr>
        <w:t>гостя</w:t>
      </w:r>
      <w:r w:rsidRPr="002D5C68">
        <w:rPr>
          <w:rFonts w:ascii="Times New Roman" w:hAnsi="Times New Roman"/>
          <w:sz w:val="28"/>
          <w:szCs w:val="28"/>
        </w:rPr>
        <w:t xml:space="preserve"> обработаны дезинфицирующим раствором; </w:t>
      </w:r>
      <w:proofErr w:type="spellStart"/>
      <w:r w:rsidRPr="002D5C68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2D5C68">
        <w:rPr>
          <w:rFonts w:ascii="Times New Roman" w:hAnsi="Times New Roman"/>
          <w:sz w:val="28"/>
          <w:szCs w:val="28"/>
        </w:rPr>
        <w:t xml:space="preserve"> надел перчатки.</w:t>
      </w:r>
    </w:p>
    <w:p w:rsidR="00597EC6" w:rsidRPr="002D5C68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Декоративное покрытие (яркий лак) удалено тщательно, без следов на коже.</w:t>
      </w:r>
    </w:p>
    <w:p w:rsidR="00597EC6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 xml:space="preserve">Проведены осмотра и диагностики ногтей и </w:t>
      </w:r>
      <w:r>
        <w:rPr>
          <w:rFonts w:ascii="Times New Roman" w:hAnsi="Times New Roman"/>
          <w:sz w:val="28"/>
          <w:szCs w:val="28"/>
        </w:rPr>
        <w:t>кистей рук</w:t>
      </w:r>
      <w:r w:rsidRPr="002D5C68">
        <w:rPr>
          <w:rFonts w:ascii="Times New Roman" w:hAnsi="Times New Roman"/>
          <w:sz w:val="28"/>
          <w:szCs w:val="28"/>
        </w:rPr>
        <w:t xml:space="preserve"> </w:t>
      </w:r>
      <w:r w:rsidR="00D64CCE">
        <w:rPr>
          <w:rFonts w:ascii="Times New Roman" w:hAnsi="Times New Roman"/>
          <w:sz w:val="28"/>
          <w:szCs w:val="28"/>
        </w:rPr>
        <w:t>гостя</w:t>
      </w:r>
      <w:r w:rsidRPr="002D5C68">
        <w:rPr>
          <w:rFonts w:ascii="Times New Roman" w:hAnsi="Times New Roman"/>
          <w:sz w:val="28"/>
          <w:szCs w:val="28"/>
        </w:rPr>
        <w:t>.</w:t>
      </w:r>
    </w:p>
    <w:p w:rsidR="00597EC6" w:rsidRPr="002D5C68" w:rsidRDefault="00597EC6" w:rsidP="00597EC6">
      <w:pPr>
        <w:tabs>
          <w:tab w:val="left" w:pos="69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 карта заполнена.</w:t>
      </w:r>
    </w:p>
    <w:p w:rsidR="00597EC6" w:rsidRPr="002D5C68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D64CCE">
        <w:rPr>
          <w:rFonts w:ascii="Times New Roman" w:hAnsi="Times New Roman"/>
          <w:sz w:val="28"/>
          <w:szCs w:val="28"/>
        </w:rPr>
        <w:t>гостем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 и длина</w:t>
      </w:r>
      <w:r w:rsidRPr="002D5C68">
        <w:rPr>
          <w:rFonts w:ascii="Times New Roman" w:hAnsi="Times New Roman"/>
          <w:sz w:val="28"/>
          <w:szCs w:val="28"/>
        </w:rPr>
        <w:t xml:space="preserve"> ногтей.</w:t>
      </w:r>
    </w:p>
    <w:p w:rsidR="00597EC6" w:rsidRPr="002D5C68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Качество опиливания ногтей соответствует стандарту (выбор, положение и направление движений пилкой).</w:t>
      </w:r>
    </w:p>
    <w:p w:rsidR="00597EC6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Нанесено средство для кутикулы.</w:t>
      </w:r>
    </w:p>
    <w:p w:rsidR="00597EC6" w:rsidRPr="002D5C68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Использована ванночка для рук.</w:t>
      </w:r>
    </w:p>
    <w:p w:rsidR="00597EC6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Качество обработки кутикулы соответствует стандарту (кутикула обработана тщательно и без порезов).</w:t>
      </w:r>
    </w:p>
    <w:p w:rsidR="00597EC6" w:rsidRPr="002D5C68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 массаж </w:t>
      </w:r>
      <w:r w:rsidRPr="002D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</w:t>
      </w:r>
      <w:r w:rsidRPr="002D5C6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локтя</w:t>
      </w:r>
      <w:r w:rsidRPr="002D5C68">
        <w:rPr>
          <w:rFonts w:ascii="Times New Roman" w:hAnsi="Times New Roman"/>
          <w:sz w:val="28"/>
          <w:szCs w:val="28"/>
        </w:rPr>
        <w:t xml:space="preserve"> по массажному средству.</w:t>
      </w:r>
    </w:p>
    <w:p w:rsidR="00597EC6" w:rsidRPr="002D5C68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68">
        <w:rPr>
          <w:rFonts w:ascii="Times New Roman" w:hAnsi="Times New Roman"/>
          <w:sz w:val="28"/>
          <w:szCs w:val="28"/>
        </w:rPr>
        <w:t>Ногтевые пластины обезжирены.</w:t>
      </w:r>
    </w:p>
    <w:p w:rsidR="00597EC6" w:rsidRPr="009E7F6A" w:rsidRDefault="00597EC6" w:rsidP="00597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Нанесены: базовое покрытие, 2 слоя (цветного покрытия (гель-лак/лак, </w:t>
      </w:r>
      <w:r w:rsidR="00D64CCE">
        <w:rPr>
          <w:rFonts w:ascii="Times New Roman" w:hAnsi="Times New Roman"/>
          <w:sz w:val="28"/>
          <w:szCs w:val="28"/>
        </w:rPr>
        <w:t xml:space="preserve">покрытие </w:t>
      </w:r>
      <w:r>
        <w:rPr>
          <w:rFonts w:ascii="Times New Roman" w:hAnsi="Times New Roman"/>
          <w:sz w:val="28"/>
          <w:szCs w:val="28"/>
        </w:rPr>
        <w:t>в технике «</w:t>
      </w:r>
      <w:proofErr w:type="spellStart"/>
      <w:r>
        <w:rPr>
          <w:rFonts w:ascii="Times New Roman" w:hAnsi="Times New Roman"/>
          <w:sz w:val="28"/>
          <w:szCs w:val="28"/>
        </w:rPr>
        <w:t>фрэнч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8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772">
        <w:rPr>
          <w:rFonts w:ascii="Times New Roman" w:hAnsi="Times New Roman"/>
          <w:sz w:val="28"/>
          <w:szCs w:val="28"/>
        </w:rPr>
        <w:t>гель-лаком</w:t>
      </w:r>
      <w:proofErr w:type="gramStart"/>
      <w:r w:rsidR="00585772">
        <w:rPr>
          <w:rFonts w:ascii="Times New Roman" w:hAnsi="Times New Roman"/>
          <w:sz w:val="28"/>
          <w:szCs w:val="28"/>
        </w:rPr>
        <w:t>,л</w:t>
      </w:r>
      <w:proofErr w:type="gramEnd"/>
      <w:r w:rsidR="00585772">
        <w:rPr>
          <w:rFonts w:ascii="Times New Roman" w:hAnsi="Times New Roman"/>
          <w:sz w:val="28"/>
          <w:szCs w:val="28"/>
        </w:rPr>
        <w:t>аком</w:t>
      </w:r>
      <w:bookmarkStart w:id="4" w:name="_GoBack"/>
      <w:bookmarkEnd w:id="4"/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топовое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покрытие, масло для кутикулы, </w:t>
      </w:r>
      <w:r w:rsidRPr="007857F7">
        <w:rPr>
          <w:rFonts w:ascii="Times New Roman" w:hAnsi="Times New Roman"/>
          <w:sz w:val="28"/>
          <w:szCs w:val="28"/>
        </w:rPr>
        <w:t xml:space="preserve">питательный рем для рук. </w:t>
      </w:r>
      <w:r w:rsidRPr="002D5C68">
        <w:rPr>
          <w:rFonts w:ascii="Times New Roman" w:hAnsi="Times New Roman"/>
          <w:sz w:val="28"/>
          <w:szCs w:val="28"/>
        </w:rPr>
        <w:t>Уборка рабочего м</w:t>
      </w:r>
      <w:r>
        <w:rPr>
          <w:rFonts w:ascii="Times New Roman" w:hAnsi="Times New Roman"/>
          <w:sz w:val="28"/>
          <w:szCs w:val="28"/>
        </w:rPr>
        <w:t>еста после процедуры выполнена.</w:t>
      </w:r>
    </w:p>
    <w:p w:rsidR="00F46DD6" w:rsidRDefault="00F46DD6" w:rsidP="00D64C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EC6" w:rsidRDefault="00597EC6" w:rsidP="00597E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EC6" w:rsidRPr="00586446" w:rsidRDefault="00597EC6" w:rsidP="002117B3">
      <w:pPr>
        <w:spacing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862EA8" w:rsidRPr="00700DF5" w:rsidRDefault="00E06D82" w:rsidP="00E06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</w:rPr>
        <w:t xml:space="preserve">Аспекты оценивания могут быть изменены (может быть изменено количество аспектов </w:t>
      </w:r>
      <w:r w:rsidRPr="00700DF5">
        <w:rPr>
          <w:rFonts w:ascii="Times New Roman" w:hAnsi="Times New Roman"/>
          <w:sz w:val="28"/>
          <w:szCs w:val="28"/>
        </w:rPr>
        <w:t xml:space="preserve">оценки и их «вес») путем обсуждения экспертами на дискуссионном форуме, а также на совещании экспертов  в день С-2. </w:t>
      </w:r>
    </w:p>
    <w:p w:rsidR="00E06D82" w:rsidRPr="00700DF5" w:rsidRDefault="00E06D82" w:rsidP="00E06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 xml:space="preserve">Аспекты оценивания утверждаются большинством голосов экспертов. </w:t>
      </w:r>
      <w:proofErr w:type="gramStart"/>
      <w:r w:rsidRPr="00700DF5">
        <w:rPr>
          <w:rFonts w:ascii="Times New Roman" w:hAnsi="Times New Roman"/>
          <w:sz w:val="28"/>
          <w:szCs w:val="28"/>
        </w:rPr>
        <w:t xml:space="preserve">Данные изменения включаются в </w:t>
      </w:r>
      <w:r w:rsidR="00D64CCE">
        <w:rPr>
          <w:rFonts w:ascii="Times New Roman" w:hAnsi="Times New Roman"/>
          <w:sz w:val="28"/>
          <w:szCs w:val="28"/>
        </w:rPr>
        <w:t xml:space="preserve">не менее </w:t>
      </w:r>
      <w:r w:rsidRPr="00700DF5">
        <w:rPr>
          <w:rFonts w:ascii="Times New Roman" w:hAnsi="Times New Roman"/>
          <w:sz w:val="28"/>
          <w:szCs w:val="28"/>
        </w:rPr>
        <w:t>30% изменений конкурсного задания.</w:t>
      </w:r>
      <w:proofErr w:type="gramEnd"/>
    </w:p>
    <w:p w:rsidR="00C27FE7" w:rsidRPr="00F97F97" w:rsidRDefault="00C27FE7" w:rsidP="00C27FE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A4BFA" w:rsidRDefault="002A4BFA" w:rsidP="002A4BFA">
      <w:pPr>
        <w:pStyle w:val="2"/>
        <w:spacing w:before="0" w:after="0" w:line="276" w:lineRule="auto"/>
        <w:rPr>
          <w:rFonts w:ascii="Times New Roman" w:eastAsia="Calibri" w:hAnsi="Times New Roman"/>
          <w:b w:val="0"/>
          <w:i w:val="0"/>
          <w:sz w:val="28"/>
          <w:szCs w:val="28"/>
          <w:lang w:val="ru-RU"/>
        </w:rPr>
      </w:pPr>
    </w:p>
    <w:p w:rsidR="00BF6513" w:rsidRPr="002C20C1" w:rsidRDefault="002A4BFA" w:rsidP="002A4BFA">
      <w:pPr>
        <w:pStyle w:val="2"/>
        <w:spacing w:before="0" w:after="0" w:line="276" w:lineRule="auto"/>
        <w:rPr>
          <w:rFonts w:ascii="Times New Roman" w:hAnsi="Times New Roman"/>
          <w:i w:val="0"/>
          <w:caps/>
          <w:sz w:val="28"/>
          <w:lang w:val="ru-RU"/>
        </w:rPr>
      </w:pPr>
      <w:r>
        <w:rPr>
          <w:rFonts w:ascii="Times New Roman" w:eastAsia="Calibri" w:hAnsi="Times New Roman"/>
          <w:b w:val="0"/>
          <w:i w:val="0"/>
          <w:sz w:val="28"/>
          <w:szCs w:val="28"/>
          <w:lang w:val="ru-RU"/>
        </w:rPr>
        <w:t xml:space="preserve">        </w:t>
      </w:r>
      <w:r w:rsidR="00BF6513" w:rsidRPr="00991922">
        <w:rPr>
          <w:rFonts w:ascii="Times New Roman" w:hAnsi="Times New Roman"/>
          <w:i w:val="0"/>
          <w:caps/>
          <w:sz w:val="28"/>
          <w:lang w:val="ru-RU"/>
        </w:rPr>
        <w:t>5. Критерии оценки</w:t>
      </w:r>
      <w:bookmarkEnd w:id="3"/>
    </w:p>
    <w:p w:rsidR="00351B54" w:rsidRDefault="00BF6513" w:rsidP="004C3E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</w:t>
      </w:r>
      <w:r w:rsidR="005B543E">
        <w:rPr>
          <w:rFonts w:ascii="Times New Roman" w:hAnsi="Times New Roman"/>
          <w:sz w:val="28"/>
          <w:szCs w:val="28"/>
        </w:rPr>
        <w:t>судейские</w:t>
      </w:r>
      <w:r w:rsidR="00F929A8">
        <w:rPr>
          <w:rFonts w:ascii="Times New Roman" w:hAnsi="Times New Roman"/>
          <w:sz w:val="28"/>
          <w:szCs w:val="28"/>
        </w:rPr>
        <w:t xml:space="preserve"> и</w:t>
      </w:r>
      <w:r w:rsidRPr="00204718">
        <w:rPr>
          <w:rFonts w:ascii="Times New Roman" w:hAnsi="Times New Roman"/>
          <w:sz w:val="28"/>
          <w:szCs w:val="28"/>
        </w:rPr>
        <w:t xml:space="preserve"> объективные)</w:t>
      </w:r>
      <w:r w:rsidR="004C3E1E">
        <w:rPr>
          <w:rFonts w:ascii="Times New Roman" w:hAnsi="Times New Roman"/>
          <w:sz w:val="28"/>
          <w:szCs w:val="28"/>
        </w:rPr>
        <w:t>.</w:t>
      </w:r>
    </w:p>
    <w:p w:rsidR="00BF6513" w:rsidRDefault="00700DF5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3E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F6513" w:rsidRPr="002B3E73">
        <w:rPr>
          <w:rFonts w:ascii="Times New Roman" w:hAnsi="Times New Roman"/>
          <w:sz w:val="28"/>
          <w:szCs w:val="28"/>
        </w:rPr>
        <w:t>Таблица 2.</w:t>
      </w:r>
    </w:p>
    <w:p w:rsidR="00E85AEE" w:rsidRPr="00E85AEE" w:rsidRDefault="00E85AEE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Look w:val="04A0"/>
      </w:tblPr>
      <w:tblGrid>
        <w:gridCol w:w="1063"/>
        <w:gridCol w:w="3156"/>
        <w:gridCol w:w="2126"/>
        <w:gridCol w:w="1985"/>
        <w:gridCol w:w="1559"/>
      </w:tblGrid>
      <w:tr w:rsidR="00E85AEE" w:rsidRPr="00D575EB" w:rsidTr="00BB21D9">
        <w:tc>
          <w:tcPr>
            <w:tcW w:w="1063" w:type="dxa"/>
            <w:tcBorders>
              <w:top w:val="single" w:sz="4" w:space="0" w:color="auto"/>
            </w:tcBorders>
          </w:tcPr>
          <w:p w:rsidR="00E85AEE" w:rsidRPr="00D575EB" w:rsidRDefault="00E85AEE" w:rsidP="00E85AE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E85AEE" w:rsidRPr="00D575EB" w:rsidRDefault="00E85AEE" w:rsidP="00E85AE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5AEE" w:rsidRPr="00D575EB" w:rsidRDefault="00E85AEE" w:rsidP="00E85AE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оценка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5AEE" w:rsidRPr="00D575EB" w:rsidRDefault="00E85AEE" w:rsidP="00E85AE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Объективная оценка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5AEE" w:rsidRPr="00D575EB" w:rsidRDefault="00E85AEE" w:rsidP="00E85AE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E85AEE" w:rsidRPr="00700DF5" w:rsidTr="00BB21D9">
        <w:trPr>
          <w:trHeight w:val="521"/>
        </w:trPr>
        <w:tc>
          <w:tcPr>
            <w:tcW w:w="1063" w:type="dxa"/>
          </w:tcPr>
          <w:p w:rsidR="00E85AEE" w:rsidRPr="00D575EB" w:rsidRDefault="00CC0FC3" w:rsidP="00E85A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156" w:type="dxa"/>
          </w:tcPr>
          <w:p w:rsidR="00E85AEE" w:rsidRPr="00235493" w:rsidRDefault="00597EC6" w:rsidP="002354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Экспресс </w:t>
            </w:r>
            <w:r w:rsidR="00BB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AEE" w:rsidRPr="00D575EB">
              <w:rPr>
                <w:rFonts w:ascii="Times New Roman" w:hAnsi="Times New Roman" w:cs="Times New Roman"/>
                <w:sz w:val="24"/>
                <w:szCs w:val="24"/>
              </w:rPr>
              <w:t xml:space="preserve">маникюр. </w:t>
            </w:r>
          </w:p>
        </w:tc>
        <w:tc>
          <w:tcPr>
            <w:tcW w:w="2126" w:type="dxa"/>
          </w:tcPr>
          <w:p w:rsidR="00E85AEE" w:rsidRPr="00D575EB" w:rsidRDefault="00E85AEE" w:rsidP="00BB2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5AEE" w:rsidRPr="00782684" w:rsidRDefault="00E85AEE" w:rsidP="00E85AE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EE" w:rsidRPr="00782684" w:rsidRDefault="00E85AEE" w:rsidP="00E85AE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C3" w:rsidRPr="00700DF5" w:rsidTr="00BB21D9">
        <w:trPr>
          <w:trHeight w:val="554"/>
        </w:trPr>
        <w:tc>
          <w:tcPr>
            <w:tcW w:w="1063" w:type="dxa"/>
          </w:tcPr>
          <w:p w:rsidR="00CC0FC3" w:rsidRPr="00CC0FC3" w:rsidRDefault="00CC0FC3" w:rsidP="00E85A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C0FC3" w:rsidRPr="00D575EB" w:rsidRDefault="00CC0FC3" w:rsidP="00C448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CC0FC3" w:rsidRPr="00D575EB" w:rsidRDefault="00CC0FC3" w:rsidP="00E85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sz w:val="24"/>
                <w:szCs w:val="24"/>
              </w:rPr>
              <w:t>Расширенный уход за лицом.</w:t>
            </w:r>
          </w:p>
        </w:tc>
        <w:tc>
          <w:tcPr>
            <w:tcW w:w="2126" w:type="dxa"/>
          </w:tcPr>
          <w:p w:rsidR="00CC0FC3" w:rsidRPr="00D575EB" w:rsidRDefault="00CC0FC3" w:rsidP="00235493">
            <w:pPr>
              <w:tabs>
                <w:tab w:val="center" w:pos="734"/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0FC3" w:rsidRPr="00D575EB" w:rsidRDefault="00CC0FC3" w:rsidP="004C3E1E">
            <w:pPr>
              <w:tabs>
                <w:tab w:val="center" w:pos="879"/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FC3" w:rsidRPr="00D575EB" w:rsidRDefault="00CC0FC3" w:rsidP="004C3E1E">
            <w:pPr>
              <w:tabs>
                <w:tab w:val="center" w:pos="640"/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93" w:rsidRPr="00700DF5" w:rsidTr="00BB21D9">
        <w:trPr>
          <w:trHeight w:val="864"/>
        </w:trPr>
        <w:tc>
          <w:tcPr>
            <w:tcW w:w="1063" w:type="dxa"/>
          </w:tcPr>
          <w:p w:rsidR="00235493" w:rsidRPr="00D575EB" w:rsidRDefault="00235493" w:rsidP="00E85A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235493" w:rsidRPr="00D575EB" w:rsidRDefault="00235493" w:rsidP="002B57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56" w:type="dxa"/>
          </w:tcPr>
          <w:p w:rsidR="00235493" w:rsidRPr="00D575EB" w:rsidRDefault="00235493" w:rsidP="002354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окрашивание  бровей. </w:t>
            </w:r>
          </w:p>
        </w:tc>
        <w:tc>
          <w:tcPr>
            <w:tcW w:w="2126" w:type="dxa"/>
          </w:tcPr>
          <w:p w:rsidR="00235493" w:rsidRPr="00D575EB" w:rsidRDefault="00235493" w:rsidP="004C3E1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493" w:rsidRPr="00D575EB" w:rsidRDefault="00235493" w:rsidP="004C3E1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5493" w:rsidRPr="00D575EB" w:rsidRDefault="00235493" w:rsidP="004C3E1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AEE" w:rsidRPr="00700DF5" w:rsidTr="00BB21D9">
        <w:tc>
          <w:tcPr>
            <w:tcW w:w="1063" w:type="dxa"/>
          </w:tcPr>
          <w:p w:rsidR="00E85AEE" w:rsidRPr="00D575EB" w:rsidRDefault="00E85AEE" w:rsidP="00E85AE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6" w:type="dxa"/>
            <w:gridSpan w:val="4"/>
          </w:tcPr>
          <w:p w:rsidR="00E85AEE" w:rsidRPr="00D575EB" w:rsidRDefault="00E85AEE" w:rsidP="004C3E1E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</w:t>
            </w:r>
            <w:r w:rsidRPr="00597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597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</w:tr>
    </w:tbl>
    <w:p w:rsidR="00C27FE7" w:rsidRDefault="00C27FE7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AEE" w:rsidRDefault="00E85AEE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AEE" w:rsidRDefault="00E85AEE" w:rsidP="00F65868">
      <w:pPr>
        <w:tabs>
          <w:tab w:val="left" w:pos="7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35493" w:rsidRDefault="00235493" w:rsidP="00F65868">
      <w:pPr>
        <w:tabs>
          <w:tab w:val="left" w:pos="7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35493" w:rsidRDefault="00235493" w:rsidP="00F65868">
      <w:pPr>
        <w:tabs>
          <w:tab w:val="left" w:pos="7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35493" w:rsidRDefault="00235493" w:rsidP="00F65868">
      <w:pPr>
        <w:tabs>
          <w:tab w:val="left" w:pos="7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35493" w:rsidRDefault="00235493" w:rsidP="00F65868">
      <w:pPr>
        <w:tabs>
          <w:tab w:val="left" w:pos="7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35493" w:rsidRDefault="00235493" w:rsidP="00F65868">
      <w:pPr>
        <w:tabs>
          <w:tab w:val="left" w:pos="7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42BA" w:rsidRPr="00D65344" w:rsidRDefault="003E42BA" w:rsidP="007C401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C5CD7" w:rsidRPr="00700DF5" w:rsidRDefault="00AC5CD7" w:rsidP="00AC5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C5CD7" w:rsidRPr="00700DF5" w:rsidSect="00E85AEE">
      <w:headerReference w:type="default" r:id="rId10"/>
      <w:footerReference w:type="default" r:id="rId11"/>
      <w:pgSz w:w="11906" w:h="16838"/>
      <w:pgMar w:top="993" w:right="709" w:bottom="28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5BA" w:rsidRDefault="003F65BA">
      <w:r>
        <w:separator/>
      </w:r>
    </w:p>
  </w:endnote>
  <w:endnote w:type="continuationSeparator" w:id="0">
    <w:p w:rsidR="003F65BA" w:rsidRDefault="003F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D9" w:rsidRDefault="00311260">
    <w:pPr>
      <w:pStyle w:val="a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8194" type="#_x0000_t202" style="position:absolute;margin-left:225.2pt;margin-top:0;width:118.8pt;height:30.6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cJVwIAAIA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" filled="f" stroked="f" strokeweight=".5pt">
          <v:path arrowok="t"/>
          <v:textbox style="mso-fit-shape-to-text:t">
            <w:txbxContent>
              <w:p w:rsidR="00BB21D9" w:rsidRDefault="00311260">
                <w:pPr>
                  <w:pStyle w:val="ac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BB21D9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DA2521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6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8193" style="position:absolute;margin-left:0;margin-top:0;width:503.1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5BA" w:rsidRDefault="003F65BA">
      <w:r>
        <w:separator/>
      </w:r>
    </w:p>
  </w:footnote>
  <w:footnote w:type="continuationSeparator" w:id="0">
    <w:p w:rsidR="003F65BA" w:rsidRDefault="003F6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D9" w:rsidRPr="007F6F52" w:rsidRDefault="00BB21D9" w:rsidP="007F6F52">
    <w:pPr>
      <w:pStyle w:val="a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5418160</wp:posOffset>
          </wp:positionH>
          <wp:positionV relativeFrom="paragraph">
            <wp:posOffset>-89805</wp:posOffset>
          </wp:positionV>
          <wp:extent cx="1285592" cy="905346"/>
          <wp:effectExtent l="0" t="0" r="0" b="9525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1288143" cy="907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2DF"/>
    <w:multiLevelType w:val="hybridMultilevel"/>
    <w:tmpl w:val="CF1629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7D63C2"/>
    <w:multiLevelType w:val="hybridMultilevel"/>
    <w:tmpl w:val="A3963A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E00E67"/>
    <w:multiLevelType w:val="hybridMultilevel"/>
    <w:tmpl w:val="E1F2B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D34C83"/>
    <w:multiLevelType w:val="hybridMultilevel"/>
    <w:tmpl w:val="94A63EE2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94195"/>
    <w:multiLevelType w:val="hybridMultilevel"/>
    <w:tmpl w:val="5C92AF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5774F7"/>
    <w:multiLevelType w:val="hybridMultilevel"/>
    <w:tmpl w:val="709A2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933CF"/>
    <w:multiLevelType w:val="hybridMultilevel"/>
    <w:tmpl w:val="E1F2B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945CA"/>
    <w:multiLevelType w:val="hybridMultilevel"/>
    <w:tmpl w:val="4056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B08BE"/>
    <w:multiLevelType w:val="hybridMultilevel"/>
    <w:tmpl w:val="FEE2BA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B6FC5"/>
    <w:multiLevelType w:val="hybridMultilevel"/>
    <w:tmpl w:val="34D08D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231A58"/>
    <w:multiLevelType w:val="hybridMultilevel"/>
    <w:tmpl w:val="CECAC0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A8526F"/>
    <w:multiLevelType w:val="hybridMultilevel"/>
    <w:tmpl w:val="A0B4A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B5987"/>
    <w:multiLevelType w:val="hybridMultilevel"/>
    <w:tmpl w:val="855485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336F49"/>
    <w:multiLevelType w:val="hybridMultilevel"/>
    <w:tmpl w:val="46B6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E1926"/>
    <w:multiLevelType w:val="hybridMultilevel"/>
    <w:tmpl w:val="D91238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7459A9"/>
    <w:multiLevelType w:val="hybridMultilevel"/>
    <w:tmpl w:val="DB12D2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EE30A0"/>
    <w:multiLevelType w:val="hybridMultilevel"/>
    <w:tmpl w:val="2B7CA9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EE4BB1"/>
    <w:multiLevelType w:val="hybridMultilevel"/>
    <w:tmpl w:val="2388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758AE"/>
    <w:multiLevelType w:val="hybridMultilevel"/>
    <w:tmpl w:val="A590EF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307194"/>
    <w:multiLevelType w:val="hybridMultilevel"/>
    <w:tmpl w:val="550E6A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597DEE"/>
    <w:multiLevelType w:val="hybridMultilevel"/>
    <w:tmpl w:val="E52C6C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3C672C"/>
    <w:multiLevelType w:val="hybridMultilevel"/>
    <w:tmpl w:val="51A0E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C7093"/>
    <w:multiLevelType w:val="hybridMultilevel"/>
    <w:tmpl w:val="86AAA8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FA40BAE"/>
    <w:multiLevelType w:val="hybridMultilevel"/>
    <w:tmpl w:val="F126DA9E"/>
    <w:lvl w:ilvl="0" w:tplc="5A90D8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8"/>
  </w:num>
  <w:num w:numId="4">
    <w:abstractNumId w:val="7"/>
  </w:num>
  <w:num w:numId="5">
    <w:abstractNumId w:val="3"/>
  </w:num>
  <w:num w:numId="6">
    <w:abstractNumId w:val="22"/>
  </w:num>
  <w:num w:numId="7">
    <w:abstractNumId w:val="5"/>
  </w:num>
  <w:num w:numId="8">
    <w:abstractNumId w:val="4"/>
  </w:num>
  <w:num w:numId="9">
    <w:abstractNumId w:val="13"/>
  </w:num>
  <w:num w:numId="10">
    <w:abstractNumId w:val="19"/>
  </w:num>
  <w:num w:numId="11">
    <w:abstractNumId w:val="16"/>
  </w:num>
  <w:num w:numId="12">
    <w:abstractNumId w:val="21"/>
  </w:num>
  <w:num w:numId="13">
    <w:abstractNumId w:val="20"/>
  </w:num>
  <w:num w:numId="14">
    <w:abstractNumId w:val="0"/>
  </w:num>
  <w:num w:numId="15">
    <w:abstractNumId w:val="23"/>
  </w:num>
  <w:num w:numId="16">
    <w:abstractNumId w:val="6"/>
  </w:num>
  <w:num w:numId="17">
    <w:abstractNumId w:val="2"/>
  </w:num>
  <w:num w:numId="18">
    <w:abstractNumId w:val="14"/>
  </w:num>
  <w:num w:numId="19">
    <w:abstractNumId w:val="12"/>
  </w:num>
  <w:num w:numId="20">
    <w:abstractNumId w:val="10"/>
  </w:num>
  <w:num w:numId="21">
    <w:abstractNumId w:val="8"/>
  </w:num>
  <w:num w:numId="22">
    <w:abstractNumId w:val="11"/>
  </w:num>
  <w:num w:numId="23">
    <w:abstractNumId w:val="17"/>
  </w:num>
  <w:num w:numId="24">
    <w:abstractNumId w:val="15"/>
  </w:num>
  <w:num w:numId="25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22351"/>
    <w:rsid w:val="00023387"/>
    <w:rsid w:val="00033389"/>
    <w:rsid w:val="00060FE6"/>
    <w:rsid w:val="00066DE8"/>
    <w:rsid w:val="00082318"/>
    <w:rsid w:val="000A1E96"/>
    <w:rsid w:val="000A3146"/>
    <w:rsid w:val="000A78F8"/>
    <w:rsid w:val="000B2A15"/>
    <w:rsid w:val="000B53F4"/>
    <w:rsid w:val="000C2846"/>
    <w:rsid w:val="000F5F3F"/>
    <w:rsid w:val="0010018B"/>
    <w:rsid w:val="001006C4"/>
    <w:rsid w:val="00112090"/>
    <w:rsid w:val="0011638F"/>
    <w:rsid w:val="00122B02"/>
    <w:rsid w:val="00126C6C"/>
    <w:rsid w:val="001315F9"/>
    <w:rsid w:val="00133172"/>
    <w:rsid w:val="001459C2"/>
    <w:rsid w:val="001505C6"/>
    <w:rsid w:val="00152F1F"/>
    <w:rsid w:val="0015468B"/>
    <w:rsid w:val="001B771A"/>
    <w:rsid w:val="001D1656"/>
    <w:rsid w:val="00204EA0"/>
    <w:rsid w:val="00211139"/>
    <w:rsid w:val="002117B3"/>
    <w:rsid w:val="00211BFC"/>
    <w:rsid w:val="00212D5C"/>
    <w:rsid w:val="002176C5"/>
    <w:rsid w:val="0022405A"/>
    <w:rsid w:val="00235493"/>
    <w:rsid w:val="00240A7B"/>
    <w:rsid w:val="002548AC"/>
    <w:rsid w:val="0026594E"/>
    <w:rsid w:val="002669CE"/>
    <w:rsid w:val="00293500"/>
    <w:rsid w:val="002A4BFA"/>
    <w:rsid w:val="002B0559"/>
    <w:rsid w:val="002B108B"/>
    <w:rsid w:val="002B166C"/>
    <w:rsid w:val="002B3E73"/>
    <w:rsid w:val="002B668C"/>
    <w:rsid w:val="002C1E51"/>
    <w:rsid w:val="002C20C1"/>
    <w:rsid w:val="002D0BA4"/>
    <w:rsid w:val="002D1DFB"/>
    <w:rsid w:val="00311260"/>
    <w:rsid w:val="0031393E"/>
    <w:rsid w:val="00313A3A"/>
    <w:rsid w:val="00316CDC"/>
    <w:rsid w:val="00322D15"/>
    <w:rsid w:val="003234BC"/>
    <w:rsid w:val="00332C69"/>
    <w:rsid w:val="00350BEF"/>
    <w:rsid w:val="00351B54"/>
    <w:rsid w:val="00370E87"/>
    <w:rsid w:val="00374B78"/>
    <w:rsid w:val="00384E89"/>
    <w:rsid w:val="00384F61"/>
    <w:rsid w:val="00395DC8"/>
    <w:rsid w:val="00396959"/>
    <w:rsid w:val="003B0A22"/>
    <w:rsid w:val="003D41A5"/>
    <w:rsid w:val="003D4A15"/>
    <w:rsid w:val="003D7F11"/>
    <w:rsid w:val="003E2FD4"/>
    <w:rsid w:val="003E42BA"/>
    <w:rsid w:val="003F07DC"/>
    <w:rsid w:val="003F65BA"/>
    <w:rsid w:val="00401777"/>
    <w:rsid w:val="004233BE"/>
    <w:rsid w:val="00425D35"/>
    <w:rsid w:val="00430629"/>
    <w:rsid w:val="00441ACD"/>
    <w:rsid w:val="004426F9"/>
    <w:rsid w:val="004670B9"/>
    <w:rsid w:val="00474B44"/>
    <w:rsid w:val="00476D40"/>
    <w:rsid w:val="0048552A"/>
    <w:rsid w:val="0049694A"/>
    <w:rsid w:val="004C0D32"/>
    <w:rsid w:val="004C3E1E"/>
    <w:rsid w:val="004E0F04"/>
    <w:rsid w:val="004E38DC"/>
    <w:rsid w:val="004F01CD"/>
    <w:rsid w:val="004F2B28"/>
    <w:rsid w:val="004F2C70"/>
    <w:rsid w:val="00505D14"/>
    <w:rsid w:val="005204AB"/>
    <w:rsid w:val="00523C41"/>
    <w:rsid w:val="005334F4"/>
    <w:rsid w:val="0053760B"/>
    <w:rsid w:val="00555E7E"/>
    <w:rsid w:val="00562248"/>
    <w:rsid w:val="005706DB"/>
    <w:rsid w:val="00571A57"/>
    <w:rsid w:val="0057283F"/>
    <w:rsid w:val="005806C3"/>
    <w:rsid w:val="00585772"/>
    <w:rsid w:val="00586446"/>
    <w:rsid w:val="005916F4"/>
    <w:rsid w:val="00594198"/>
    <w:rsid w:val="00597EC6"/>
    <w:rsid w:val="005B543E"/>
    <w:rsid w:val="005B64EC"/>
    <w:rsid w:val="005E0D65"/>
    <w:rsid w:val="005E2102"/>
    <w:rsid w:val="005F7B19"/>
    <w:rsid w:val="00600385"/>
    <w:rsid w:val="00601155"/>
    <w:rsid w:val="00601510"/>
    <w:rsid w:val="0061018F"/>
    <w:rsid w:val="00623E81"/>
    <w:rsid w:val="00627D08"/>
    <w:rsid w:val="00631681"/>
    <w:rsid w:val="0063718F"/>
    <w:rsid w:val="00637FB7"/>
    <w:rsid w:val="0064287E"/>
    <w:rsid w:val="00643CCE"/>
    <w:rsid w:val="0064683F"/>
    <w:rsid w:val="00652DB7"/>
    <w:rsid w:val="00656B02"/>
    <w:rsid w:val="00657861"/>
    <w:rsid w:val="00660D51"/>
    <w:rsid w:val="00662CD2"/>
    <w:rsid w:val="00674168"/>
    <w:rsid w:val="0067591C"/>
    <w:rsid w:val="00676937"/>
    <w:rsid w:val="006932C0"/>
    <w:rsid w:val="006A5FBD"/>
    <w:rsid w:val="006A6253"/>
    <w:rsid w:val="006C5C44"/>
    <w:rsid w:val="006D58B8"/>
    <w:rsid w:val="006E1059"/>
    <w:rsid w:val="006F1859"/>
    <w:rsid w:val="00700DF5"/>
    <w:rsid w:val="00714032"/>
    <w:rsid w:val="007156BE"/>
    <w:rsid w:val="00721023"/>
    <w:rsid w:val="00727333"/>
    <w:rsid w:val="0075575E"/>
    <w:rsid w:val="007557F6"/>
    <w:rsid w:val="00782684"/>
    <w:rsid w:val="00784003"/>
    <w:rsid w:val="007A0A87"/>
    <w:rsid w:val="007B63C1"/>
    <w:rsid w:val="007B7F02"/>
    <w:rsid w:val="007C2CE2"/>
    <w:rsid w:val="007C4015"/>
    <w:rsid w:val="007C7C40"/>
    <w:rsid w:val="007F6F52"/>
    <w:rsid w:val="0080268E"/>
    <w:rsid w:val="0081178A"/>
    <w:rsid w:val="0082003F"/>
    <w:rsid w:val="00833B38"/>
    <w:rsid w:val="00840F54"/>
    <w:rsid w:val="00850BD6"/>
    <w:rsid w:val="00851819"/>
    <w:rsid w:val="00853364"/>
    <w:rsid w:val="008607FC"/>
    <w:rsid w:val="00860E44"/>
    <w:rsid w:val="00862EA8"/>
    <w:rsid w:val="00896C21"/>
    <w:rsid w:val="008A0283"/>
    <w:rsid w:val="008A3A50"/>
    <w:rsid w:val="008A611B"/>
    <w:rsid w:val="008A78CD"/>
    <w:rsid w:val="008B102D"/>
    <w:rsid w:val="008B5ADF"/>
    <w:rsid w:val="008B738D"/>
    <w:rsid w:val="008C0984"/>
    <w:rsid w:val="008C09A5"/>
    <w:rsid w:val="008C49B9"/>
    <w:rsid w:val="008D5FC9"/>
    <w:rsid w:val="008E7502"/>
    <w:rsid w:val="00913DF3"/>
    <w:rsid w:val="00922C75"/>
    <w:rsid w:val="00922F1C"/>
    <w:rsid w:val="00927979"/>
    <w:rsid w:val="00931028"/>
    <w:rsid w:val="009366EF"/>
    <w:rsid w:val="00982282"/>
    <w:rsid w:val="00987015"/>
    <w:rsid w:val="00991922"/>
    <w:rsid w:val="009A2C5F"/>
    <w:rsid w:val="009A4656"/>
    <w:rsid w:val="009B6A2E"/>
    <w:rsid w:val="009C08DB"/>
    <w:rsid w:val="009D2126"/>
    <w:rsid w:val="009F008A"/>
    <w:rsid w:val="00A0590A"/>
    <w:rsid w:val="00A22606"/>
    <w:rsid w:val="00A24F7F"/>
    <w:rsid w:val="00A406A7"/>
    <w:rsid w:val="00A40EB2"/>
    <w:rsid w:val="00A475F9"/>
    <w:rsid w:val="00A66D60"/>
    <w:rsid w:val="00A80CB5"/>
    <w:rsid w:val="00A82AD7"/>
    <w:rsid w:val="00A82CB9"/>
    <w:rsid w:val="00AA0D5E"/>
    <w:rsid w:val="00AA663B"/>
    <w:rsid w:val="00AC5CD7"/>
    <w:rsid w:val="00AD22C3"/>
    <w:rsid w:val="00AE2C96"/>
    <w:rsid w:val="00AF5EC8"/>
    <w:rsid w:val="00B30702"/>
    <w:rsid w:val="00B45991"/>
    <w:rsid w:val="00B509A6"/>
    <w:rsid w:val="00B539EF"/>
    <w:rsid w:val="00B57C0B"/>
    <w:rsid w:val="00B62BF7"/>
    <w:rsid w:val="00B63E0D"/>
    <w:rsid w:val="00B64E2F"/>
    <w:rsid w:val="00B67730"/>
    <w:rsid w:val="00B73D81"/>
    <w:rsid w:val="00B75487"/>
    <w:rsid w:val="00B8031D"/>
    <w:rsid w:val="00B961BC"/>
    <w:rsid w:val="00BA0154"/>
    <w:rsid w:val="00BA5866"/>
    <w:rsid w:val="00BB21D9"/>
    <w:rsid w:val="00BB7B25"/>
    <w:rsid w:val="00BC0E0E"/>
    <w:rsid w:val="00BC3E44"/>
    <w:rsid w:val="00BC5631"/>
    <w:rsid w:val="00BD1AB8"/>
    <w:rsid w:val="00BD5E99"/>
    <w:rsid w:val="00BD7A34"/>
    <w:rsid w:val="00BF4D6B"/>
    <w:rsid w:val="00BF6513"/>
    <w:rsid w:val="00BF6F40"/>
    <w:rsid w:val="00C0130D"/>
    <w:rsid w:val="00C15C88"/>
    <w:rsid w:val="00C270D6"/>
    <w:rsid w:val="00C27F77"/>
    <w:rsid w:val="00C27FE7"/>
    <w:rsid w:val="00C31230"/>
    <w:rsid w:val="00C4757E"/>
    <w:rsid w:val="00C57B75"/>
    <w:rsid w:val="00C609DD"/>
    <w:rsid w:val="00C643A1"/>
    <w:rsid w:val="00C70974"/>
    <w:rsid w:val="00C82188"/>
    <w:rsid w:val="00C90429"/>
    <w:rsid w:val="00CA1B1A"/>
    <w:rsid w:val="00CA34AB"/>
    <w:rsid w:val="00CB05CC"/>
    <w:rsid w:val="00CC0FC3"/>
    <w:rsid w:val="00CC28F0"/>
    <w:rsid w:val="00CD0509"/>
    <w:rsid w:val="00CD4301"/>
    <w:rsid w:val="00CD4729"/>
    <w:rsid w:val="00CE3780"/>
    <w:rsid w:val="00CE398F"/>
    <w:rsid w:val="00CE7AEC"/>
    <w:rsid w:val="00D0116E"/>
    <w:rsid w:val="00D04AA9"/>
    <w:rsid w:val="00D15BF1"/>
    <w:rsid w:val="00D17A7E"/>
    <w:rsid w:val="00D24E40"/>
    <w:rsid w:val="00D3581B"/>
    <w:rsid w:val="00D53FB0"/>
    <w:rsid w:val="00D64850"/>
    <w:rsid w:val="00D64CCE"/>
    <w:rsid w:val="00D65344"/>
    <w:rsid w:val="00D77967"/>
    <w:rsid w:val="00D804A7"/>
    <w:rsid w:val="00D83245"/>
    <w:rsid w:val="00D97087"/>
    <w:rsid w:val="00D9712F"/>
    <w:rsid w:val="00DA2521"/>
    <w:rsid w:val="00DA2533"/>
    <w:rsid w:val="00DA4EC3"/>
    <w:rsid w:val="00DA768E"/>
    <w:rsid w:val="00DC13A3"/>
    <w:rsid w:val="00DD3C64"/>
    <w:rsid w:val="00DD4F89"/>
    <w:rsid w:val="00DF16BA"/>
    <w:rsid w:val="00E03A2B"/>
    <w:rsid w:val="00E05BA9"/>
    <w:rsid w:val="00E06D82"/>
    <w:rsid w:val="00E3231F"/>
    <w:rsid w:val="00E40AB7"/>
    <w:rsid w:val="00E65D77"/>
    <w:rsid w:val="00E802D3"/>
    <w:rsid w:val="00E85AEE"/>
    <w:rsid w:val="00E92D4F"/>
    <w:rsid w:val="00E96FD1"/>
    <w:rsid w:val="00EA4DB2"/>
    <w:rsid w:val="00EA7486"/>
    <w:rsid w:val="00EC210B"/>
    <w:rsid w:val="00EC3694"/>
    <w:rsid w:val="00EC6909"/>
    <w:rsid w:val="00EC6F71"/>
    <w:rsid w:val="00ED2538"/>
    <w:rsid w:val="00ED7929"/>
    <w:rsid w:val="00EF013B"/>
    <w:rsid w:val="00EF31DA"/>
    <w:rsid w:val="00F16ED4"/>
    <w:rsid w:val="00F2540D"/>
    <w:rsid w:val="00F350D5"/>
    <w:rsid w:val="00F415FB"/>
    <w:rsid w:val="00F46DD6"/>
    <w:rsid w:val="00F65868"/>
    <w:rsid w:val="00F674C3"/>
    <w:rsid w:val="00F75E13"/>
    <w:rsid w:val="00F929A8"/>
    <w:rsid w:val="00F97F97"/>
    <w:rsid w:val="00FA0CC4"/>
    <w:rsid w:val="00FD4756"/>
    <w:rsid w:val="00FD615B"/>
    <w:rsid w:val="00FE28BD"/>
    <w:rsid w:val="00FE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0"/>
    <w:link w:val="a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71A57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76937"/>
    <w:rPr>
      <w:rFonts w:ascii="Calibri" w:hAnsi="Calibri"/>
      <w:sz w:val="22"/>
      <w:szCs w:val="22"/>
    </w:rPr>
  </w:style>
  <w:style w:type="paragraph" w:styleId="ac">
    <w:name w:val="footer"/>
    <w:basedOn w:val="a0"/>
    <w:link w:val="ad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e">
    <w:name w:val="Основной текст_"/>
    <w:basedOn w:val="a1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e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e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f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styleId="af0">
    <w:name w:val="Hyperlink"/>
    <w:rsid w:val="00112090"/>
    <w:rPr>
      <w:color w:val="0000FF"/>
      <w:u w:val="single"/>
    </w:rPr>
  </w:style>
  <w:style w:type="paragraph" w:customStyle="1" w:styleId="10">
    <w:name w:val="Абзац списка1"/>
    <w:basedOn w:val="a0"/>
    <w:rsid w:val="00AA663B"/>
    <w:pPr>
      <w:spacing w:after="0" w:line="360" w:lineRule="auto"/>
      <w:ind w:left="720"/>
    </w:pPr>
    <w:rPr>
      <w:rFonts w:ascii="Arial" w:hAnsi="Arial"/>
      <w:szCs w:val="24"/>
      <w:lang w:val="en-GB" w:eastAsia="en-US"/>
    </w:rPr>
  </w:style>
  <w:style w:type="paragraph" w:customStyle="1" w:styleId="a">
    <w:name w:val="!Список с точками"/>
    <w:basedOn w:val="a0"/>
    <w:link w:val="af1"/>
    <w:qFormat/>
    <w:rsid w:val="00927979"/>
    <w:pPr>
      <w:numPr>
        <w:numId w:val="5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1">
    <w:name w:val="!Список с точками Знак"/>
    <w:link w:val="a"/>
    <w:rsid w:val="00927979"/>
    <w:rPr>
      <w:sz w:val="22"/>
    </w:rPr>
  </w:style>
  <w:style w:type="paragraph" w:customStyle="1" w:styleId="af2">
    <w:name w:val="!Текст"/>
    <w:basedOn w:val="a0"/>
    <w:link w:val="af3"/>
    <w:qFormat/>
    <w:rsid w:val="00927979"/>
    <w:p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3">
    <w:name w:val="!Текст Знак"/>
    <w:link w:val="af2"/>
    <w:rsid w:val="00927979"/>
    <w:rPr>
      <w:sz w:val="22"/>
    </w:rPr>
  </w:style>
  <w:style w:type="character" w:customStyle="1" w:styleId="a7">
    <w:name w:val="Абзац списка Знак"/>
    <w:basedOn w:val="a1"/>
    <w:link w:val="a6"/>
    <w:uiPriority w:val="34"/>
    <w:rsid w:val="0071403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0"/>
    <w:link w:val="a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71A57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76937"/>
    <w:rPr>
      <w:rFonts w:ascii="Calibri" w:hAnsi="Calibri"/>
      <w:sz w:val="22"/>
      <w:szCs w:val="22"/>
    </w:rPr>
  </w:style>
  <w:style w:type="paragraph" w:styleId="ac">
    <w:name w:val="footer"/>
    <w:basedOn w:val="a0"/>
    <w:link w:val="ad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e">
    <w:name w:val="Основной текст_"/>
    <w:basedOn w:val="a1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e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e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f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styleId="af0">
    <w:name w:val="Hyperlink"/>
    <w:rsid w:val="00112090"/>
    <w:rPr>
      <w:color w:val="0000FF"/>
      <w:u w:val="single"/>
    </w:rPr>
  </w:style>
  <w:style w:type="paragraph" w:customStyle="1" w:styleId="10">
    <w:name w:val="Абзац списка1"/>
    <w:basedOn w:val="a0"/>
    <w:rsid w:val="00AA663B"/>
    <w:pPr>
      <w:spacing w:after="0" w:line="360" w:lineRule="auto"/>
      <w:ind w:left="720"/>
    </w:pPr>
    <w:rPr>
      <w:rFonts w:ascii="Arial" w:hAnsi="Arial"/>
      <w:szCs w:val="24"/>
      <w:lang w:val="en-GB" w:eastAsia="en-US"/>
    </w:rPr>
  </w:style>
  <w:style w:type="paragraph" w:customStyle="1" w:styleId="a">
    <w:name w:val="!Список с точками"/>
    <w:basedOn w:val="a0"/>
    <w:link w:val="af1"/>
    <w:qFormat/>
    <w:rsid w:val="00927979"/>
    <w:pPr>
      <w:numPr>
        <w:numId w:val="5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1">
    <w:name w:val="!Список с точками Знак"/>
    <w:link w:val="a"/>
    <w:rsid w:val="00927979"/>
    <w:rPr>
      <w:sz w:val="22"/>
    </w:rPr>
  </w:style>
  <w:style w:type="paragraph" w:customStyle="1" w:styleId="af2">
    <w:name w:val="!Текст"/>
    <w:basedOn w:val="a0"/>
    <w:link w:val="af3"/>
    <w:qFormat/>
    <w:rsid w:val="00927979"/>
    <w:p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3">
    <w:name w:val="!Текст Знак"/>
    <w:link w:val="af2"/>
    <w:rsid w:val="00927979"/>
    <w:rPr>
      <w:sz w:val="22"/>
    </w:rPr>
  </w:style>
  <w:style w:type="character" w:customStyle="1" w:styleId="a7">
    <w:name w:val="Абзац списка Знак"/>
    <w:basedOn w:val="a1"/>
    <w:link w:val="a6"/>
    <w:uiPriority w:val="34"/>
    <w:rsid w:val="0071403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BE00BC-E9A7-42B0-908B-C7F18E3E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                 Эстетическая косметология    Ч 2019-     2020</dc:creator>
  <cp:lastModifiedBy>User</cp:lastModifiedBy>
  <cp:revision>10</cp:revision>
  <cp:lastPrinted>2015-04-01T04:11:00Z</cp:lastPrinted>
  <dcterms:created xsi:type="dcterms:W3CDTF">2019-06-19T12:20:00Z</dcterms:created>
  <dcterms:modified xsi:type="dcterms:W3CDTF">2019-09-25T10:00:00Z</dcterms:modified>
</cp:coreProperties>
</file>